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51F" w:rsidRDefault="0089751F" w:rsidP="0089751F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28625" cy="533400"/>
            <wp:effectExtent l="19050" t="0" r="9525" b="0"/>
            <wp:docPr id="2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51F" w:rsidRDefault="0089751F" w:rsidP="0089751F">
      <w:pPr>
        <w:jc w:val="center"/>
        <w:rPr>
          <w:b/>
          <w:sz w:val="28"/>
          <w:szCs w:val="28"/>
        </w:rPr>
      </w:pPr>
    </w:p>
    <w:p w:rsidR="000710A9" w:rsidRDefault="0089751F" w:rsidP="0089751F">
      <w:pPr>
        <w:jc w:val="center"/>
        <w:rPr>
          <w:b/>
          <w:sz w:val="26"/>
          <w:szCs w:val="26"/>
        </w:rPr>
      </w:pPr>
      <w:proofErr w:type="gramStart"/>
      <w:r w:rsidRPr="001F3109">
        <w:rPr>
          <w:b/>
          <w:sz w:val="26"/>
          <w:szCs w:val="26"/>
        </w:rPr>
        <w:t>Администр</w:t>
      </w:r>
      <w:r w:rsidR="000710A9">
        <w:rPr>
          <w:b/>
          <w:sz w:val="26"/>
          <w:szCs w:val="26"/>
        </w:rPr>
        <w:t>ация  Сельского</w:t>
      </w:r>
      <w:proofErr w:type="gramEnd"/>
      <w:r w:rsidR="000710A9">
        <w:rPr>
          <w:b/>
          <w:sz w:val="26"/>
          <w:szCs w:val="26"/>
        </w:rPr>
        <w:t xml:space="preserve"> поселения</w:t>
      </w:r>
      <w:r w:rsidRPr="001F3109">
        <w:rPr>
          <w:b/>
          <w:sz w:val="26"/>
          <w:szCs w:val="26"/>
        </w:rPr>
        <w:t xml:space="preserve"> «Хоседа-Хардский сельсовет»</w:t>
      </w:r>
      <w:r w:rsidR="000710A9">
        <w:rPr>
          <w:b/>
          <w:sz w:val="26"/>
          <w:szCs w:val="26"/>
        </w:rPr>
        <w:t xml:space="preserve"> </w:t>
      </w:r>
    </w:p>
    <w:p w:rsidR="000710A9" w:rsidRDefault="000710A9" w:rsidP="008975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Заполярного района</w:t>
      </w:r>
    </w:p>
    <w:p w:rsidR="0089751F" w:rsidRDefault="0089751F" w:rsidP="0089751F">
      <w:pPr>
        <w:jc w:val="center"/>
        <w:rPr>
          <w:b/>
          <w:sz w:val="26"/>
          <w:szCs w:val="26"/>
        </w:rPr>
      </w:pPr>
      <w:r w:rsidRPr="001F3109">
        <w:rPr>
          <w:b/>
          <w:sz w:val="26"/>
          <w:szCs w:val="26"/>
        </w:rPr>
        <w:t xml:space="preserve"> Ненецкого автономного округа </w:t>
      </w:r>
    </w:p>
    <w:p w:rsidR="009A6F93" w:rsidRPr="001F3109" w:rsidRDefault="009A6F93" w:rsidP="0089751F">
      <w:pPr>
        <w:jc w:val="center"/>
        <w:rPr>
          <w:b/>
          <w:sz w:val="26"/>
          <w:szCs w:val="26"/>
        </w:rPr>
      </w:pPr>
    </w:p>
    <w:p w:rsidR="0089751F" w:rsidRDefault="009A6F93" w:rsidP="0089751F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F3109">
        <w:rPr>
          <w:b/>
          <w:sz w:val="28"/>
          <w:szCs w:val="28"/>
        </w:rPr>
        <w:t>ОСТАНОВЛЕНИЕ</w:t>
      </w:r>
    </w:p>
    <w:p w:rsidR="0089751F" w:rsidRDefault="0089751F" w:rsidP="0089751F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0710A9">
        <w:rPr>
          <w:b/>
          <w:sz w:val="28"/>
          <w:szCs w:val="28"/>
          <w:u w:val="single"/>
        </w:rPr>
        <w:t>16</w:t>
      </w:r>
      <w:r>
        <w:rPr>
          <w:b/>
          <w:sz w:val="28"/>
          <w:szCs w:val="28"/>
          <w:u w:val="single"/>
        </w:rPr>
        <w:t>.0</w:t>
      </w:r>
      <w:r w:rsidR="000710A9">
        <w:rPr>
          <w:b/>
          <w:sz w:val="28"/>
          <w:szCs w:val="28"/>
          <w:u w:val="single"/>
        </w:rPr>
        <w:t>5.2022</w:t>
      </w:r>
      <w:r>
        <w:rPr>
          <w:b/>
          <w:sz w:val="28"/>
          <w:szCs w:val="28"/>
          <w:u w:val="single"/>
        </w:rPr>
        <w:t xml:space="preserve"> г. №</w:t>
      </w:r>
      <w:r w:rsidR="00F30A75">
        <w:rPr>
          <w:b/>
          <w:sz w:val="28"/>
          <w:szCs w:val="28"/>
          <w:u w:val="single"/>
        </w:rPr>
        <w:t xml:space="preserve"> 52</w:t>
      </w:r>
      <w:bookmarkStart w:id="0" w:name="_GoBack"/>
      <w:bookmarkEnd w:id="0"/>
      <w:r>
        <w:rPr>
          <w:b/>
          <w:sz w:val="28"/>
          <w:szCs w:val="28"/>
          <w:u w:val="single"/>
        </w:rPr>
        <w:t xml:space="preserve"> </w:t>
      </w:r>
      <w:r w:rsidR="001F3109">
        <w:rPr>
          <w:b/>
          <w:sz w:val="28"/>
          <w:szCs w:val="28"/>
          <w:u w:val="single"/>
        </w:rPr>
        <w:t>п</w:t>
      </w:r>
    </w:p>
    <w:p w:rsidR="0089751F" w:rsidRPr="00CB2F2C" w:rsidRDefault="0089751F" w:rsidP="0089751F">
      <w:pPr>
        <w:spacing w:after="480"/>
        <w:rPr>
          <w:sz w:val="20"/>
          <w:szCs w:val="20"/>
        </w:rPr>
      </w:pPr>
      <w:r>
        <w:rPr>
          <w:noProof/>
          <w:sz w:val="20"/>
          <w:szCs w:val="20"/>
        </w:rPr>
        <w:t>п. Харута</w:t>
      </w:r>
    </w:p>
    <w:p w:rsidR="00096C29" w:rsidRPr="009A6F93" w:rsidRDefault="00096C29" w:rsidP="00096C29">
      <w:pPr>
        <w:ind w:right="141"/>
        <w:jc w:val="center"/>
        <w:rPr>
          <w:b/>
          <w:sz w:val="28"/>
          <w:szCs w:val="28"/>
        </w:rPr>
      </w:pPr>
      <w:r w:rsidRPr="009A6F93">
        <w:rPr>
          <w:b/>
          <w:sz w:val="28"/>
          <w:szCs w:val="28"/>
        </w:rPr>
        <w:t>О введении режима «Повышенн</w:t>
      </w:r>
      <w:r w:rsidR="000710A9">
        <w:rPr>
          <w:b/>
          <w:sz w:val="28"/>
          <w:szCs w:val="28"/>
        </w:rPr>
        <w:t xml:space="preserve">ая готовность» на </w:t>
      </w:r>
      <w:r w:rsidR="000710A9">
        <w:rPr>
          <w:b/>
          <w:sz w:val="28"/>
          <w:szCs w:val="28"/>
        </w:rPr>
        <w:br/>
        <w:t>территории Сельского поселения</w:t>
      </w:r>
      <w:r w:rsidRPr="009A6F93">
        <w:rPr>
          <w:b/>
          <w:sz w:val="28"/>
          <w:szCs w:val="28"/>
        </w:rPr>
        <w:t xml:space="preserve"> «Хоседа-Хардский сельсовет»</w:t>
      </w:r>
      <w:r w:rsidR="000710A9">
        <w:rPr>
          <w:b/>
          <w:sz w:val="28"/>
          <w:szCs w:val="28"/>
        </w:rPr>
        <w:t xml:space="preserve"> ЗР</w:t>
      </w:r>
      <w:r w:rsidRPr="009A6F93">
        <w:rPr>
          <w:b/>
          <w:sz w:val="28"/>
          <w:szCs w:val="28"/>
        </w:rPr>
        <w:t xml:space="preserve"> НАО</w:t>
      </w:r>
    </w:p>
    <w:tbl>
      <w:tblPr>
        <w:tblW w:w="14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  <w:gridCol w:w="5509"/>
      </w:tblGrid>
      <w:tr w:rsidR="00EC7CD5" w:rsidRPr="009A6F93" w:rsidTr="00C8470F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EC7CD5" w:rsidRPr="009A6F93" w:rsidRDefault="00EC7CD5" w:rsidP="00C8470F">
            <w:pPr>
              <w:ind w:right="4145"/>
              <w:jc w:val="both"/>
              <w:rPr>
                <w:sz w:val="28"/>
                <w:szCs w:val="28"/>
              </w:rPr>
            </w:pPr>
          </w:p>
        </w:tc>
        <w:tc>
          <w:tcPr>
            <w:tcW w:w="5509" w:type="dxa"/>
            <w:tcBorders>
              <w:top w:val="nil"/>
              <w:left w:val="nil"/>
              <w:bottom w:val="nil"/>
              <w:right w:val="nil"/>
            </w:tcBorders>
          </w:tcPr>
          <w:p w:rsidR="00EC7CD5" w:rsidRPr="009A6F93" w:rsidRDefault="00EC7CD5" w:rsidP="00C8470F">
            <w:pPr>
              <w:jc w:val="both"/>
              <w:rPr>
                <w:sz w:val="28"/>
                <w:szCs w:val="28"/>
              </w:rPr>
            </w:pPr>
          </w:p>
        </w:tc>
      </w:tr>
    </w:tbl>
    <w:p w:rsidR="00395B0E" w:rsidRPr="009A6F93" w:rsidRDefault="00EC7CD5" w:rsidP="00EC7CD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9A6F93">
        <w:rPr>
          <w:sz w:val="28"/>
          <w:szCs w:val="28"/>
        </w:rPr>
        <w:t>Во исполнение Федерального закона от 21.12.1994 № 68-ФЗ "О защите населения и территорий от чрезвычайных ситуаций природного и техногенного характера", Постановления Правительства Российской Федерации от 30.12.2003 № 794 "О единой государственной системе предупреждения и ликвидации чрезвычайных ситуаций",  в</w:t>
      </w:r>
      <w:r w:rsidR="00096C29" w:rsidRPr="009A6F93">
        <w:rPr>
          <w:sz w:val="28"/>
          <w:szCs w:val="28"/>
        </w:rPr>
        <w:t xml:space="preserve"> связи с угрозой под</w:t>
      </w:r>
      <w:r w:rsidR="000710A9">
        <w:rPr>
          <w:sz w:val="28"/>
          <w:szCs w:val="28"/>
        </w:rPr>
        <w:t>топления территории п. Харута Сельского поселения</w:t>
      </w:r>
      <w:r w:rsidR="00096C29" w:rsidRPr="009A6F93">
        <w:rPr>
          <w:sz w:val="28"/>
          <w:szCs w:val="28"/>
        </w:rPr>
        <w:t xml:space="preserve"> «Хоседа-Хардский сельсовет»</w:t>
      </w:r>
      <w:r w:rsidR="000710A9">
        <w:rPr>
          <w:sz w:val="28"/>
          <w:szCs w:val="28"/>
        </w:rPr>
        <w:t xml:space="preserve"> ЗР</w:t>
      </w:r>
      <w:r w:rsidR="00096C29" w:rsidRPr="009A6F93">
        <w:rPr>
          <w:sz w:val="28"/>
          <w:szCs w:val="28"/>
        </w:rPr>
        <w:t xml:space="preserve"> НАО </w:t>
      </w:r>
      <w:r w:rsidR="004937C8" w:rsidRPr="009A6F93">
        <w:rPr>
          <w:sz w:val="28"/>
          <w:szCs w:val="28"/>
        </w:rPr>
        <w:t xml:space="preserve">и </w:t>
      </w:r>
      <w:r w:rsidR="00096C29" w:rsidRPr="009A6F93">
        <w:rPr>
          <w:sz w:val="28"/>
          <w:szCs w:val="28"/>
        </w:rPr>
        <w:t>в целях обеспечения оперативного управления и своевременного реагирования в случаях возникновения или угрозы возникновения чрезвычайных ситуаций</w:t>
      </w:r>
      <w:r w:rsidR="004937C8" w:rsidRPr="009A6F93">
        <w:rPr>
          <w:sz w:val="28"/>
          <w:szCs w:val="28"/>
        </w:rPr>
        <w:t>,</w:t>
      </w:r>
      <w:r w:rsidR="00096C29" w:rsidRPr="009A6F93">
        <w:rPr>
          <w:sz w:val="28"/>
          <w:szCs w:val="28"/>
        </w:rPr>
        <w:t xml:space="preserve"> </w:t>
      </w:r>
      <w:r w:rsidR="001456FA" w:rsidRPr="009A6F93">
        <w:rPr>
          <w:sz w:val="28"/>
          <w:szCs w:val="28"/>
        </w:rPr>
        <w:t>Админист</w:t>
      </w:r>
      <w:r w:rsidR="000710A9">
        <w:rPr>
          <w:sz w:val="28"/>
          <w:szCs w:val="28"/>
        </w:rPr>
        <w:t>рация Сельского поселения</w:t>
      </w:r>
      <w:r w:rsidR="001456FA" w:rsidRPr="009A6F93">
        <w:rPr>
          <w:sz w:val="28"/>
          <w:szCs w:val="28"/>
        </w:rPr>
        <w:t xml:space="preserve"> «Хоседа-Хардский сельсовет» </w:t>
      </w:r>
      <w:r w:rsidR="000710A9">
        <w:rPr>
          <w:sz w:val="28"/>
          <w:szCs w:val="28"/>
        </w:rPr>
        <w:t xml:space="preserve">Заполярного района </w:t>
      </w:r>
      <w:r w:rsidR="001456FA" w:rsidRPr="009A6F93">
        <w:rPr>
          <w:sz w:val="28"/>
          <w:szCs w:val="28"/>
        </w:rPr>
        <w:t xml:space="preserve">Ненецкого автономного округа </w:t>
      </w:r>
      <w:r w:rsidR="00605FB7" w:rsidRPr="009A6F93">
        <w:rPr>
          <w:b/>
          <w:sz w:val="28"/>
          <w:szCs w:val="28"/>
        </w:rPr>
        <w:t>ПОСТАНОВЛЯЕТ</w:t>
      </w:r>
      <w:r w:rsidR="00395B0E" w:rsidRPr="009A6F93">
        <w:rPr>
          <w:b/>
          <w:sz w:val="28"/>
          <w:szCs w:val="28"/>
        </w:rPr>
        <w:t>:</w:t>
      </w:r>
    </w:p>
    <w:p w:rsidR="00605FB7" w:rsidRPr="009A6F93" w:rsidRDefault="00605FB7" w:rsidP="00395B0E">
      <w:pPr>
        <w:jc w:val="both"/>
        <w:rPr>
          <w:sz w:val="28"/>
          <w:szCs w:val="28"/>
        </w:rPr>
      </w:pPr>
    </w:p>
    <w:p w:rsidR="004937C8" w:rsidRPr="009A6F93" w:rsidRDefault="000710A9" w:rsidP="004937C8">
      <w:pPr>
        <w:numPr>
          <w:ilvl w:val="0"/>
          <w:numId w:val="7"/>
        </w:numPr>
        <w:shd w:val="clear" w:color="auto" w:fill="FFFFFF"/>
        <w:spacing w:before="20"/>
        <w:ind w:left="0" w:firstLine="735"/>
        <w:jc w:val="both"/>
        <w:rPr>
          <w:sz w:val="28"/>
          <w:szCs w:val="28"/>
        </w:rPr>
      </w:pPr>
      <w:r>
        <w:rPr>
          <w:sz w:val="28"/>
          <w:szCs w:val="28"/>
        </w:rPr>
        <w:t>Сельское поселение</w:t>
      </w:r>
      <w:r w:rsidR="004937C8" w:rsidRPr="009A6F93">
        <w:rPr>
          <w:sz w:val="28"/>
          <w:szCs w:val="28"/>
        </w:rPr>
        <w:t xml:space="preserve"> «Хоседа-Хардский сельсовет» </w:t>
      </w:r>
      <w:r>
        <w:rPr>
          <w:sz w:val="28"/>
          <w:szCs w:val="28"/>
        </w:rPr>
        <w:t xml:space="preserve">Заполярного района </w:t>
      </w:r>
      <w:r w:rsidR="004937C8" w:rsidRPr="009A6F93">
        <w:rPr>
          <w:sz w:val="28"/>
          <w:szCs w:val="28"/>
        </w:rPr>
        <w:t xml:space="preserve">Ненецкого автономного округа функционирует в режиме «Повышенная готовность». </w:t>
      </w:r>
    </w:p>
    <w:p w:rsidR="004937C8" w:rsidRPr="009A6F93" w:rsidRDefault="000710A9" w:rsidP="004937C8">
      <w:pPr>
        <w:numPr>
          <w:ilvl w:val="0"/>
          <w:numId w:val="7"/>
        </w:numPr>
        <w:shd w:val="clear" w:color="auto" w:fill="FFFFFF"/>
        <w:spacing w:before="20"/>
        <w:ind w:left="0" w:firstLine="735"/>
        <w:jc w:val="both"/>
        <w:rPr>
          <w:sz w:val="28"/>
          <w:szCs w:val="28"/>
        </w:rPr>
      </w:pPr>
      <w:r>
        <w:rPr>
          <w:sz w:val="28"/>
          <w:szCs w:val="28"/>
        </w:rPr>
        <w:t>Ввести с 09.00ч. 16 мая 2022</w:t>
      </w:r>
      <w:r w:rsidR="004937C8" w:rsidRPr="009A6F93">
        <w:rPr>
          <w:sz w:val="28"/>
          <w:szCs w:val="28"/>
        </w:rPr>
        <w:t xml:space="preserve"> года режим "Повышенная готовность" функционирования органов управлен</w:t>
      </w:r>
      <w:r>
        <w:rPr>
          <w:sz w:val="28"/>
          <w:szCs w:val="28"/>
        </w:rPr>
        <w:t>ия и сил муниципального звена Сельского поселения</w:t>
      </w:r>
      <w:r w:rsidR="004937C8" w:rsidRPr="009A6F93">
        <w:rPr>
          <w:sz w:val="28"/>
          <w:szCs w:val="28"/>
        </w:rPr>
        <w:t xml:space="preserve"> «Хоседа-Хардский сельсовет» </w:t>
      </w:r>
      <w:r>
        <w:rPr>
          <w:sz w:val="28"/>
          <w:szCs w:val="28"/>
        </w:rPr>
        <w:t xml:space="preserve">ЗР </w:t>
      </w:r>
      <w:r w:rsidR="004937C8" w:rsidRPr="009A6F93">
        <w:rPr>
          <w:sz w:val="28"/>
          <w:szCs w:val="28"/>
        </w:rPr>
        <w:t>НАО Ненецкой окружной подсистемы единой государственной системы предупреждения и ликвидации чрезвычайных ситуаций (РСЧС) до особого распоряжения.</w:t>
      </w:r>
    </w:p>
    <w:p w:rsidR="004937C8" w:rsidRPr="009A6F93" w:rsidRDefault="004937C8" w:rsidP="004937C8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9A6F93">
        <w:rPr>
          <w:sz w:val="28"/>
          <w:szCs w:val="28"/>
        </w:rPr>
        <w:t>3. Границы зоны повышенной готовности опр</w:t>
      </w:r>
      <w:r w:rsidR="000710A9">
        <w:rPr>
          <w:sz w:val="28"/>
          <w:szCs w:val="28"/>
        </w:rPr>
        <w:t>еделить в пределах территории Сельского поселения</w:t>
      </w:r>
      <w:r w:rsidRPr="009A6F93">
        <w:rPr>
          <w:sz w:val="28"/>
          <w:szCs w:val="28"/>
        </w:rPr>
        <w:t xml:space="preserve"> "Хоседа-Хардский сельсовет» </w:t>
      </w:r>
      <w:r w:rsidR="000710A9">
        <w:rPr>
          <w:sz w:val="28"/>
          <w:szCs w:val="28"/>
        </w:rPr>
        <w:t xml:space="preserve">ЗР </w:t>
      </w:r>
      <w:r w:rsidRPr="009A6F93">
        <w:rPr>
          <w:sz w:val="28"/>
          <w:szCs w:val="28"/>
        </w:rPr>
        <w:t>НАО.</w:t>
      </w:r>
    </w:p>
    <w:p w:rsidR="004937C8" w:rsidRPr="009A6F93" w:rsidRDefault="004937C8" w:rsidP="004937C8">
      <w:pPr>
        <w:ind w:firstLine="709"/>
        <w:jc w:val="both"/>
        <w:rPr>
          <w:sz w:val="28"/>
          <w:szCs w:val="28"/>
        </w:rPr>
      </w:pPr>
      <w:r w:rsidRPr="009A6F93">
        <w:rPr>
          <w:sz w:val="28"/>
          <w:szCs w:val="28"/>
        </w:rPr>
        <w:t>4. Рекомендовать руководителям организаций, учреждений, предприятий осуществлять личное руководство мероприятиями на подведомственной территории, с целью предупреждения и недопущения развития чрезвычайной ситуации, связанной с материальным ущербом от поражающего негативного воздействия;</w:t>
      </w:r>
    </w:p>
    <w:p w:rsidR="004937C8" w:rsidRPr="009A6F93" w:rsidRDefault="004937C8" w:rsidP="004937C8">
      <w:pPr>
        <w:ind w:firstLine="709"/>
        <w:jc w:val="both"/>
        <w:rPr>
          <w:sz w:val="28"/>
          <w:szCs w:val="28"/>
        </w:rPr>
      </w:pPr>
      <w:r w:rsidRPr="009A6F93">
        <w:rPr>
          <w:sz w:val="28"/>
          <w:szCs w:val="28"/>
        </w:rPr>
        <w:t>- обеспечить готовность техники для проведения работ по предотвращению возникновения чрезвычайной ситуации;</w:t>
      </w:r>
    </w:p>
    <w:p w:rsidR="004937C8" w:rsidRPr="009A6F93" w:rsidRDefault="004937C8" w:rsidP="004937C8">
      <w:pPr>
        <w:ind w:firstLine="709"/>
        <w:jc w:val="both"/>
        <w:rPr>
          <w:sz w:val="28"/>
          <w:szCs w:val="28"/>
        </w:rPr>
      </w:pPr>
      <w:r w:rsidRPr="009A6F93">
        <w:rPr>
          <w:sz w:val="28"/>
          <w:szCs w:val="28"/>
        </w:rPr>
        <w:t>- организовать работы по укреплению дамб, насыпей;</w:t>
      </w:r>
    </w:p>
    <w:p w:rsidR="004937C8" w:rsidRPr="009A6F93" w:rsidRDefault="004937C8" w:rsidP="004937C8">
      <w:pPr>
        <w:ind w:firstLine="709"/>
        <w:jc w:val="both"/>
        <w:rPr>
          <w:sz w:val="28"/>
          <w:szCs w:val="28"/>
        </w:rPr>
      </w:pPr>
      <w:r w:rsidRPr="009A6F93">
        <w:rPr>
          <w:sz w:val="28"/>
          <w:szCs w:val="28"/>
        </w:rPr>
        <w:t>- готовность аварийных бригад и наличия у них необходимого оборудования и транспортных средств;</w:t>
      </w:r>
    </w:p>
    <w:p w:rsidR="004937C8" w:rsidRDefault="004937C8" w:rsidP="004937C8">
      <w:pPr>
        <w:ind w:firstLine="709"/>
        <w:jc w:val="both"/>
        <w:rPr>
          <w:sz w:val="28"/>
          <w:szCs w:val="28"/>
        </w:rPr>
      </w:pPr>
      <w:r w:rsidRPr="009A6F93">
        <w:rPr>
          <w:sz w:val="28"/>
          <w:szCs w:val="28"/>
        </w:rPr>
        <w:lastRenderedPageBreak/>
        <w:t xml:space="preserve">- подготовить эвакуационные пункты, расположенные </w:t>
      </w:r>
      <w:r w:rsidR="000710A9">
        <w:rPr>
          <w:sz w:val="28"/>
          <w:szCs w:val="28"/>
        </w:rPr>
        <w:t>на территории поселений Сельского поселения</w:t>
      </w:r>
      <w:r w:rsidRPr="009A6F93">
        <w:rPr>
          <w:sz w:val="28"/>
          <w:szCs w:val="28"/>
        </w:rPr>
        <w:t xml:space="preserve"> «</w:t>
      </w:r>
      <w:proofErr w:type="spellStart"/>
      <w:r w:rsidRPr="009A6F93">
        <w:rPr>
          <w:sz w:val="28"/>
          <w:szCs w:val="28"/>
        </w:rPr>
        <w:t>Хоседа-Хардсикй</w:t>
      </w:r>
      <w:proofErr w:type="spellEnd"/>
      <w:r w:rsidRPr="009A6F93">
        <w:rPr>
          <w:sz w:val="28"/>
          <w:szCs w:val="28"/>
        </w:rPr>
        <w:t xml:space="preserve"> сельсовет» к приему пострадавшего населения:</w:t>
      </w:r>
    </w:p>
    <w:p w:rsidR="000710A9" w:rsidRPr="000710A9" w:rsidRDefault="000710A9" w:rsidP="000710A9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4819"/>
        <w:gridCol w:w="1730"/>
        <w:gridCol w:w="1276"/>
      </w:tblGrid>
      <w:tr w:rsidR="000710A9" w:rsidRPr="000710A9" w:rsidTr="00F30A7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A9" w:rsidRPr="000710A9" w:rsidRDefault="000710A9" w:rsidP="000710A9">
            <w:pPr>
              <w:jc w:val="center"/>
              <w:rPr>
                <w:b/>
                <w:bCs/>
                <w:sz w:val="26"/>
                <w:szCs w:val="26"/>
              </w:rPr>
            </w:pPr>
            <w:r w:rsidRPr="000710A9">
              <w:rPr>
                <w:b/>
                <w:bCs/>
                <w:sz w:val="26"/>
                <w:szCs w:val="26"/>
              </w:rPr>
              <w:t>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A9" w:rsidRPr="000710A9" w:rsidRDefault="000710A9" w:rsidP="000710A9">
            <w:pPr>
              <w:jc w:val="center"/>
              <w:rPr>
                <w:b/>
                <w:bCs/>
                <w:sz w:val="26"/>
                <w:szCs w:val="26"/>
              </w:rPr>
            </w:pPr>
            <w:r w:rsidRPr="000710A9">
              <w:rPr>
                <w:b/>
                <w:bCs/>
                <w:sz w:val="26"/>
                <w:szCs w:val="26"/>
              </w:rPr>
              <w:t>Населенный пункт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A9" w:rsidRPr="000710A9" w:rsidRDefault="000710A9" w:rsidP="000710A9">
            <w:pPr>
              <w:jc w:val="center"/>
              <w:rPr>
                <w:b/>
                <w:bCs/>
                <w:sz w:val="26"/>
                <w:szCs w:val="26"/>
              </w:rPr>
            </w:pPr>
            <w:r w:rsidRPr="000710A9">
              <w:rPr>
                <w:b/>
                <w:bCs/>
                <w:sz w:val="26"/>
                <w:szCs w:val="26"/>
              </w:rPr>
              <w:t>Помещения организаций, определенных под ПВР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A9" w:rsidRPr="000710A9" w:rsidRDefault="000710A9" w:rsidP="000710A9">
            <w:pPr>
              <w:jc w:val="center"/>
              <w:rPr>
                <w:b/>
                <w:bCs/>
                <w:sz w:val="26"/>
                <w:szCs w:val="26"/>
              </w:rPr>
            </w:pPr>
            <w:r w:rsidRPr="000710A9">
              <w:rPr>
                <w:b/>
                <w:bCs/>
                <w:sz w:val="26"/>
                <w:szCs w:val="26"/>
              </w:rPr>
              <w:t>Адрес местонахождения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A9" w:rsidRPr="000710A9" w:rsidRDefault="000710A9" w:rsidP="000710A9">
            <w:pPr>
              <w:jc w:val="center"/>
              <w:rPr>
                <w:b/>
                <w:bCs/>
                <w:sz w:val="26"/>
                <w:szCs w:val="26"/>
              </w:rPr>
            </w:pPr>
            <w:r w:rsidRPr="000710A9">
              <w:rPr>
                <w:b/>
                <w:bCs/>
                <w:sz w:val="26"/>
                <w:szCs w:val="26"/>
              </w:rPr>
              <w:t>Вместимость, чел.</w:t>
            </w:r>
          </w:p>
        </w:tc>
      </w:tr>
      <w:tr w:rsidR="000710A9" w:rsidRPr="000710A9" w:rsidTr="00F30A75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A9" w:rsidRPr="000710A9" w:rsidRDefault="000710A9" w:rsidP="000710A9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0710A9">
              <w:rPr>
                <w:bCs/>
                <w:sz w:val="26"/>
                <w:szCs w:val="26"/>
              </w:rPr>
              <w:t>Сельское поселение «Хоседа-Хардский сельсовет» ЗР НАО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A9" w:rsidRPr="000710A9" w:rsidRDefault="000710A9" w:rsidP="000710A9">
            <w:pPr>
              <w:jc w:val="both"/>
              <w:rPr>
                <w:bCs/>
                <w:sz w:val="26"/>
                <w:szCs w:val="26"/>
              </w:rPr>
            </w:pPr>
            <w:r w:rsidRPr="000710A9">
              <w:rPr>
                <w:bCs/>
                <w:sz w:val="26"/>
                <w:szCs w:val="26"/>
              </w:rPr>
              <w:t>п. Харута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A9" w:rsidRPr="000710A9" w:rsidRDefault="000710A9" w:rsidP="000710A9">
            <w:pPr>
              <w:rPr>
                <w:bCs/>
                <w:sz w:val="26"/>
                <w:szCs w:val="26"/>
              </w:rPr>
            </w:pPr>
            <w:r w:rsidRPr="000710A9">
              <w:rPr>
                <w:bCs/>
                <w:sz w:val="26"/>
                <w:szCs w:val="26"/>
              </w:rPr>
              <w:t>СПК «Рассвет Севера»; площади учреждения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A9" w:rsidRPr="000710A9" w:rsidRDefault="000710A9" w:rsidP="000710A9">
            <w:pPr>
              <w:jc w:val="both"/>
              <w:rPr>
                <w:bCs/>
                <w:sz w:val="26"/>
                <w:szCs w:val="26"/>
              </w:rPr>
            </w:pPr>
            <w:r w:rsidRPr="000710A9">
              <w:rPr>
                <w:bCs/>
                <w:sz w:val="26"/>
                <w:szCs w:val="26"/>
              </w:rPr>
              <w:t>ул. Победы, д.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A9" w:rsidRPr="000710A9" w:rsidRDefault="000710A9" w:rsidP="000710A9">
            <w:pPr>
              <w:jc w:val="both"/>
              <w:rPr>
                <w:bCs/>
                <w:sz w:val="26"/>
                <w:szCs w:val="26"/>
              </w:rPr>
            </w:pPr>
            <w:r w:rsidRPr="000710A9">
              <w:rPr>
                <w:bCs/>
                <w:sz w:val="26"/>
                <w:szCs w:val="26"/>
              </w:rPr>
              <w:t>6</w:t>
            </w:r>
          </w:p>
        </w:tc>
      </w:tr>
      <w:tr w:rsidR="000710A9" w:rsidRPr="000710A9" w:rsidTr="00F30A75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A9" w:rsidRPr="000710A9" w:rsidRDefault="000710A9" w:rsidP="000710A9">
            <w:pPr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A9" w:rsidRPr="000710A9" w:rsidRDefault="000710A9" w:rsidP="000710A9">
            <w:pPr>
              <w:rPr>
                <w:bCs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A9" w:rsidRPr="000710A9" w:rsidRDefault="000710A9" w:rsidP="000710A9">
            <w:pPr>
              <w:rPr>
                <w:bCs/>
                <w:sz w:val="26"/>
                <w:szCs w:val="26"/>
              </w:rPr>
            </w:pPr>
            <w:r w:rsidRPr="000710A9">
              <w:rPr>
                <w:bCs/>
                <w:sz w:val="26"/>
                <w:szCs w:val="26"/>
              </w:rPr>
              <w:t xml:space="preserve">ГБОУ НАО «Средняя школа п. Харута»; </w:t>
            </w:r>
            <w:r w:rsidRPr="000710A9">
              <w:rPr>
                <w:bCs/>
                <w:sz w:val="26"/>
                <w:szCs w:val="26"/>
              </w:rPr>
              <w:br/>
              <w:t>спорт зал, площади учреждения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A9" w:rsidRPr="000710A9" w:rsidRDefault="000710A9" w:rsidP="000710A9">
            <w:pPr>
              <w:jc w:val="both"/>
              <w:rPr>
                <w:bCs/>
                <w:sz w:val="26"/>
                <w:szCs w:val="26"/>
              </w:rPr>
            </w:pPr>
            <w:r w:rsidRPr="000710A9">
              <w:rPr>
                <w:bCs/>
                <w:sz w:val="26"/>
                <w:szCs w:val="26"/>
              </w:rPr>
              <w:t>ул. Победы, д. 12;</w:t>
            </w:r>
          </w:p>
          <w:p w:rsidR="000710A9" w:rsidRPr="000710A9" w:rsidRDefault="000710A9" w:rsidP="000710A9">
            <w:pPr>
              <w:jc w:val="both"/>
              <w:rPr>
                <w:bCs/>
                <w:sz w:val="26"/>
                <w:szCs w:val="26"/>
              </w:rPr>
            </w:pPr>
            <w:r w:rsidRPr="000710A9">
              <w:rPr>
                <w:bCs/>
                <w:sz w:val="26"/>
                <w:szCs w:val="26"/>
              </w:rPr>
              <w:t>ул. Победы, д.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A9" w:rsidRPr="000710A9" w:rsidRDefault="000710A9" w:rsidP="000710A9">
            <w:pPr>
              <w:jc w:val="both"/>
              <w:rPr>
                <w:bCs/>
                <w:sz w:val="26"/>
                <w:szCs w:val="26"/>
              </w:rPr>
            </w:pPr>
            <w:r w:rsidRPr="000710A9">
              <w:rPr>
                <w:bCs/>
                <w:sz w:val="26"/>
                <w:szCs w:val="26"/>
              </w:rPr>
              <w:t>110</w:t>
            </w:r>
          </w:p>
        </w:tc>
      </w:tr>
      <w:tr w:rsidR="000710A9" w:rsidRPr="000710A9" w:rsidTr="00F30A75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A9" w:rsidRPr="000710A9" w:rsidRDefault="000710A9" w:rsidP="000710A9">
            <w:pPr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A9" w:rsidRPr="000710A9" w:rsidRDefault="000710A9" w:rsidP="000710A9">
            <w:pPr>
              <w:rPr>
                <w:bCs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A9" w:rsidRPr="000710A9" w:rsidRDefault="000710A9" w:rsidP="000710A9">
            <w:pPr>
              <w:rPr>
                <w:bCs/>
                <w:sz w:val="26"/>
                <w:szCs w:val="26"/>
              </w:rPr>
            </w:pPr>
            <w:r w:rsidRPr="000710A9">
              <w:rPr>
                <w:bCs/>
                <w:sz w:val="26"/>
                <w:szCs w:val="26"/>
              </w:rPr>
              <w:t>МП ЗР "</w:t>
            </w:r>
            <w:proofErr w:type="spellStart"/>
            <w:r w:rsidRPr="000710A9">
              <w:rPr>
                <w:bCs/>
                <w:sz w:val="26"/>
                <w:szCs w:val="26"/>
              </w:rPr>
              <w:t>Севержилкомсервис</w:t>
            </w:r>
            <w:proofErr w:type="spellEnd"/>
            <w:r w:rsidRPr="000710A9">
              <w:rPr>
                <w:bCs/>
                <w:sz w:val="26"/>
                <w:szCs w:val="26"/>
              </w:rPr>
              <w:t>" филиал ЖКУ "Харута"; площади учреждения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A9" w:rsidRPr="000710A9" w:rsidRDefault="000710A9" w:rsidP="000710A9">
            <w:pPr>
              <w:jc w:val="both"/>
              <w:rPr>
                <w:bCs/>
                <w:sz w:val="26"/>
                <w:szCs w:val="26"/>
              </w:rPr>
            </w:pPr>
            <w:r w:rsidRPr="000710A9">
              <w:rPr>
                <w:bCs/>
                <w:sz w:val="26"/>
                <w:szCs w:val="26"/>
              </w:rPr>
              <w:t xml:space="preserve">ул. Колхозная, </w:t>
            </w:r>
            <w:r w:rsidRPr="000710A9">
              <w:rPr>
                <w:bCs/>
                <w:sz w:val="26"/>
                <w:szCs w:val="26"/>
              </w:rPr>
              <w:br/>
              <w:t>д.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A9" w:rsidRPr="000710A9" w:rsidRDefault="000710A9" w:rsidP="000710A9">
            <w:pPr>
              <w:jc w:val="both"/>
              <w:rPr>
                <w:bCs/>
                <w:sz w:val="26"/>
                <w:szCs w:val="26"/>
              </w:rPr>
            </w:pPr>
            <w:r w:rsidRPr="000710A9">
              <w:rPr>
                <w:bCs/>
                <w:sz w:val="26"/>
                <w:szCs w:val="26"/>
              </w:rPr>
              <w:t>4</w:t>
            </w:r>
          </w:p>
        </w:tc>
      </w:tr>
      <w:tr w:rsidR="000710A9" w:rsidRPr="000710A9" w:rsidTr="00F30A75">
        <w:trPr>
          <w:trHeight w:val="89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A9" w:rsidRPr="000710A9" w:rsidRDefault="000710A9" w:rsidP="000710A9">
            <w:pPr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A9" w:rsidRPr="000710A9" w:rsidRDefault="000710A9" w:rsidP="000710A9">
            <w:pPr>
              <w:rPr>
                <w:bCs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A9" w:rsidRPr="000710A9" w:rsidRDefault="000710A9" w:rsidP="000710A9">
            <w:pPr>
              <w:rPr>
                <w:bCs/>
                <w:sz w:val="26"/>
                <w:szCs w:val="26"/>
              </w:rPr>
            </w:pPr>
            <w:r w:rsidRPr="000710A9">
              <w:rPr>
                <w:bCs/>
                <w:sz w:val="26"/>
                <w:szCs w:val="26"/>
              </w:rPr>
              <w:t>МКП ЖКХ МО «Хоседа-Хардский сельсовет»; здание общественной бани, площади учреждения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A9" w:rsidRPr="000710A9" w:rsidRDefault="000710A9" w:rsidP="000710A9">
            <w:pPr>
              <w:jc w:val="both"/>
              <w:rPr>
                <w:bCs/>
                <w:sz w:val="26"/>
                <w:szCs w:val="26"/>
              </w:rPr>
            </w:pPr>
            <w:r w:rsidRPr="000710A9">
              <w:rPr>
                <w:bCs/>
                <w:sz w:val="26"/>
                <w:szCs w:val="26"/>
              </w:rPr>
              <w:t>ул. Победы, здание бани.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A9" w:rsidRPr="000710A9" w:rsidRDefault="000710A9" w:rsidP="000710A9">
            <w:pPr>
              <w:jc w:val="both"/>
              <w:rPr>
                <w:bCs/>
                <w:sz w:val="26"/>
                <w:szCs w:val="26"/>
              </w:rPr>
            </w:pPr>
            <w:r w:rsidRPr="000710A9">
              <w:rPr>
                <w:bCs/>
                <w:sz w:val="26"/>
                <w:szCs w:val="26"/>
              </w:rPr>
              <w:t>5</w:t>
            </w:r>
          </w:p>
        </w:tc>
      </w:tr>
    </w:tbl>
    <w:p w:rsidR="009A6F93" w:rsidRPr="009A6F93" w:rsidRDefault="004937C8" w:rsidP="009A6F93">
      <w:pPr>
        <w:ind w:firstLine="709"/>
        <w:jc w:val="both"/>
        <w:rPr>
          <w:sz w:val="28"/>
          <w:szCs w:val="28"/>
        </w:rPr>
      </w:pPr>
      <w:r w:rsidRPr="009A6F93">
        <w:rPr>
          <w:sz w:val="28"/>
          <w:szCs w:val="28"/>
        </w:rPr>
        <w:t>- средней школе подготовить пункты приема пищи для эвакуируемого населения;</w:t>
      </w:r>
      <w:r w:rsidR="009A6F93" w:rsidRPr="009A6F93">
        <w:rPr>
          <w:sz w:val="28"/>
          <w:szCs w:val="28"/>
        </w:rPr>
        <w:t xml:space="preserve"> </w:t>
      </w:r>
    </w:p>
    <w:p w:rsidR="004937C8" w:rsidRPr="009A6F93" w:rsidRDefault="009A6F93" w:rsidP="009A6F93">
      <w:pPr>
        <w:ind w:firstLine="709"/>
        <w:jc w:val="both"/>
        <w:rPr>
          <w:sz w:val="28"/>
          <w:szCs w:val="28"/>
        </w:rPr>
      </w:pPr>
      <w:r w:rsidRPr="009A6F93">
        <w:rPr>
          <w:sz w:val="28"/>
          <w:szCs w:val="28"/>
        </w:rPr>
        <w:t xml:space="preserve">- </w:t>
      </w:r>
      <w:r w:rsidR="004937C8" w:rsidRPr="009A6F93">
        <w:rPr>
          <w:sz w:val="28"/>
          <w:szCs w:val="28"/>
        </w:rPr>
        <w:t>перевести поселковые звенья муниципальной подсистемы РСЧС в режим «Повышенная готовность».</w:t>
      </w:r>
    </w:p>
    <w:p w:rsidR="004937C8" w:rsidRPr="009A6F93" w:rsidRDefault="004937C8" w:rsidP="004937C8">
      <w:pPr>
        <w:ind w:firstLine="709"/>
        <w:jc w:val="both"/>
        <w:rPr>
          <w:sz w:val="28"/>
          <w:szCs w:val="28"/>
        </w:rPr>
      </w:pPr>
      <w:r w:rsidRPr="009A6F93">
        <w:rPr>
          <w:sz w:val="28"/>
          <w:szCs w:val="28"/>
        </w:rPr>
        <w:t>5. Рекомендовать руководителям жилищно-коммунального хозяйства:</w:t>
      </w:r>
    </w:p>
    <w:p w:rsidR="004937C8" w:rsidRPr="009A6F93" w:rsidRDefault="004937C8" w:rsidP="004937C8">
      <w:pPr>
        <w:ind w:firstLine="709"/>
        <w:jc w:val="both"/>
        <w:rPr>
          <w:sz w:val="28"/>
          <w:szCs w:val="28"/>
        </w:rPr>
      </w:pPr>
      <w:r w:rsidRPr="009A6F93">
        <w:rPr>
          <w:sz w:val="28"/>
          <w:szCs w:val="28"/>
        </w:rPr>
        <w:t>- принять дополнительные меры по обеспечению бесперебойного функционирования всех систем жизнеобеспечения и объектов социальной сферы, коммунальных служб, систем тепло- и энергообеспечения;</w:t>
      </w:r>
    </w:p>
    <w:p w:rsidR="004937C8" w:rsidRPr="009A6F93" w:rsidRDefault="004937C8" w:rsidP="004937C8">
      <w:pPr>
        <w:ind w:firstLine="709"/>
        <w:jc w:val="both"/>
        <w:rPr>
          <w:sz w:val="28"/>
          <w:szCs w:val="28"/>
        </w:rPr>
      </w:pPr>
      <w:r w:rsidRPr="009A6F93">
        <w:rPr>
          <w:sz w:val="28"/>
          <w:szCs w:val="28"/>
        </w:rPr>
        <w:t>- обеспечить бесперебойную подачу тепла, электроэнергии в жилые дома и объекты социальной инфраструктуры и организовать постоянный контроль за этой работой;</w:t>
      </w:r>
    </w:p>
    <w:p w:rsidR="004937C8" w:rsidRPr="009A6F93" w:rsidRDefault="004937C8" w:rsidP="004937C8">
      <w:pPr>
        <w:ind w:firstLine="709"/>
        <w:jc w:val="both"/>
        <w:rPr>
          <w:sz w:val="28"/>
          <w:szCs w:val="28"/>
        </w:rPr>
      </w:pPr>
      <w:r w:rsidRPr="009A6F93">
        <w:rPr>
          <w:sz w:val="28"/>
          <w:szCs w:val="28"/>
        </w:rPr>
        <w:t>- осуществить меры по поддержанию в готовности к использованию резервов материально-технических средств, а также резервных источников электропитания на объектах социальной сферы, проверить их работоспособность;</w:t>
      </w:r>
    </w:p>
    <w:p w:rsidR="004937C8" w:rsidRPr="009A6F93" w:rsidRDefault="004937C8" w:rsidP="004937C8">
      <w:pPr>
        <w:ind w:firstLine="709"/>
        <w:jc w:val="both"/>
        <w:rPr>
          <w:sz w:val="28"/>
          <w:szCs w:val="28"/>
        </w:rPr>
      </w:pPr>
      <w:r w:rsidRPr="009A6F93">
        <w:rPr>
          <w:sz w:val="28"/>
          <w:szCs w:val="28"/>
        </w:rPr>
        <w:t>- сформировать дополнительные подразделения для проведения в короткие сроки аварийно-восстановительных работ на объектах ЖКХ и прикрытия социально значимых объектов;</w:t>
      </w:r>
    </w:p>
    <w:p w:rsidR="004937C8" w:rsidRPr="009A6F93" w:rsidRDefault="004937C8" w:rsidP="004937C8">
      <w:pPr>
        <w:ind w:firstLine="709"/>
        <w:jc w:val="both"/>
        <w:rPr>
          <w:sz w:val="28"/>
          <w:szCs w:val="28"/>
        </w:rPr>
      </w:pPr>
      <w:r w:rsidRPr="009A6F93">
        <w:rPr>
          <w:sz w:val="28"/>
          <w:szCs w:val="28"/>
        </w:rPr>
        <w:t>- взять под личный контроль работу готовность аварийных бригад и наличие у них необходимого оборудования и транспортных средств;</w:t>
      </w:r>
    </w:p>
    <w:p w:rsidR="004937C8" w:rsidRPr="009A6F93" w:rsidRDefault="004937C8" w:rsidP="004937C8">
      <w:pPr>
        <w:ind w:firstLine="709"/>
        <w:jc w:val="both"/>
        <w:rPr>
          <w:sz w:val="28"/>
          <w:szCs w:val="28"/>
        </w:rPr>
      </w:pPr>
      <w:r w:rsidRPr="009A6F93">
        <w:rPr>
          <w:sz w:val="28"/>
          <w:szCs w:val="28"/>
        </w:rPr>
        <w:t>- обеспечить проведение обследования ЛЭП, ДЭС, котельных, мостов и других социально значимых объектов на предмет их исправности и готовности к подтоплению;</w:t>
      </w:r>
    </w:p>
    <w:p w:rsidR="004937C8" w:rsidRPr="009A6F93" w:rsidRDefault="004937C8" w:rsidP="004937C8">
      <w:pPr>
        <w:ind w:firstLine="709"/>
        <w:jc w:val="both"/>
        <w:rPr>
          <w:sz w:val="28"/>
          <w:szCs w:val="28"/>
        </w:rPr>
      </w:pPr>
      <w:r w:rsidRPr="009A6F93">
        <w:rPr>
          <w:sz w:val="28"/>
          <w:szCs w:val="28"/>
        </w:rPr>
        <w:t>- обеспечить вывоз бытовых отходов с мест сбора, провести мероприятия по недопущению смыва бытовых отходов паводковыми водами;</w:t>
      </w:r>
    </w:p>
    <w:p w:rsidR="004937C8" w:rsidRPr="009A6F93" w:rsidRDefault="004937C8" w:rsidP="004937C8">
      <w:pPr>
        <w:ind w:firstLine="709"/>
        <w:jc w:val="both"/>
        <w:rPr>
          <w:sz w:val="28"/>
          <w:szCs w:val="28"/>
        </w:rPr>
      </w:pPr>
      <w:r w:rsidRPr="009A6F93">
        <w:rPr>
          <w:sz w:val="28"/>
          <w:szCs w:val="28"/>
        </w:rPr>
        <w:t>- провести мероприятия по обеспечению (подвозу) населения чистой питьевой водой;</w:t>
      </w:r>
    </w:p>
    <w:p w:rsidR="004937C8" w:rsidRPr="009A6F93" w:rsidRDefault="004937C8" w:rsidP="004937C8">
      <w:pPr>
        <w:ind w:firstLine="709"/>
        <w:jc w:val="both"/>
        <w:rPr>
          <w:sz w:val="28"/>
          <w:szCs w:val="28"/>
        </w:rPr>
      </w:pPr>
      <w:r w:rsidRPr="009A6F93">
        <w:rPr>
          <w:sz w:val="28"/>
          <w:szCs w:val="28"/>
        </w:rPr>
        <w:t>- предусмотреть мероприятия по организации взаимодействия с амбулаторией по осуществлению обеспечения скорой медицинской помощи, с УМВД НАО по осуществлению обеспечения правопорядка и охраны имущества граждан, при негативном развитии ситуации и подтоплении подведомственной территории;</w:t>
      </w:r>
    </w:p>
    <w:p w:rsidR="004937C8" w:rsidRPr="009A6F93" w:rsidRDefault="004937C8" w:rsidP="004937C8">
      <w:pPr>
        <w:ind w:firstLine="709"/>
        <w:jc w:val="both"/>
        <w:rPr>
          <w:sz w:val="28"/>
          <w:szCs w:val="28"/>
        </w:rPr>
      </w:pPr>
      <w:r w:rsidRPr="009A6F93">
        <w:rPr>
          <w:sz w:val="28"/>
          <w:szCs w:val="28"/>
        </w:rPr>
        <w:lastRenderedPageBreak/>
        <w:t>- определить безопасные районы для осуществления, в случае необходимости. эвакуации культурных и материальных ценностей;</w:t>
      </w:r>
    </w:p>
    <w:p w:rsidR="004937C8" w:rsidRPr="009A6F93" w:rsidRDefault="00F30A75" w:rsidP="004937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Специалистам Администрации Сельского поселения</w:t>
      </w:r>
      <w:r w:rsidR="004937C8" w:rsidRPr="009A6F93">
        <w:rPr>
          <w:sz w:val="28"/>
          <w:szCs w:val="28"/>
        </w:rPr>
        <w:t xml:space="preserve"> «Хоседа-Хардский сельсовет» </w:t>
      </w:r>
      <w:r>
        <w:rPr>
          <w:sz w:val="28"/>
          <w:szCs w:val="28"/>
        </w:rPr>
        <w:t xml:space="preserve">ЗР </w:t>
      </w:r>
      <w:r w:rsidR="004937C8" w:rsidRPr="009A6F93">
        <w:rPr>
          <w:sz w:val="28"/>
          <w:szCs w:val="28"/>
        </w:rPr>
        <w:t xml:space="preserve">НАО </w:t>
      </w:r>
    </w:p>
    <w:p w:rsidR="004937C8" w:rsidRPr="009A6F93" w:rsidRDefault="004937C8" w:rsidP="004937C8">
      <w:pPr>
        <w:ind w:firstLine="709"/>
        <w:jc w:val="both"/>
        <w:rPr>
          <w:sz w:val="28"/>
          <w:szCs w:val="28"/>
        </w:rPr>
      </w:pPr>
      <w:r w:rsidRPr="009A6F93">
        <w:rPr>
          <w:sz w:val="28"/>
          <w:szCs w:val="28"/>
        </w:rPr>
        <w:t>- организовать информирование населения о возникновении угрозы подтопления населенного пункта, достижении критической отметки уровня воды;</w:t>
      </w:r>
    </w:p>
    <w:p w:rsidR="004937C8" w:rsidRPr="009A6F93" w:rsidRDefault="004937C8" w:rsidP="004937C8">
      <w:pPr>
        <w:ind w:firstLine="709"/>
        <w:jc w:val="both"/>
        <w:rPr>
          <w:sz w:val="28"/>
          <w:szCs w:val="28"/>
        </w:rPr>
      </w:pPr>
      <w:r w:rsidRPr="009A6F93">
        <w:rPr>
          <w:sz w:val="28"/>
          <w:szCs w:val="28"/>
        </w:rPr>
        <w:t>- усилить разъяснительную работу среди населения о правилах поведения в условиях половодья и выполнения мероприятий по защите детей и людей пожилого возраста;</w:t>
      </w:r>
    </w:p>
    <w:p w:rsidR="004937C8" w:rsidRPr="009A6F93" w:rsidRDefault="004937C8" w:rsidP="004937C8">
      <w:pPr>
        <w:ind w:firstLine="709"/>
        <w:jc w:val="both"/>
        <w:rPr>
          <w:sz w:val="28"/>
          <w:szCs w:val="28"/>
        </w:rPr>
      </w:pPr>
      <w:r w:rsidRPr="009A6F93">
        <w:rPr>
          <w:sz w:val="28"/>
          <w:szCs w:val="28"/>
        </w:rPr>
        <w:t xml:space="preserve">- заранее определить списки населения, жилых домов, </w:t>
      </w:r>
      <w:proofErr w:type="gramStart"/>
      <w:r w:rsidRPr="009A6F93">
        <w:rPr>
          <w:sz w:val="28"/>
          <w:szCs w:val="28"/>
        </w:rPr>
        <w:t>объектов ЖКХ и социальной сферы</w:t>
      </w:r>
      <w:proofErr w:type="gramEnd"/>
      <w:r w:rsidRPr="009A6F93">
        <w:rPr>
          <w:sz w:val="28"/>
          <w:szCs w:val="28"/>
        </w:rPr>
        <w:t xml:space="preserve"> попадающих в зону подтопления;</w:t>
      </w:r>
    </w:p>
    <w:p w:rsidR="004937C8" w:rsidRPr="009A6F93" w:rsidRDefault="004937C8" w:rsidP="004937C8">
      <w:pPr>
        <w:ind w:firstLine="709"/>
        <w:jc w:val="both"/>
        <w:rPr>
          <w:sz w:val="28"/>
          <w:szCs w:val="28"/>
        </w:rPr>
      </w:pPr>
      <w:r w:rsidRPr="009A6F93">
        <w:rPr>
          <w:sz w:val="28"/>
          <w:szCs w:val="28"/>
        </w:rPr>
        <w:t xml:space="preserve">осуществить проверку и привести в готовность к применению резервы </w:t>
      </w:r>
      <w:proofErr w:type="gramStart"/>
      <w:r w:rsidRPr="009A6F93">
        <w:rPr>
          <w:sz w:val="28"/>
          <w:szCs w:val="28"/>
        </w:rPr>
        <w:t>материальных ресурсов</w:t>
      </w:r>
      <w:proofErr w:type="gramEnd"/>
      <w:r w:rsidRPr="009A6F93">
        <w:rPr>
          <w:sz w:val="28"/>
          <w:szCs w:val="28"/>
        </w:rPr>
        <w:t xml:space="preserve"> предусмотренных номенклатурой резерва материальных ресурсов для ликвидации чрезвычайных ситуаций на террит</w:t>
      </w:r>
      <w:r w:rsidR="00F30A75">
        <w:rPr>
          <w:sz w:val="28"/>
          <w:szCs w:val="28"/>
        </w:rPr>
        <w:t xml:space="preserve">ории Сельского поселения </w:t>
      </w:r>
      <w:r w:rsidRPr="009A6F93">
        <w:rPr>
          <w:sz w:val="28"/>
          <w:szCs w:val="28"/>
        </w:rPr>
        <w:t>«Хоседа-Хардский сельсовет»</w:t>
      </w:r>
      <w:r w:rsidR="00F30A75">
        <w:rPr>
          <w:sz w:val="28"/>
          <w:szCs w:val="28"/>
        </w:rPr>
        <w:t xml:space="preserve"> Заполярного района</w:t>
      </w:r>
      <w:r w:rsidRPr="009A6F93">
        <w:rPr>
          <w:sz w:val="28"/>
          <w:szCs w:val="28"/>
        </w:rPr>
        <w:t xml:space="preserve"> Ненецкого автономного округа</w:t>
      </w:r>
      <w:r w:rsidR="000C7135" w:rsidRPr="009A6F93">
        <w:rPr>
          <w:sz w:val="28"/>
          <w:szCs w:val="28"/>
        </w:rPr>
        <w:t>;</w:t>
      </w:r>
    </w:p>
    <w:p w:rsidR="004937C8" w:rsidRPr="009A6F93" w:rsidRDefault="004937C8" w:rsidP="004937C8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9A6F93">
        <w:rPr>
          <w:sz w:val="28"/>
          <w:szCs w:val="28"/>
        </w:rPr>
        <w:t>- обеспечить своевременное доведение до органов управления и сил муниципального звен</w:t>
      </w:r>
      <w:r w:rsidR="00F30A75">
        <w:rPr>
          <w:sz w:val="28"/>
          <w:szCs w:val="28"/>
        </w:rPr>
        <w:t>а СП</w:t>
      </w:r>
      <w:r w:rsidRPr="009A6F93">
        <w:rPr>
          <w:sz w:val="28"/>
          <w:szCs w:val="28"/>
        </w:rPr>
        <w:t xml:space="preserve"> «</w:t>
      </w:r>
      <w:r w:rsidR="000C7135" w:rsidRPr="009A6F93">
        <w:rPr>
          <w:sz w:val="28"/>
          <w:szCs w:val="28"/>
        </w:rPr>
        <w:t>Хоседа-Хардский</w:t>
      </w:r>
      <w:r w:rsidRPr="009A6F93">
        <w:rPr>
          <w:sz w:val="28"/>
          <w:szCs w:val="28"/>
        </w:rPr>
        <w:t xml:space="preserve"> сельсовет» </w:t>
      </w:r>
      <w:r w:rsidR="00F30A75">
        <w:rPr>
          <w:sz w:val="28"/>
          <w:szCs w:val="28"/>
        </w:rPr>
        <w:t xml:space="preserve">ЗР </w:t>
      </w:r>
      <w:r w:rsidRPr="009A6F93">
        <w:rPr>
          <w:sz w:val="28"/>
          <w:szCs w:val="28"/>
        </w:rPr>
        <w:t>НАО оперативной информации при угрозе возникновения и (или) возникновении чрезвычайной ситуации.</w:t>
      </w:r>
    </w:p>
    <w:p w:rsidR="000C7135" w:rsidRPr="009A6F93" w:rsidRDefault="000C7135" w:rsidP="000C7135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9A6F93">
        <w:rPr>
          <w:sz w:val="28"/>
          <w:szCs w:val="28"/>
        </w:rPr>
        <w:t>7.</w:t>
      </w:r>
      <w:r w:rsidRPr="009A6F93">
        <w:rPr>
          <w:sz w:val="28"/>
          <w:szCs w:val="28"/>
        </w:rPr>
        <w:tab/>
        <w:t>Настоящее постановление вступает в силу со дня его принятия и подлежит официальному опубликованию (обнародованию).</w:t>
      </w:r>
    </w:p>
    <w:p w:rsidR="000C7135" w:rsidRPr="009A6F93" w:rsidRDefault="000C7135" w:rsidP="000C7135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9A6F93">
        <w:rPr>
          <w:sz w:val="28"/>
          <w:szCs w:val="28"/>
        </w:rPr>
        <w:t xml:space="preserve">8. Опубликовать настоящее постановление в информационном бюллетене «Муниципальный вестник» и разместить на Интернет-сайте </w:t>
      </w:r>
      <w:r w:rsidRPr="009A6F93">
        <w:rPr>
          <w:sz w:val="28"/>
          <w:szCs w:val="28"/>
          <w:shd w:val="clear" w:color="auto" w:fill="FFFFFF"/>
        </w:rPr>
        <w:t>www.harutanao.ru</w:t>
      </w:r>
    </w:p>
    <w:p w:rsidR="009A6F93" w:rsidRPr="009A6F93" w:rsidRDefault="004937C8" w:rsidP="009A6F93">
      <w:pPr>
        <w:shd w:val="clear" w:color="auto" w:fill="FFFFFF"/>
        <w:spacing w:before="20"/>
        <w:jc w:val="both"/>
        <w:rPr>
          <w:sz w:val="28"/>
          <w:szCs w:val="28"/>
        </w:rPr>
      </w:pPr>
      <w:r w:rsidRPr="009A6F93">
        <w:rPr>
          <w:sz w:val="28"/>
          <w:szCs w:val="28"/>
        </w:rPr>
        <w:tab/>
      </w:r>
      <w:r w:rsidR="009A6F93" w:rsidRPr="009A6F93">
        <w:rPr>
          <w:sz w:val="28"/>
          <w:szCs w:val="28"/>
        </w:rPr>
        <w:t>9</w:t>
      </w:r>
      <w:r w:rsidRPr="009A6F93">
        <w:rPr>
          <w:sz w:val="28"/>
          <w:szCs w:val="28"/>
        </w:rPr>
        <w:t xml:space="preserve">. Контроль за выполнением настоящего решения оставляю за собой. </w:t>
      </w:r>
    </w:p>
    <w:p w:rsidR="00EC7CD5" w:rsidRPr="009A6F93" w:rsidRDefault="009A6F93" w:rsidP="009A6F93">
      <w:pPr>
        <w:shd w:val="clear" w:color="auto" w:fill="FFFFFF"/>
        <w:spacing w:before="20"/>
        <w:ind w:firstLine="708"/>
        <w:jc w:val="both"/>
        <w:rPr>
          <w:sz w:val="28"/>
          <w:szCs w:val="28"/>
        </w:rPr>
      </w:pPr>
      <w:r w:rsidRPr="009A6F93">
        <w:rPr>
          <w:sz w:val="28"/>
          <w:szCs w:val="28"/>
        </w:rPr>
        <w:t>10.</w:t>
      </w:r>
      <w:r w:rsidR="00EC7CD5" w:rsidRPr="009A6F93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9A6F93" w:rsidRPr="009A6F93" w:rsidRDefault="009A6F93" w:rsidP="009A6F93">
      <w:pPr>
        <w:shd w:val="clear" w:color="auto" w:fill="FFFFFF"/>
        <w:spacing w:before="20"/>
        <w:ind w:firstLine="708"/>
        <w:jc w:val="both"/>
        <w:rPr>
          <w:sz w:val="28"/>
          <w:szCs w:val="28"/>
        </w:rPr>
      </w:pPr>
    </w:p>
    <w:p w:rsidR="009A6F93" w:rsidRPr="009A6F93" w:rsidRDefault="009A6F93" w:rsidP="009A6F93">
      <w:pPr>
        <w:shd w:val="clear" w:color="auto" w:fill="FFFFFF"/>
        <w:spacing w:before="20"/>
        <w:ind w:firstLine="708"/>
        <w:jc w:val="both"/>
        <w:rPr>
          <w:sz w:val="28"/>
          <w:szCs w:val="28"/>
        </w:rPr>
      </w:pPr>
    </w:p>
    <w:p w:rsidR="009A6F93" w:rsidRPr="009A6F93" w:rsidRDefault="00F30A75" w:rsidP="009A6F93">
      <w:pPr>
        <w:shd w:val="clear" w:color="auto" w:fill="FFFFFF"/>
        <w:spacing w:before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 w:rsidR="009A6F93" w:rsidRPr="009A6F93">
        <w:rPr>
          <w:sz w:val="28"/>
          <w:szCs w:val="28"/>
        </w:rPr>
        <w:t xml:space="preserve"> </w:t>
      </w:r>
    </w:p>
    <w:p w:rsidR="009A6F93" w:rsidRPr="009A6F93" w:rsidRDefault="009A6F93" w:rsidP="009A6F93">
      <w:pPr>
        <w:shd w:val="clear" w:color="auto" w:fill="FFFFFF"/>
        <w:spacing w:before="20"/>
        <w:ind w:firstLine="708"/>
        <w:jc w:val="both"/>
        <w:rPr>
          <w:sz w:val="28"/>
          <w:szCs w:val="28"/>
        </w:rPr>
      </w:pPr>
      <w:r w:rsidRPr="009A6F93">
        <w:rPr>
          <w:sz w:val="28"/>
          <w:szCs w:val="28"/>
        </w:rPr>
        <w:t>«Хоседа-Хардский сельсовет»</w:t>
      </w:r>
      <w:r>
        <w:rPr>
          <w:sz w:val="28"/>
          <w:szCs w:val="28"/>
        </w:rPr>
        <w:t xml:space="preserve"> </w:t>
      </w:r>
      <w:r w:rsidR="00F30A75">
        <w:rPr>
          <w:sz w:val="28"/>
          <w:szCs w:val="28"/>
        </w:rPr>
        <w:t xml:space="preserve">ЗР </w:t>
      </w:r>
      <w:r>
        <w:rPr>
          <w:sz w:val="28"/>
          <w:szCs w:val="28"/>
        </w:rPr>
        <w:t>НАО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0A75">
        <w:rPr>
          <w:sz w:val="28"/>
          <w:szCs w:val="28"/>
        </w:rPr>
        <w:tab/>
      </w:r>
      <w:proofErr w:type="spellStart"/>
      <w:r w:rsidR="00F30A75">
        <w:rPr>
          <w:sz w:val="28"/>
          <w:szCs w:val="28"/>
        </w:rPr>
        <w:t>А.Н.Танзов</w:t>
      </w:r>
      <w:proofErr w:type="spellEnd"/>
    </w:p>
    <w:p w:rsidR="00EC7CD5" w:rsidRPr="009A6F93" w:rsidRDefault="00EC7CD5" w:rsidP="0040130F">
      <w:pPr>
        <w:tabs>
          <w:tab w:val="left" w:pos="5958"/>
        </w:tabs>
        <w:rPr>
          <w:sz w:val="28"/>
          <w:szCs w:val="28"/>
        </w:rPr>
      </w:pPr>
    </w:p>
    <w:p w:rsidR="00EC7CD5" w:rsidRPr="009A6F93" w:rsidRDefault="00EC7CD5" w:rsidP="0040130F">
      <w:pPr>
        <w:tabs>
          <w:tab w:val="left" w:pos="5958"/>
        </w:tabs>
        <w:rPr>
          <w:sz w:val="28"/>
          <w:szCs w:val="28"/>
        </w:rPr>
      </w:pPr>
    </w:p>
    <w:sectPr w:rsidR="00EC7CD5" w:rsidRPr="009A6F93" w:rsidSect="00F30A75">
      <w:pgSz w:w="11906" w:h="16838"/>
      <w:pgMar w:top="709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A29F5"/>
    <w:multiLevelType w:val="hybridMultilevel"/>
    <w:tmpl w:val="B642B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E0D7315"/>
    <w:multiLevelType w:val="hybridMultilevel"/>
    <w:tmpl w:val="A5D68EA2"/>
    <w:lvl w:ilvl="0" w:tplc="B364901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351F1F0A"/>
    <w:multiLevelType w:val="hybridMultilevel"/>
    <w:tmpl w:val="51B4FB84"/>
    <w:lvl w:ilvl="0" w:tplc="A7EEFB4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46932A13"/>
    <w:multiLevelType w:val="hybridMultilevel"/>
    <w:tmpl w:val="DA906CFE"/>
    <w:lvl w:ilvl="0" w:tplc="B61E304A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5D6078CB"/>
    <w:multiLevelType w:val="hybridMultilevel"/>
    <w:tmpl w:val="60F4C87A"/>
    <w:lvl w:ilvl="0" w:tplc="7ECA9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E1087"/>
    <w:multiLevelType w:val="hybridMultilevel"/>
    <w:tmpl w:val="7466F98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01"/>
    <w:rsid w:val="00002E6D"/>
    <w:rsid w:val="000059AF"/>
    <w:rsid w:val="00065EDF"/>
    <w:rsid w:val="000710A9"/>
    <w:rsid w:val="00083FD7"/>
    <w:rsid w:val="00096C29"/>
    <w:rsid w:val="000A1004"/>
    <w:rsid w:val="000A6211"/>
    <w:rsid w:val="000C7135"/>
    <w:rsid w:val="000E67C1"/>
    <w:rsid w:val="001040AC"/>
    <w:rsid w:val="00121EBC"/>
    <w:rsid w:val="001456FA"/>
    <w:rsid w:val="00152AC5"/>
    <w:rsid w:val="00164683"/>
    <w:rsid w:val="001A2B99"/>
    <w:rsid w:val="001A601D"/>
    <w:rsid w:val="001D1CC5"/>
    <w:rsid w:val="001F3109"/>
    <w:rsid w:val="002006E4"/>
    <w:rsid w:val="002156F8"/>
    <w:rsid w:val="00232A31"/>
    <w:rsid w:val="00265FF0"/>
    <w:rsid w:val="002A325A"/>
    <w:rsid w:val="002C0C37"/>
    <w:rsid w:val="002D00F8"/>
    <w:rsid w:val="002E762B"/>
    <w:rsid w:val="002E7802"/>
    <w:rsid w:val="00313736"/>
    <w:rsid w:val="00316819"/>
    <w:rsid w:val="00335D9F"/>
    <w:rsid w:val="003478CD"/>
    <w:rsid w:val="00376014"/>
    <w:rsid w:val="00395B0E"/>
    <w:rsid w:val="003B4482"/>
    <w:rsid w:val="003B6FEA"/>
    <w:rsid w:val="003B740F"/>
    <w:rsid w:val="003D3EBE"/>
    <w:rsid w:val="003E0361"/>
    <w:rsid w:val="003E04EE"/>
    <w:rsid w:val="003E75BD"/>
    <w:rsid w:val="0040130F"/>
    <w:rsid w:val="00402FBA"/>
    <w:rsid w:val="00412C43"/>
    <w:rsid w:val="00420467"/>
    <w:rsid w:val="004371FE"/>
    <w:rsid w:val="004937C8"/>
    <w:rsid w:val="004A0170"/>
    <w:rsid w:val="004B0E4C"/>
    <w:rsid w:val="004C3473"/>
    <w:rsid w:val="004F4385"/>
    <w:rsid w:val="004F4F3D"/>
    <w:rsid w:val="00501606"/>
    <w:rsid w:val="00513DD3"/>
    <w:rsid w:val="005144EF"/>
    <w:rsid w:val="00515974"/>
    <w:rsid w:val="00521836"/>
    <w:rsid w:val="00524FA3"/>
    <w:rsid w:val="00537219"/>
    <w:rsid w:val="005524A0"/>
    <w:rsid w:val="00584679"/>
    <w:rsid w:val="005A35A1"/>
    <w:rsid w:val="005C5B0F"/>
    <w:rsid w:val="005C7F8D"/>
    <w:rsid w:val="005D0559"/>
    <w:rsid w:val="005E196F"/>
    <w:rsid w:val="005E228B"/>
    <w:rsid w:val="005F6AC4"/>
    <w:rsid w:val="00605FB7"/>
    <w:rsid w:val="00613B47"/>
    <w:rsid w:val="00624A49"/>
    <w:rsid w:val="00664D39"/>
    <w:rsid w:val="00682A4D"/>
    <w:rsid w:val="006969D0"/>
    <w:rsid w:val="00697675"/>
    <w:rsid w:val="006A7A20"/>
    <w:rsid w:val="006A7C14"/>
    <w:rsid w:val="00732E88"/>
    <w:rsid w:val="00771945"/>
    <w:rsid w:val="007A06EC"/>
    <w:rsid w:val="007B1471"/>
    <w:rsid w:val="007B4FEB"/>
    <w:rsid w:val="007C43A4"/>
    <w:rsid w:val="008201FE"/>
    <w:rsid w:val="00826780"/>
    <w:rsid w:val="00832786"/>
    <w:rsid w:val="00834A04"/>
    <w:rsid w:val="00835B24"/>
    <w:rsid w:val="0085620B"/>
    <w:rsid w:val="00887D3E"/>
    <w:rsid w:val="0089751F"/>
    <w:rsid w:val="0090682D"/>
    <w:rsid w:val="0090703F"/>
    <w:rsid w:val="00944C8F"/>
    <w:rsid w:val="00951C72"/>
    <w:rsid w:val="00953B34"/>
    <w:rsid w:val="00962F64"/>
    <w:rsid w:val="00980F53"/>
    <w:rsid w:val="009829B0"/>
    <w:rsid w:val="009A1739"/>
    <w:rsid w:val="009A4934"/>
    <w:rsid w:val="009A6F93"/>
    <w:rsid w:val="009C51F7"/>
    <w:rsid w:val="009E443E"/>
    <w:rsid w:val="00A05D6E"/>
    <w:rsid w:val="00A134BB"/>
    <w:rsid w:val="00A279C7"/>
    <w:rsid w:val="00A32393"/>
    <w:rsid w:val="00A57872"/>
    <w:rsid w:val="00A86FE1"/>
    <w:rsid w:val="00A909FE"/>
    <w:rsid w:val="00B16832"/>
    <w:rsid w:val="00B335E6"/>
    <w:rsid w:val="00B95053"/>
    <w:rsid w:val="00B96FA2"/>
    <w:rsid w:val="00BA07F6"/>
    <w:rsid w:val="00C37A31"/>
    <w:rsid w:val="00C73B46"/>
    <w:rsid w:val="00C80CB8"/>
    <w:rsid w:val="00CA06F5"/>
    <w:rsid w:val="00CB3C20"/>
    <w:rsid w:val="00CE790B"/>
    <w:rsid w:val="00CF3BC7"/>
    <w:rsid w:val="00D0246E"/>
    <w:rsid w:val="00D07489"/>
    <w:rsid w:val="00D074D4"/>
    <w:rsid w:val="00D11912"/>
    <w:rsid w:val="00D51C68"/>
    <w:rsid w:val="00D575C2"/>
    <w:rsid w:val="00DD36CC"/>
    <w:rsid w:val="00DE6B01"/>
    <w:rsid w:val="00E2582B"/>
    <w:rsid w:val="00E45877"/>
    <w:rsid w:val="00E52D20"/>
    <w:rsid w:val="00E62495"/>
    <w:rsid w:val="00E96F35"/>
    <w:rsid w:val="00EB2DD0"/>
    <w:rsid w:val="00EC7CD5"/>
    <w:rsid w:val="00EE5F5B"/>
    <w:rsid w:val="00F1441A"/>
    <w:rsid w:val="00F175F1"/>
    <w:rsid w:val="00F22DE3"/>
    <w:rsid w:val="00F30A75"/>
    <w:rsid w:val="00F3417E"/>
    <w:rsid w:val="00F40515"/>
    <w:rsid w:val="00F45D91"/>
    <w:rsid w:val="00F47254"/>
    <w:rsid w:val="00F908EC"/>
    <w:rsid w:val="00F914B3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D98F28-0B13-494E-925D-8FC5E7E6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5A1"/>
    <w:rPr>
      <w:sz w:val="24"/>
      <w:szCs w:val="24"/>
    </w:rPr>
  </w:style>
  <w:style w:type="paragraph" w:styleId="1">
    <w:name w:val="heading 1"/>
    <w:basedOn w:val="a"/>
    <w:next w:val="a"/>
    <w:qFormat/>
    <w:rsid w:val="00682A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0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682A4D"/>
    <w:rPr>
      <w:rFonts w:ascii="Courier New" w:hAnsi="Courier New"/>
      <w:sz w:val="20"/>
      <w:szCs w:val="20"/>
    </w:rPr>
  </w:style>
  <w:style w:type="paragraph" w:styleId="a5">
    <w:name w:val="Body Text"/>
    <w:basedOn w:val="a"/>
    <w:link w:val="a6"/>
    <w:rsid w:val="00D575C2"/>
    <w:pPr>
      <w:spacing w:after="120"/>
    </w:pPr>
  </w:style>
  <w:style w:type="character" w:customStyle="1" w:styleId="a6">
    <w:name w:val="Основной текст Знак"/>
    <w:basedOn w:val="a0"/>
    <w:link w:val="a5"/>
    <w:rsid w:val="00D575C2"/>
    <w:rPr>
      <w:sz w:val="24"/>
      <w:szCs w:val="24"/>
    </w:rPr>
  </w:style>
  <w:style w:type="paragraph" w:styleId="2">
    <w:name w:val="Body Text Indent 2"/>
    <w:basedOn w:val="a"/>
    <w:link w:val="20"/>
    <w:rsid w:val="00D575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575C2"/>
    <w:rPr>
      <w:sz w:val="24"/>
      <w:szCs w:val="24"/>
    </w:rPr>
  </w:style>
  <w:style w:type="paragraph" w:customStyle="1" w:styleId="ConsPlusNonformat">
    <w:name w:val="ConsPlusNonformat"/>
    <w:rsid w:val="006969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rmal (Web)"/>
    <w:basedOn w:val="a"/>
    <w:uiPriority w:val="99"/>
    <w:rsid w:val="006969D0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uiPriority w:val="99"/>
    <w:semiHidden/>
    <w:unhideWhenUsed/>
    <w:rsid w:val="00A3239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32393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975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751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1456FA"/>
    <w:rPr>
      <w:color w:val="0000FF" w:themeColor="hyperlink"/>
      <w:u w:val="single"/>
    </w:rPr>
  </w:style>
  <w:style w:type="paragraph" w:styleId="ad">
    <w:name w:val="No Spacing"/>
    <w:uiPriority w:val="1"/>
    <w:qFormat/>
    <w:rsid w:val="001456FA"/>
    <w:rPr>
      <w:sz w:val="24"/>
      <w:szCs w:val="24"/>
    </w:rPr>
  </w:style>
  <w:style w:type="paragraph" w:styleId="ae">
    <w:name w:val="List Paragraph"/>
    <w:basedOn w:val="a"/>
    <w:uiPriority w:val="34"/>
    <w:qFormat/>
    <w:rsid w:val="00145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аттестации муниципальных служащих администрации Моревского сельского поселения Ейского района</vt:lpstr>
    </vt:vector>
  </TitlesOfParts>
  <Company/>
  <LinksUpToDate>false</LinksUpToDate>
  <CharactersWithSpaces>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аттестации муниципальных служащих администрации Моревского сельского поселения Ейского района</dc:title>
  <dc:subject/>
  <dc:creator>user</dc:creator>
  <cp:keywords/>
  <dc:description/>
  <cp:lastModifiedBy>FGA</cp:lastModifiedBy>
  <cp:revision>4</cp:revision>
  <cp:lastPrinted>2022-05-16T07:28:00Z</cp:lastPrinted>
  <dcterms:created xsi:type="dcterms:W3CDTF">2017-06-06T19:40:00Z</dcterms:created>
  <dcterms:modified xsi:type="dcterms:W3CDTF">2022-05-16T07:28:00Z</dcterms:modified>
</cp:coreProperties>
</file>