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D3" w:rsidRPr="006C0039" w:rsidRDefault="002B5FD3" w:rsidP="002B5F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43ACC01" wp14:editId="3EB13A06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D3" w:rsidRPr="006C0039" w:rsidRDefault="002B5FD3" w:rsidP="002B5F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муниципального</w:t>
      </w:r>
      <w:proofErr w:type="gram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«Хоседа-Хардский сельсовет» Ненецкого автономного округа </w:t>
      </w:r>
    </w:p>
    <w:p w:rsidR="002B5FD3" w:rsidRPr="006C0039" w:rsidRDefault="002B5FD3" w:rsidP="002B5FD3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B5FD3" w:rsidRPr="006C0039" w:rsidRDefault="002B5FD3" w:rsidP="002B5FD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28.12.2020 г. № 149п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B5FD3" w:rsidRPr="006C0039" w:rsidRDefault="002B5FD3" w:rsidP="002B5FD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7B6B8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муниципального земельного контрол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я на территории муниципального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образования «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сельсовет» Ненецкого автономного округа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на 2021 год</w:t>
      </w: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6" w:history="1">
        <w:r w:rsidRPr="007B6B88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1 статьи 8.2</w:t>
        </w:r>
      </w:hyperlink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Администрации муниципального образования «Хоседа-Хардский сельсовет» Ненецкого автономного округа от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05.11.2020 № 112/1п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Администрация МО «Хоседа-Хардский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Постановляет: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7B6B88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7B6B88">
        <w:rPr>
          <w:rFonts w:ascii="Times New Roman" w:eastAsia="Calibri" w:hAnsi="Times New Roman" w:cs="Times New Roman"/>
          <w:sz w:val="26"/>
          <w:szCs w:val="26"/>
        </w:rPr>
        <w:t>муниципального земельного контрол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на территории муниципального </w:t>
      </w:r>
      <w:r w:rsidRPr="007B6B88">
        <w:rPr>
          <w:rFonts w:ascii="Times New Roman" w:eastAsia="Calibri" w:hAnsi="Times New Roman" w:cs="Times New Roman"/>
          <w:sz w:val="26"/>
          <w:szCs w:val="26"/>
        </w:rPr>
        <w:t>образования «Хоседа-Хардский сельсовет» Ненецкого автономного округа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2021 год.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B5FD3" w:rsidRPr="007B6B88" w:rsidRDefault="002B5FD3" w:rsidP="002B5FD3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2B5FD3" w:rsidRPr="007B6B88" w:rsidRDefault="002B5FD3" w:rsidP="002B5FD3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2B5FD3" w:rsidRPr="007B6B88" w:rsidRDefault="002B5FD3" w:rsidP="002B5FD3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2B5FD3" w:rsidRPr="007B6B88" w:rsidRDefault="002B5FD3" w:rsidP="002B5FD3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МО «Хоседа-Хардский сельсовет» НАО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2B5FD3" w:rsidRPr="007B6B88" w:rsidRDefault="002B5FD3" w:rsidP="002B5FD3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B5FD3" w:rsidRPr="007B6B88" w:rsidRDefault="002B5FD3" w:rsidP="002B5FD3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Утверждена</w:t>
      </w:r>
    </w:p>
    <w:p w:rsidR="002B5FD3" w:rsidRPr="007B6B88" w:rsidRDefault="002B5FD3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2B5FD3" w:rsidRPr="007B6B88" w:rsidRDefault="002B5FD3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МО «Хоседа-Хардский сельсовет» НАО  </w:t>
      </w:r>
    </w:p>
    <w:p w:rsidR="002B5FD3" w:rsidRPr="007B6B88" w:rsidRDefault="002B5FD3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.12.2020 № </w:t>
      </w:r>
      <w:r>
        <w:rPr>
          <w:rFonts w:ascii="Times New Roman" w:eastAsia="Calibri" w:hAnsi="Times New Roman" w:cs="Times New Roman"/>
          <w:sz w:val="26"/>
          <w:szCs w:val="26"/>
        </w:rPr>
        <w:t>149п</w:t>
      </w:r>
    </w:p>
    <w:p w:rsidR="002B5FD3" w:rsidRPr="007B6B88" w:rsidRDefault="002B5FD3" w:rsidP="002B5F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FD3" w:rsidRPr="007B6B88" w:rsidRDefault="002B5FD3" w:rsidP="002B5F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FD3" w:rsidRPr="007B6B88" w:rsidRDefault="002B5FD3" w:rsidP="002B5F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proofErr w:type="gramStart"/>
        <w:r w:rsidRPr="007B6B88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Pr="007B6B88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  <w:proofErr w:type="gramEnd"/>
      </w:hyperlink>
      <w:r w:rsidRPr="007B6B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2B5FD3" w:rsidRPr="007B6B88" w:rsidRDefault="002B5FD3" w:rsidP="002B5F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6B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:rsidR="002B5FD3" w:rsidRDefault="002B5FD3" w:rsidP="002B5F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6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земельного контроля на территории </w:t>
      </w:r>
      <w:proofErr w:type="gramStart"/>
      <w:r w:rsidRPr="007B6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образования</w:t>
      </w:r>
      <w:proofErr w:type="gramEnd"/>
      <w:r w:rsidRPr="007B6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«Хоседа-Хардский сельсовет» Ненецкого автономного округа</w:t>
      </w:r>
    </w:p>
    <w:p w:rsidR="002B5FD3" w:rsidRDefault="002B5FD3" w:rsidP="002B5F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6B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</w:t>
      </w:r>
      <w:r w:rsidRPr="007B6B88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21</w:t>
      </w:r>
      <w:r w:rsidRPr="007B6B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</w:p>
    <w:p w:rsidR="002B5FD3" w:rsidRPr="007B6B88" w:rsidRDefault="002B5FD3" w:rsidP="002B5F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B5FD3" w:rsidRPr="007B6B88" w:rsidRDefault="002B5FD3" w:rsidP="002B5FD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Муниципальную функцию по осуществлению муниципального земельного контрол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на территории муниципального </w:t>
      </w:r>
      <w:r w:rsidRPr="007B6B88">
        <w:rPr>
          <w:rFonts w:ascii="Times New Roman" w:eastAsia="Calibri" w:hAnsi="Times New Roman" w:cs="Times New Roman"/>
          <w:sz w:val="26"/>
          <w:szCs w:val="26"/>
        </w:rPr>
        <w:t>образования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>исполняет Администрация муниципального образования «</w:t>
      </w:r>
      <w:r w:rsidRPr="00944B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(далее – Администрация муниципального образования, орган муниципального контроля).</w:t>
      </w:r>
    </w:p>
    <w:p w:rsidR="002B5FD3" w:rsidRPr="007B6B88" w:rsidRDefault="002B5FD3" w:rsidP="002B5FD3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 реализуются в соответствии с </w:t>
      </w:r>
      <w:r w:rsidRPr="007B6B88">
        <w:rPr>
          <w:rFonts w:ascii="Times New Roman" w:eastAsia="Calibri" w:hAnsi="Times New Roman" w:cs="Times New Roman"/>
          <w:sz w:val="26"/>
          <w:szCs w:val="26"/>
        </w:rPr>
        <w:t>Административным регламентом исполнения муниципальной функции по осуществлению муниципального земельного контроля на территории муниципального  образования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округа, утвержденным постановлением Администрации муниципального образования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от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 06.11.2013 № 137п</w:t>
      </w:r>
      <w:r w:rsidRPr="007B6B88">
        <w:rPr>
          <w:rFonts w:ascii="Times New Roman" w:eastAsia="Calibri" w:hAnsi="Times New Roman" w:cs="Times New Roman"/>
          <w:sz w:val="26"/>
          <w:szCs w:val="26"/>
        </w:rPr>
        <w:t>.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(ред. </w:t>
      </w:r>
      <w:r w:rsidRPr="00DF07E5">
        <w:rPr>
          <w:rFonts w:ascii="Times New Roman" w:eastAsia="Calibri" w:hAnsi="Times New Roman" w:cs="Times New Roman"/>
          <w:sz w:val="26"/>
          <w:szCs w:val="26"/>
        </w:rPr>
        <w:t>от 06.03.2014 № 15п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F07E5">
        <w:rPr>
          <w:rFonts w:ascii="Times New Roman" w:eastAsia="Calibri" w:hAnsi="Times New Roman" w:cs="Times New Roman"/>
          <w:sz w:val="26"/>
          <w:szCs w:val="26"/>
        </w:rPr>
        <w:t xml:space="preserve"> от 09.10.2020 № 103п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Муниципальный земельный контроль на территории муниципального  образования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(далее – муниципальный контроль) 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уполномоченными должностными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лица</w:t>
      </w:r>
      <w:r>
        <w:rPr>
          <w:rFonts w:ascii="Times New Roman" w:eastAsia="Calibri" w:hAnsi="Times New Roman" w:cs="Times New Roman"/>
          <w:sz w:val="26"/>
          <w:szCs w:val="26"/>
        </w:rPr>
        <w:t>ми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Администрации муниципального образования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7" w:history="1">
        <w:r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По состоянию на 1 января 2020 года количество под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контрольных субъектов</w:t>
      </w: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не установлено.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D0D0D"/>
          <w:sz w:val="26"/>
          <w:szCs w:val="26"/>
        </w:rPr>
        <w:t>Статистические данные по осуществлению муниципального контроля на территории муниципального образования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color w:val="0D0D0D"/>
          <w:sz w:val="26"/>
          <w:szCs w:val="26"/>
        </w:rPr>
        <w:t>сельсовет» Ненецкого автономного округа представлены в таблице.</w:t>
      </w:r>
    </w:p>
    <w:p w:rsidR="002B5FD3" w:rsidRPr="007B6B88" w:rsidRDefault="002B5FD3" w:rsidP="002B5FD3">
      <w:pPr>
        <w:spacing w:after="0" w:line="240" w:lineRule="auto"/>
        <w:rPr>
          <w:rFonts w:ascii="Calibri" w:eastAsia="Calibri" w:hAnsi="Calibri" w:cs="Times New Roman"/>
          <w:color w:val="0D0D0D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4"/>
        <w:gridCol w:w="1417"/>
        <w:gridCol w:w="1304"/>
        <w:gridCol w:w="2218"/>
      </w:tblGrid>
      <w:tr w:rsidR="002B5FD3" w:rsidRPr="007B6B88" w:rsidTr="00D84552">
        <w:tc>
          <w:tcPr>
            <w:tcW w:w="328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74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2018 год</w:t>
            </w:r>
          </w:p>
        </w:tc>
        <w:tc>
          <w:tcPr>
            <w:tcW w:w="1304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2019 год</w:t>
            </w:r>
          </w:p>
        </w:tc>
        <w:tc>
          <w:tcPr>
            <w:tcW w:w="221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2020 </w:t>
            </w:r>
          </w:p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</w:tr>
      <w:tr w:rsidR="002B5FD3" w:rsidRPr="007B6B88" w:rsidTr="00D84552">
        <w:tc>
          <w:tcPr>
            <w:tcW w:w="328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D166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D166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D166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2B5FD3" w:rsidRPr="007B6B88" w:rsidTr="00D84552">
        <w:tc>
          <w:tcPr>
            <w:tcW w:w="328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D166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2B5FD3" w:rsidRPr="007B6B88" w:rsidTr="00D84552">
        <w:tc>
          <w:tcPr>
            <w:tcW w:w="328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D166C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2B5FD3" w:rsidRPr="007B6B88" w:rsidTr="00D84552">
        <w:tc>
          <w:tcPr>
            <w:tcW w:w="328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B6B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</w:tr>
    </w:tbl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Случаев проведения органом муниципального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контроля применены меры дисциплинарного и административного наказания, не отмечено.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2B5FD3" w:rsidRPr="007B6B88" w:rsidRDefault="002B5FD3" w:rsidP="002B5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контроля;</w:t>
      </w:r>
    </w:p>
    <w:p w:rsidR="002B5FD3" w:rsidRPr="007B6B88" w:rsidRDefault="002B5FD3" w:rsidP="002B5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5FD3" w:rsidRPr="007B6B88" w:rsidRDefault="002B5FD3" w:rsidP="002B5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2B5FD3" w:rsidRPr="007B6B88" w:rsidRDefault="002B5FD3" w:rsidP="002B5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B5FD3" w:rsidRPr="007B6B88" w:rsidRDefault="002B5FD3" w:rsidP="002B5FD3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7B6B88">
        <w:rPr>
          <w:rFonts w:ascii="Times New Roman" w:eastAsia="Calibri" w:hAnsi="Times New Roman" w:cs="Times New Roman"/>
          <w:sz w:val="26"/>
          <w:szCs w:val="26"/>
        </w:rPr>
        <w:t>Административным регламентом исполнения муниципальной функции по осуществлению муниципального земельного контроля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территории муниципального о</w:t>
      </w:r>
      <w:r w:rsidRPr="007B6B88">
        <w:rPr>
          <w:rFonts w:ascii="Times New Roman" w:eastAsia="Calibri" w:hAnsi="Times New Roman" w:cs="Times New Roman"/>
          <w:sz w:val="26"/>
          <w:szCs w:val="26"/>
        </w:rPr>
        <w:t>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утвержденным постановлением Администрации муниципального образования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 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4B92">
        <w:rPr>
          <w:rFonts w:ascii="Times New Roman" w:eastAsia="Calibri" w:hAnsi="Times New Roman" w:cs="Times New Roman"/>
          <w:sz w:val="26"/>
          <w:szCs w:val="26"/>
        </w:rPr>
        <w:t>06.11.2013 № 137п</w:t>
      </w:r>
      <w:r w:rsidRPr="007B6B88">
        <w:rPr>
          <w:rFonts w:ascii="Times New Roman" w:eastAsia="Calibri" w:hAnsi="Times New Roman" w:cs="Times New Roman"/>
          <w:sz w:val="26"/>
          <w:szCs w:val="26"/>
        </w:rPr>
        <w:t>.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(ред. </w:t>
      </w:r>
      <w:r w:rsidRPr="00DF07E5">
        <w:rPr>
          <w:rFonts w:ascii="Times New Roman" w:eastAsia="Calibri" w:hAnsi="Times New Roman" w:cs="Times New Roman"/>
          <w:sz w:val="26"/>
          <w:szCs w:val="26"/>
        </w:rPr>
        <w:t>от 06.03.2014 № 15п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F07E5">
        <w:rPr>
          <w:rFonts w:ascii="Times New Roman" w:eastAsia="Calibri" w:hAnsi="Times New Roman" w:cs="Times New Roman"/>
          <w:sz w:val="26"/>
          <w:szCs w:val="26"/>
        </w:rPr>
        <w:t xml:space="preserve"> от 09.10.2020 № 103п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7B6B88">
        <w:rPr>
          <w:rFonts w:ascii="Times New Roman" w:eastAsia="Calibri" w:hAnsi="Times New Roman" w:cs="Times New Roman"/>
          <w:sz w:val="26"/>
          <w:szCs w:val="26"/>
        </w:rPr>
        <w:t>, предметом муниципального земельного контроля является проведение проверок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на территории муниципального образования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>сельсовет» Ненецкого автономного округа, требований земельного законодательства Российской Федерации, законодательства Ненецкого автономного округа, нормативных правовых актов муниципального образования.</w:t>
      </w:r>
    </w:p>
    <w:p w:rsidR="002B5FD3" w:rsidRPr="007B6B88" w:rsidRDefault="002B5FD3" w:rsidP="002B5FD3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Указанную функцию Администрация муниципального образования осуществляет согласно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>Перечня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осуществления муниципального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земельного контроля на территории муниципального образования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сельсовет» Ненецкого автономного округа</w:t>
      </w:r>
      <w:r w:rsidRPr="007B6B88">
        <w:rPr>
          <w:rFonts w:ascii="Times New Roman" w:eastAsia="Calibri" w:hAnsi="Times New Roman" w:cs="Times New Roman"/>
          <w:sz w:val="26"/>
          <w:szCs w:val="26"/>
        </w:rPr>
        <w:t>, утвержденного постановлением Администрации муниципального  образования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от </w:t>
      </w:r>
      <w:r w:rsidRPr="004D166C">
        <w:rPr>
          <w:rFonts w:ascii="Times New Roman" w:eastAsia="Calibri" w:hAnsi="Times New Roman" w:cs="Times New Roman"/>
          <w:sz w:val="26"/>
          <w:szCs w:val="26"/>
        </w:rPr>
        <w:t>05.11.2020 г. № 112/2п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ожидаемых тенденций, которые могут оказать воздействие</w:t>
      </w: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состояние поднадзорной среды</w:t>
      </w: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земельного контроля на территории муниципального образования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сельсовет» Ненецкого автономного округа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7B6B8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5FD3" w:rsidRPr="007B6B88" w:rsidRDefault="002B5FD3" w:rsidP="002B5F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Сокращение фактов нарушений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юридически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ми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лицами и индивидуальными предпринимателями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обязательных требований,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оценка соблюдения которых является предметом </w:t>
      </w:r>
      <w:r w:rsidRPr="007B6B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земельного контроля на территории муниципального образования «</w:t>
      </w:r>
      <w:r w:rsidRPr="00944B9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Cs/>
          <w:sz w:val="26"/>
          <w:szCs w:val="26"/>
        </w:rPr>
        <w:t>сельсовет» Ненецкого автономного округа.</w:t>
      </w:r>
    </w:p>
    <w:p w:rsidR="002B5FD3" w:rsidRPr="007B6B88" w:rsidRDefault="002B5FD3" w:rsidP="002B5F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ть информирование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юридических лиц и индивидуальных предпринимателей о деятельности Администрации муниципального образования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сфере муниципального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контроля, ее результатах.</w:t>
      </w:r>
    </w:p>
    <w:p w:rsidR="002B5FD3" w:rsidRPr="007B6B88" w:rsidRDefault="002B5FD3" w:rsidP="002B5F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5FD3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3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lastRenderedPageBreak/>
        <w:t>5. План мероприятий по профилактике нарушений обязательных требований</w:t>
      </w: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на 2021 год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268"/>
        <w:gridCol w:w="1984"/>
      </w:tblGrid>
      <w:tr w:rsidR="002B5FD3" w:rsidRPr="007B6B88" w:rsidTr="00D84552">
        <w:trPr>
          <w:trHeight w:val="1360"/>
        </w:trPr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5FD3" w:rsidRPr="007B6B88" w:rsidRDefault="002B5FD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2B5FD3" w:rsidRPr="007B6B88" w:rsidRDefault="002B5FD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:rsidR="002B5FD3" w:rsidRPr="00861BF1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</w:p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НАО</w:t>
            </w:r>
          </w:p>
        </w:tc>
      </w:tr>
      <w:tr w:rsidR="002B5FD3" w:rsidRPr="007B6B88" w:rsidTr="00D84552">
        <w:trPr>
          <w:trHeight w:val="303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B5FD3" w:rsidRPr="007B6B88" w:rsidRDefault="002B5FD3" w:rsidP="00D8455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2B5FD3" w:rsidRPr="007B6B88" w:rsidTr="00D84552">
        <w:trPr>
          <w:trHeight w:val="2752"/>
        </w:trPr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2B5FD3" w:rsidRPr="007B6B88" w:rsidTr="00D84552"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ind w:firstLine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2B5FD3" w:rsidRPr="007B6B88" w:rsidTr="00D84552"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</w:t>
            </w:r>
            <w:r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 1 марта 2021 года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2B5FD3" w:rsidRPr="007B6B88" w:rsidTr="00D84552"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2B5FD3" w:rsidRPr="007B6B88" w:rsidTr="00D84552"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  <w:gridSpan w:val="2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 2021 года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>6. Проект план</w:t>
      </w:r>
      <w:r w:rsidRPr="00556790">
        <w:rPr>
          <w:rFonts w:ascii="Times New Roman" w:eastAsia="Calibri" w:hAnsi="Times New Roman" w:cs="Times New Roman"/>
          <w:sz w:val="26"/>
          <w:szCs w:val="26"/>
        </w:rPr>
        <w:t>а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 мероприятий по профилактике нарушений</w:t>
      </w: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 на 2022-2023 год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268"/>
        <w:gridCol w:w="2342"/>
        <w:gridCol w:w="1985"/>
        <w:gridCol w:w="67"/>
      </w:tblGrid>
      <w:tr w:rsidR="002B5FD3" w:rsidRPr="007B6B88" w:rsidTr="00D84552">
        <w:trPr>
          <w:trHeight w:val="1360"/>
        </w:trPr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5FD3" w:rsidRPr="007B6B88" w:rsidRDefault="002B5FD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2B5FD3" w:rsidRPr="007B6B88" w:rsidRDefault="002B5FD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342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052" w:type="dxa"/>
            <w:gridSpan w:val="2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r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НАО</w:t>
            </w:r>
          </w:p>
        </w:tc>
      </w:tr>
      <w:tr w:rsidR="002B5FD3" w:rsidRPr="007B6B88" w:rsidTr="00D84552">
        <w:trPr>
          <w:trHeight w:val="320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</w:t>
            </w:r>
            <w:r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2B5FD3" w:rsidRPr="007B6B88" w:rsidTr="00D84552">
        <w:trPr>
          <w:trHeight w:val="470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5FD3" w:rsidRDefault="002B5FD3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5FD3" w:rsidRPr="007B6B88" w:rsidTr="00D84552">
        <w:trPr>
          <w:trHeight w:val="2451"/>
        </w:trPr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342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2052" w:type="dxa"/>
            <w:gridSpan w:val="2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2B5FD3" w:rsidRPr="007B6B88" w:rsidTr="00D84552"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342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2052" w:type="dxa"/>
            <w:gridSpan w:val="2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2B5FD3" w:rsidRPr="007B6B88" w:rsidTr="00D84552"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опубликование на официальном сайте муниципального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«</w:t>
            </w:r>
            <w:r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 1 марта </w:t>
            </w:r>
          </w:p>
        </w:tc>
        <w:tc>
          <w:tcPr>
            <w:tcW w:w="2342" w:type="dxa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предупреждение и снижение количества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нарушений обязательных требований</w:t>
            </w:r>
          </w:p>
        </w:tc>
        <w:tc>
          <w:tcPr>
            <w:tcW w:w="2052" w:type="dxa"/>
            <w:gridSpan w:val="2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по исполнению вопросов местного значения</w:t>
            </w:r>
          </w:p>
        </w:tc>
      </w:tr>
      <w:tr w:rsidR="002B5FD3" w:rsidRPr="007B6B88" w:rsidTr="00D84552">
        <w:trPr>
          <w:gridAfter w:val="1"/>
          <w:wAfter w:w="67" w:type="dxa"/>
        </w:trPr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342" w:type="dxa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5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2B5FD3" w:rsidRPr="007B6B88" w:rsidTr="00D84552">
        <w:trPr>
          <w:gridAfter w:val="1"/>
          <w:wAfter w:w="67" w:type="dxa"/>
        </w:trPr>
        <w:tc>
          <w:tcPr>
            <w:tcW w:w="568" w:type="dxa"/>
            <w:shd w:val="clear" w:color="auto" w:fill="auto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</w:t>
            </w:r>
            <w:r w:rsidRPr="00861B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Хоседа-Хардский </w:t>
            </w: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268" w:type="dxa"/>
          </w:tcPr>
          <w:p w:rsidR="002B5FD3" w:rsidRPr="007B6B88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342" w:type="dxa"/>
          </w:tcPr>
          <w:p w:rsidR="002B5FD3" w:rsidRPr="007B6B88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88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5" w:type="dxa"/>
          </w:tcPr>
          <w:p w:rsidR="002B5FD3" w:rsidRPr="007B6B88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7. Механизм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Программа реализуется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7147A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7714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:rsidR="002B5FD3" w:rsidRPr="007B6B88" w:rsidRDefault="002B5FD3" w:rsidP="002B5F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3" w:rsidRPr="007B6B88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B5FD3" w:rsidRPr="007B6B88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профилактических мероприятий мун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иципального контроля, являются специалисты о</w:t>
      </w:r>
      <w:r w:rsidRPr="0077147A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714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 </w:t>
      </w:r>
      <w:r w:rsidRPr="007B6B8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7147A">
        <w:rPr>
          <w:rFonts w:ascii="Times New Roman" w:eastAsia="Calibri" w:hAnsi="Times New Roman" w:cs="Times New Roman"/>
          <w:sz w:val="26"/>
          <w:szCs w:val="26"/>
          <w:lang w:eastAsia="ru-RU"/>
        </w:rPr>
        <w:t>«Хоседа-Хардский сельсовет» Ненецкого автономного округа</w:t>
      </w:r>
    </w:p>
    <w:p w:rsidR="002B5FD3" w:rsidRPr="007B6B88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тел.: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</w:t>
      </w: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(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81857</w:t>
      </w:r>
      <w:r w:rsidRPr="007B6B8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23811.</w:t>
      </w:r>
    </w:p>
    <w:p w:rsidR="002B5FD3" w:rsidRPr="007B6B88" w:rsidRDefault="002B5FD3" w:rsidP="002B5FD3">
      <w:pPr>
        <w:rPr>
          <w:sz w:val="26"/>
          <w:szCs w:val="26"/>
        </w:rPr>
      </w:pPr>
    </w:p>
    <w:p w:rsidR="00074CE8" w:rsidRDefault="00074CE8">
      <w:bookmarkStart w:id="0" w:name="_GoBack"/>
      <w:bookmarkEnd w:id="0"/>
    </w:p>
    <w:sectPr w:rsidR="00074CE8" w:rsidSect="00426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FA"/>
    <w:rsid w:val="00074CE8"/>
    <w:rsid w:val="000B50FA"/>
    <w:rsid w:val="002B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CCA92-4361-4C07-91BA-F1310E4C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2361</Words>
  <Characters>13463</Characters>
  <Application>Microsoft Office Word</Application>
  <DocSecurity>0</DocSecurity>
  <Lines>112</Lines>
  <Paragraphs>31</Paragraphs>
  <ScaleCrop>false</ScaleCrop>
  <Company/>
  <LinksUpToDate>false</LinksUpToDate>
  <CharactersWithSpaces>15793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</cp:revision>
  <dcterms:created xsi:type="dcterms:W3CDTF">2021-03-11T11:20:00Z</dcterms:created>
  <dcterms:modified xsi:type="dcterms:W3CDTF">2021-03-11T11:21:00Z</dcterms:modified>
</cp:coreProperties>
</file>