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16E7B" w14:textId="77777777" w:rsidR="009C7E12" w:rsidRPr="005612D5" w:rsidRDefault="009C7E12" w:rsidP="009C7E12">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r w:rsidRPr="005612D5">
        <w:rPr>
          <w:rFonts w:ascii="Times New Roman" w:eastAsia="Times New Roman" w:hAnsi="Times New Roman" w:cs="Arial"/>
          <w:noProof/>
          <w:sz w:val="24"/>
          <w:szCs w:val="24"/>
          <w:lang w:eastAsia="ru-RU"/>
        </w:rPr>
        <w:drawing>
          <wp:inline distT="0" distB="0" distL="0" distR="0" wp14:anchorId="66AE4C5C" wp14:editId="47B44CF9">
            <wp:extent cx="42799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у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990" cy="533400"/>
                    </a:xfrm>
                    <a:prstGeom prst="rect">
                      <a:avLst/>
                    </a:prstGeom>
                    <a:noFill/>
                    <a:ln>
                      <a:noFill/>
                    </a:ln>
                  </pic:spPr>
                </pic:pic>
              </a:graphicData>
            </a:graphic>
          </wp:inline>
        </w:drawing>
      </w:r>
    </w:p>
    <w:p w14:paraId="20283FE0" w14:textId="77777777" w:rsidR="009C7E12" w:rsidRPr="005612D5" w:rsidRDefault="009C7E12" w:rsidP="009C7E12">
      <w:pPr>
        <w:spacing w:after="0" w:line="240" w:lineRule="atLeast"/>
        <w:jc w:val="center"/>
        <w:rPr>
          <w:rFonts w:ascii="Times New Roman" w:eastAsia="Times New Roman" w:hAnsi="Times New Roman" w:cs="Times New Roman"/>
          <w:b/>
          <w:sz w:val="24"/>
          <w:szCs w:val="24"/>
          <w:lang w:eastAsia="ru-RU"/>
        </w:rPr>
      </w:pPr>
    </w:p>
    <w:p w14:paraId="43272A06" w14:textId="2676D11E" w:rsidR="009C7E12" w:rsidRPr="005612D5" w:rsidRDefault="009C7E12" w:rsidP="009C7E12">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СОВЕТ ДЕПУТАТОВ </w:t>
      </w:r>
      <w:r w:rsidR="002B6092">
        <w:rPr>
          <w:rFonts w:ascii="Times New Roman" w:eastAsia="Times New Roman" w:hAnsi="Times New Roman" w:cs="Times New Roman"/>
          <w:b/>
          <w:sz w:val="24"/>
          <w:szCs w:val="24"/>
          <w:lang w:eastAsia="ru-RU"/>
        </w:rPr>
        <w:t>СЕЛЬСКОГО ПОСЕЛЕНИЯ</w:t>
      </w:r>
    </w:p>
    <w:p w14:paraId="5C3A4B0F" w14:textId="77777777" w:rsidR="002B6092" w:rsidRDefault="009C7E12" w:rsidP="009C7E12">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«ХОСЕДА-ХАРДСКИЙ СЕЛЬСОВЕТ» </w:t>
      </w:r>
      <w:r w:rsidR="002B6092">
        <w:rPr>
          <w:rFonts w:ascii="Times New Roman" w:eastAsia="Times New Roman" w:hAnsi="Times New Roman" w:cs="Times New Roman"/>
          <w:b/>
          <w:sz w:val="24"/>
          <w:szCs w:val="24"/>
          <w:lang w:eastAsia="ru-RU"/>
        </w:rPr>
        <w:t>ЗАПОЛЯРНОГО РАЙОНА</w:t>
      </w:r>
    </w:p>
    <w:p w14:paraId="5084041E" w14:textId="435E59A3" w:rsidR="009C7E12" w:rsidRPr="005612D5" w:rsidRDefault="002B6092" w:rsidP="009C7E12">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C7E12" w:rsidRPr="005612D5">
        <w:rPr>
          <w:rFonts w:ascii="Times New Roman" w:eastAsia="Times New Roman" w:hAnsi="Times New Roman" w:cs="Times New Roman"/>
          <w:b/>
          <w:sz w:val="24"/>
          <w:szCs w:val="24"/>
          <w:lang w:eastAsia="ru-RU"/>
        </w:rPr>
        <w:t>НЕНЕЦКОГО АВТОНОМНОГО ОКРУГА</w:t>
      </w:r>
    </w:p>
    <w:p w14:paraId="739EC7DD" w14:textId="77777777" w:rsidR="009C7E12" w:rsidRPr="005612D5" w:rsidRDefault="009C7E12" w:rsidP="009C7E12">
      <w:pPr>
        <w:spacing w:after="0" w:line="240" w:lineRule="atLeast"/>
        <w:jc w:val="center"/>
        <w:rPr>
          <w:rFonts w:ascii="Times New Roman" w:eastAsia="Times New Roman" w:hAnsi="Times New Roman" w:cs="Times New Roman"/>
          <w:sz w:val="26"/>
          <w:szCs w:val="26"/>
          <w:lang w:eastAsia="ru-RU"/>
        </w:rPr>
      </w:pPr>
    </w:p>
    <w:p w14:paraId="2D6668BD" w14:textId="5E8F35CB" w:rsidR="009C7E12" w:rsidRPr="005612D5" w:rsidRDefault="00B054B7" w:rsidP="009C7E12">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Второе </w:t>
      </w:r>
      <w:r w:rsidR="009C7E12">
        <w:rPr>
          <w:rFonts w:ascii="Times New Roman" w:eastAsia="Times New Roman" w:hAnsi="Times New Roman" w:cs="Times New Roman"/>
          <w:sz w:val="26"/>
          <w:szCs w:val="26"/>
          <w:lang w:eastAsia="ru-RU"/>
        </w:rPr>
        <w:t xml:space="preserve">заседание </w:t>
      </w:r>
      <w:r>
        <w:rPr>
          <w:rFonts w:ascii="Times New Roman" w:eastAsia="Times New Roman" w:hAnsi="Times New Roman" w:cs="Times New Roman"/>
          <w:sz w:val="26"/>
          <w:szCs w:val="26"/>
          <w:lang w:eastAsia="ru-RU"/>
        </w:rPr>
        <w:t>28</w:t>
      </w:r>
      <w:r w:rsidR="009C7E12" w:rsidRPr="005612D5">
        <w:rPr>
          <w:rFonts w:ascii="Times New Roman" w:eastAsia="Times New Roman" w:hAnsi="Times New Roman" w:cs="Times New Roman"/>
          <w:sz w:val="26"/>
          <w:szCs w:val="26"/>
          <w:lang w:eastAsia="ru-RU"/>
        </w:rPr>
        <w:t xml:space="preserve"> -го созыва</w:t>
      </w:r>
    </w:p>
    <w:p w14:paraId="4CCCF373" w14:textId="77777777" w:rsidR="009C7E12" w:rsidRPr="005612D5" w:rsidRDefault="009C7E12" w:rsidP="009C7E12">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5612D5">
        <w:rPr>
          <w:rFonts w:ascii="Times New Roman" w:eastAsia="Times New Roman" w:hAnsi="Times New Roman" w:cs="Times New Roman"/>
          <w:sz w:val="26"/>
          <w:szCs w:val="26"/>
          <w:lang w:eastAsia="ru-RU"/>
        </w:rPr>
        <w:t xml:space="preserve">                                                         </w:t>
      </w:r>
    </w:p>
    <w:p w14:paraId="6DA465FB" w14:textId="77777777" w:rsidR="009C7E12" w:rsidRPr="005612D5" w:rsidRDefault="009C7E12"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РЕШЕНИЕ</w:t>
      </w:r>
    </w:p>
    <w:p w14:paraId="56E93AE7" w14:textId="44B81394" w:rsidR="009C7E12" w:rsidRDefault="009C7E12"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 xml:space="preserve">от </w:t>
      </w:r>
      <w:r w:rsidR="00F61206">
        <w:rPr>
          <w:rFonts w:ascii="Times New Roman" w:eastAsia="Times New Roman" w:hAnsi="Times New Roman" w:cs="Times New Roman"/>
          <w:b/>
          <w:bCs/>
          <w:sz w:val="28"/>
          <w:szCs w:val="28"/>
          <w:lang w:eastAsia="ru-RU"/>
        </w:rPr>
        <w:t>09</w:t>
      </w:r>
      <w:r w:rsidR="00723B4D">
        <w:rPr>
          <w:rFonts w:ascii="Times New Roman" w:eastAsia="Times New Roman" w:hAnsi="Times New Roman" w:cs="Times New Roman"/>
          <w:b/>
          <w:bCs/>
          <w:sz w:val="28"/>
          <w:szCs w:val="28"/>
          <w:lang w:eastAsia="ru-RU"/>
        </w:rPr>
        <w:t xml:space="preserve"> ноября</w:t>
      </w:r>
      <w:r w:rsidRPr="005612D5">
        <w:rPr>
          <w:rFonts w:ascii="Times New Roman" w:eastAsia="Times New Roman" w:hAnsi="Times New Roman" w:cs="Times New Roman"/>
          <w:b/>
          <w:bCs/>
          <w:sz w:val="28"/>
          <w:szCs w:val="28"/>
          <w:lang w:eastAsia="ru-RU"/>
        </w:rPr>
        <w:t xml:space="preserve"> 20</w:t>
      </w:r>
      <w:r w:rsidR="001C1D1D">
        <w:rPr>
          <w:rFonts w:ascii="Times New Roman" w:eastAsia="Times New Roman" w:hAnsi="Times New Roman" w:cs="Times New Roman"/>
          <w:b/>
          <w:bCs/>
          <w:sz w:val="28"/>
          <w:szCs w:val="28"/>
          <w:lang w:eastAsia="ru-RU"/>
        </w:rPr>
        <w:t>22</w:t>
      </w:r>
      <w:r w:rsidRPr="005612D5">
        <w:rPr>
          <w:rFonts w:ascii="Times New Roman" w:eastAsia="Times New Roman" w:hAnsi="Times New Roman" w:cs="Times New Roman"/>
          <w:b/>
          <w:bCs/>
          <w:sz w:val="28"/>
          <w:szCs w:val="28"/>
          <w:lang w:eastAsia="ru-RU"/>
        </w:rPr>
        <w:t xml:space="preserve"> года № </w:t>
      </w:r>
      <w:r w:rsidR="00F61206">
        <w:rPr>
          <w:rFonts w:ascii="Times New Roman" w:eastAsia="Times New Roman" w:hAnsi="Times New Roman" w:cs="Times New Roman"/>
          <w:b/>
          <w:bCs/>
          <w:sz w:val="28"/>
          <w:szCs w:val="28"/>
          <w:lang w:eastAsia="ru-RU"/>
        </w:rPr>
        <w:t>07</w:t>
      </w:r>
      <w:bookmarkStart w:id="0" w:name="_GoBack"/>
      <w:bookmarkEnd w:id="0"/>
    </w:p>
    <w:p w14:paraId="08B7817C" w14:textId="77777777" w:rsidR="004C4C83" w:rsidRPr="005612D5" w:rsidRDefault="004C4C83"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04CE54C" w14:textId="25DC5C31" w:rsidR="004C4C83" w:rsidRPr="00827D5A" w:rsidRDefault="004C4C83" w:rsidP="004C4C83">
      <w:pPr>
        <w:spacing w:after="0" w:line="240" w:lineRule="auto"/>
        <w:ind w:firstLine="708"/>
        <w:jc w:val="center"/>
        <w:rPr>
          <w:rFonts w:ascii="Times New Roman" w:eastAsia="Times New Roman" w:hAnsi="Times New Roman" w:cs="Times New Roman"/>
          <w:b/>
          <w:sz w:val="26"/>
          <w:szCs w:val="26"/>
          <w:lang w:eastAsia="ru-RU"/>
        </w:rPr>
      </w:pPr>
      <w:r w:rsidRPr="00827D5A">
        <w:rPr>
          <w:rFonts w:ascii="Times New Roman" w:eastAsia="Times New Roman" w:hAnsi="Times New Roman" w:cs="Times New Roman"/>
          <w:b/>
          <w:sz w:val="26"/>
          <w:szCs w:val="26"/>
          <w:lang w:eastAsia="ru-RU"/>
        </w:rPr>
        <w:t xml:space="preserve">О проекте Решения «О внесении изменений и дополнений в Устав </w:t>
      </w:r>
      <w:r w:rsidR="001C1D1D">
        <w:rPr>
          <w:rFonts w:ascii="Times New Roman" w:eastAsia="Times New Roman" w:hAnsi="Times New Roman" w:cs="Times New Roman"/>
          <w:b/>
          <w:sz w:val="26"/>
          <w:szCs w:val="26"/>
          <w:lang w:eastAsia="ru-RU"/>
        </w:rPr>
        <w:t xml:space="preserve">Сельского поселения </w:t>
      </w:r>
      <w:r w:rsidRPr="00827D5A">
        <w:rPr>
          <w:rFonts w:ascii="Times New Roman" w:eastAsia="Times New Roman" w:hAnsi="Times New Roman" w:cs="Times New Roman"/>
          <w:b/>
          <w:sz w:val="26"/>
          <w:szCs w:val="26"/>
          <w:lang w:eastAsia="ru-RU"/>
        </w:rPr>
        <w:t>«Хоседа-Хардский сельсовет»</w:t>
      </w:r>
      <w:r w:rsidR="001C1D1D">
        <w:rPr>
          <w:rFonts w:ascii="Times New Roman" w:eastAsia="Times New Roman" w:hAnsi="Times New Roman" w:cs="Times New Roman"/>
          <w:b/>
          <w:sz w:val="26"/>
          <w:szCs w:val="26"/>
          <w:lang w:eastAsia="ru-RU"/>
        </w:rPr>
        <w:t xml:space="preserve"> Заполярного района</w:t>
      </w:r>
    </w:p>
    <w:p w14:paraId="31056E73" w14:textId="77777777" w:rsidR="004C4C83" w:rsidRPr="00827D5A" w:rsidRDefault="004C4C83" w:rsidP="004C4C83">
      <w:pPr>
        <w:spacing w:after="0" w:line="240" w:lineRule="auto"/>
        <w:ind w:firstLine="708"/>
        <w:jc w:val="center"/>
        <w:rPr>
          <w:rFonts w:ascii="Times New Roman" w:eastAsia="Times New Roman" w:hAnsi="Times New Roman" w:cs="Times New Roman"/>
          <w:sz w:val="26"/>
          <w:szCs w:val="26"/>
          <w:lang w:eastAsia="ru-RU"/>
        </w:rPr>
      </w:pPr>
      <w:r w:rsidRPr="00827D5A">
        <w:rPr>
          <w:rFonts w:ascii="Times New Roman" w:eastAsia="Times New Roman" w:hAnsi="Times New Roman" w:cs="Times New Roman"/>
          <w:b/>
          <w:sz w:val="26"/>
          <w:szCs w:val="26"/>
          <w:lang w:eastAsia="ru-RU"/>
        </w:rPr>
        <w:t xml:space="preserve"> Ненецкого автономного округа»</w:t>
      </w:r>
    </w:p>
    <w:p w14:paraId="386B0373" w14:textId="77777777" w:rsidR="004C4C83" w:rsidRPr="00827D5A" w:rsidRDefault="004C4C83" w:rsidP="004C4C83">
      <w:pPr>
        <w:spacing w:after="0" w:line="240" w:lineRule="auto"/>
        <w:ind w:firstLine="708"/>
        <w:jc w:val="both"/>
        <w:rPr>
          <w:rFonts w:ascii="Times New Roman" w:eastAsia="Times New Roman" w:hAnsi="Times New Roman" w:cs="Times New Roman"/>
          <w:sz w:val="26"/>
          <w:szCs w:val="26"/>
          <w:lang w:eastAsia="ru-RU"/>
        </w:rPr>
      </w:pPr>
    </w:p>
    <w:p w14:paraId="7247AC27" w14:textId="4CC79BB2" w:rsidR="00DF0EE3" w:rsidRDefault="00B054B7" w:rsidP="00B054B7">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В</w:t>
      </w:r>
      <w:r w:rsidR="004C4C83" w:rsidRPr="00827D5A">
        <w:rPr>
          <w:rFonts w:ascii="Times New Roman" w:eastAsia="Times New Roman" w:hAnsi="Times New Roman" w:cs="Times New Roman"/>
          <w:sz w:val="26"/>
          <w:szCs w:val="26"/>
          <w:lang w:eastAsia="ru-RU"/>
        </w:rPr>
        <w:t xml:space="preserve"> целях приведения Устава </w:t>
      </w:r>
      <w:r w:rsidR="001C1D1D">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«Хоседа-Хардский сельсовет»</w:t>
      </w:r>
      <w:r w:rsidR="001C1D1D">
        <w:rPr>
          <w:rFonts w:ascii="Times New Roman" w:eastAsia="Times New Roman" w:hAnsi="Times New Roman" w:cs="Times New Roman"/>
          <w:sz w:val="26"/>
          <w:szCs w:val="26"/>
          <w:lang w:eastAsia="ru-RU"/>
        </w:rPr>
        <w:t xml:space="preserve"> Заполярного района</w:t>
      </w:r>
      <w:r w:rsidR="004C4C83" w:rsidRPr="00827D5A">
        <w:rPr>
          <w:rFonts w:ascii="Times New Roman" w:eastAsia="Times New Roman" w:hAnsi="Times New Roman" w:cs="Times New Roman"/>
          <w:sz w:val="26"/>
          <w:szCs w:val="26"/>
          <w:lang w:eastAsia="ru-RU"/>
        </w:rPr>
        <w:t xml:space="preserve"> Ненецкого автономного округа в соответствие с федеральным и окружным законодательством, Совет депутатов </w:t>
      </w:r>
      <w:r w:rsidR="001C1D1D">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«Хоседа-Хардский сельсовет»</w:t>
      </w:r>
      <w:r w:rsidR="001C1D1D">
        <w:rPr>
          <w:rFonts w:ascii="Times New Roman" w:eastAsia="Times New Roman" w:hAnsi="Times New Roman" w:cs="Times New Roman"/>
          <w:sz w:val="26"/>
          <w:szCs w:val="26"/>
          <w:lang w:eastAsia="ru-RU"/>
        </w:rPr>
        <w:t xml:space="preserve"> Заполярного района</w:t>
      </w:r>
      <w:r w:rsidR="004C4C83" w:rsidRPr="00827D5A">
        <w:rPr>
          <w:rFonts w:ascii="Times New Roman" w:eastAsia="Times New Roman" w:hAnsi="Times New Roman" w:cs="Times New Roman"/>
          <w:sz w:val="26"/>
          <w:szCs w:val="26"/>
          <w:lang w:eastAsia="ru-RU"/>
        </w:rPr>
        <w:t xml:space="preserve"> Ненецкого автономного округа </w:t>
      </w:r>
      <w:r w:rsidR="004C4C83" w:rsidRPr="00827D5A">
        <w:rPr>
          <w:rFonts w:ascii="Times New Roman" w:eastAsia="Times New Roman" w:hAnsi="Times New Roman" w:cs="Times New Roman"/>
          <w:b/>
          <w:sz w:val="26"/>
          <w:szCs w:val="26"/>
          <w:lang w:eastAsia="ru-RU"/>
        </w:rPr>
        <w:t>РЕШИЛ:</w:t>
      </w:r>
    </w:p>
    <w:p w14:paraId="20ACE338" w14:textId="77777777" w:rsidR="00B054B7" w:rsidRPr="00B054B7" w:rsidRDefault="00B054B7" w:rsidP="00B054B7">
      <w:pPr>
        <w:spacing w:after="0" w:line="240" w:lineRule="auto"/>
        <w:ind w:firstLine="708"/>
        <w:jc w:val="both"/>
        <w:rPr>
          <w:rFonts w:ascii="Times New Roman" w:eastAsia="Times New Roman" w:hAnsi="Times New Roman" w:cs="Times New Roman"/>
          <w:b/>
          <w:sz w:val="26"/>
          <w:szCs w:val="26"/>
          <w:lang w:eastAsia="ru-RU"/>
        </w:rPr>
      </w:pPr>
    </w:p>
    <w:p w14:paraId="2513BF96" w14:textId="1CEF788B" w:rsidR="004C4C83" w:rsidRPr="00827D5A" w:rsidRDefault="00B054B7" w:rsidP="004C4C8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DF0EE3">
        <w:rPr>
          <w:rFonts w:ascii="Times New Roman" w:eastAsia="Times New Roman" w:hAnsi="Times New Roman" w:cs="Times New Roman"/>
          <w:sz w:val="26"/>
          <w:szCs w:val="26"/>
          <w:lang w:eastAsia="ru-RU"/>
        </w:rPr>
        <w:t>.</w:t>
      </w:r>
      <w:r w:rsidR="004C4C83" w:rsidRPr="00827D5A">
        <w:rPr>
          <w:rFonts w:ascii="Times New Roman" w:eastAsia="Times New Roman" w:hAnsi="Times New Roman" w:cs="Times New Roman"/>
          <w:sz w:val="26"/>
          <w:szCs w:val="26"/>
          <w:lang w:eastAsia="ru-RU"/>
        </w:rPr>
        <w:t xml:space="preserve"> </w:t>
      </w:r>
      <w:r w:rsidR="007839EA">
        <w:rPr>
          <w:rFonts w:ascii="Times New Roman" w:eastAsia="Times New Roman" w:hAnsi="Times New Roman" w:cs="Times New Roman"/>
          <w:sz w:val="26"/>
          <w:szCs w:val="26"/>
          <w:lang w:eastAsia="ru-RU"/>
        </w:rPr>
        <w:t>Утвердить</w:t>
      </w:r>
      <w:r w:rsidR="004C4C83" w:rsidRPr="00827D5A">
        <w:rPr>
          <w:rFonts w:ascii="Times New Roman" w:eastAsia="Times New Roman" w:hAnsi="Times New Roman" w:cs="Times New Roman"/>
          <w:sz w:val="26"/>
          <w:szCs w:val="26"/>
          <w:lang w:eastAsia="ru-RU"/>
        </w:rPr>
        <w:t xml:space="preserve"> прилагаемый проект решения «О внесении изменений и дополнений в Устав </w:t>
      </w:r>
      <w:r w:rsidR="002B6092">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B6092">
        <w:rPr>
          <w:rFonts w:ascii="Times New Roman" w:eastAsia="Times New Roman" w:hAnsi="Times New Roman" w:cs="Times New Roman"/>
          <w:sz w:val="26"/>
          <w:szCs w:val="26"/>
          <w:lang w:eastAsia="ru-RU"/>
        </w:rPr>
        <w:t xml:space="preserve">Заполярного района </w:t>
      </w:r>
      <w:r w:rsidR="004C4C83" w:rsidRPr="00827D5A">
        <w:rPr>
          <w:rFonts w:ascii="Times New Roman" w:eastAsia="Times New Roman" w:hAnsi="Times New Roman" w:cs="Times New Roman"/>
          <w:sz w:val="26"/>
          <w:szCs w:val="26"/>
          <w:lang w:eastAsia="ru-RU"/>
        </w:rPr>
        <w:t>Ненецкого автономного округа».</w:t>
      </w:r>
    </w:p>
    <w:p w14:paraId="01A9A98C" w14:textId="7E070E1B"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ab/>
      </w:r>
      <w:r w:rsidR="00B054B7">
        <w:rPr>
          <w:rFonts w:ascii="Times New Roman" w:eastAsia="Times New Roman" w:hAnsi="Times New Roman" w:cs="Times New Roman"/>
          <w:sz w:val="26"/>
          <w:szCs w:val="26"/>
          <w:lang w:eastAsia="ru-RU"/>
        </w:rPr>
        <w:t>2</w:t>
      </w:r>
      <w:r w:rsidRPr="00827D5A">
        <w:rPr>
          <w:rFonts w:ascii="Times New Roman" w:eastAsia="Times New Roman" w:hAnsi="Times New Roman" w:cs="Times New Roman"/>
          <w:sz w:val="26"/>
          <w:szCs w:val="26"/>
          <w:lang w:eastAsia="ru-RU"/>
        </w:rPr>
        <w:t xml:space="preserve">. Опубликовать проект решения «О внесении изменений и дополнений в Устав </w:t>
      </w:r>
      <w:r w:rsidR="002B6092">
        <w:rPr>
          <w:rFonts w:ascii="Times New Roman" w:eastAsia="Times New Roman" w:hAnsi="Times New Roman" w:cs="Times New Roman"/>
          <w:sz w:val="26"/>
          <w:szCs w:val="26"/>
          <w:lang w:eastAsia="ru-RU"/>
        </w:rPr>
        <w:t xml:space="preserve">Сельского поселения </w:t>
      </w:r>
      <w:r w:rsidRPr="00827D5A">
        <w:rPr>
          <w:rFonts w:ascii="Times New Roman" w:eastAsia="Times New Roman" w:hAnsi="Times New Roman" w:cs="Times New Roman"/>
          <w:sz w:val="26"/>
          <w:szCs w:val="26"/>
          <w:lang w:eastAsia="ru-RU"/>
        </w:rPr>
        <w:t xml:space="preserve">«Хоседа-Хардский сельсовет» </w:t>
      </w:r>
      <w:r w:rsidR="002B6092">
        <w:rPr>
          <w:rFonts w:ascii="Times New Roman" w:eastAsia="Times New Roman" w:hAnsi="Times New Roman" w:cs="Times New Roman"/>
          <w:sz w:val="26"/>
          <w:szCs w:val="26"/>
          <w:lang w:eastAsia="ru-RU"/>
        </w:rPr>
        <w:t xml:space="preserve">Заполярного района </w:t>
      </w:r>
      <w:r w:rsidRPr="00827D5A">
        <w:rPr>
          <w:rFonts w:ascii="Times New Roman" w:eastAsia="Times New Roman" w:hAnsi="Times New Roman" w:cs="Times New Roman"/>
          <w:sz w:val="26"/>
          <w:szCs w:val="26"/>
          <w:lang w:eastAsia="ru-RU"/>
        </w:rPr>
        <w:t>Ненецкого автономного округа в информационном бюллетене «Хоседа-Хардский сельсовет» для его обсуждения.</w:t>
      </w:r>
    </w:p>
    <w:p w14:paraId="64DA2158" w14:textId="122327A2" w:rsidR="004C4C83" w:rsidRPr="00827D5A" w:rsidRDefault="00B054B7"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w:t>
      </w:r>
      <w:r w:rsidR="004C4C83" w:rsidRPr="00827D5A">
        <w:rPr>
          <w:rFonts w:ascii="Times New Roman" w:eastAsia="Times New Roman" w:hAnsi="Times New Roman" w:cs="Times New Roman"/>
          <w:sz w:val="26"/>
          <w:szCs w:val="26"/>
          <w:lang w:eastAsia="ru-RU"/>
        </w:rPr>
        <w:t>. Установить следующий порядок учета предложений по проекту указанного правового акта:</w:t>
      </w:r>
    </w:p>
    <w:p w14:paraId="1F3E23BC" w14:textId="41C639A2" w:rsidR="004C4C83" w:rsidRPr="00827D5A" w:rsidRDefault="00B054B7"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w:t>
      </w:r>
      <w:r w:rsidR="004C4C83" w:rsidRPr="00827D5A">
        <w:rPr>
          <w:rFonts w:ascii="Times New Roman" w:eastAsia="Times New Roman" w:hAnsi="Times New Roman" w:cs="Times New Roman"/>
          <w:sz w:val="26"/>
          <w:szCs w:val="26"/>
          <w:lang w:eastAsia="ru-RU"/>
        </w:rPr>
        <w:t>.1. Граждане и юридические лица впр</w:t>
      </w:r>
      <w:r w:rsidR="00291A0F">
        <w:rPr>
          <w:rFonts w:ascii="Times New Roman" w:eastAsia="Times New Roman" w:hAnsi="Times New Roman" w:cs="Times New Roman"/>
          <w:sz w:val="26"/>
          <w:szCs w:val="26"/>
          <w:lang w:eastAsia="ru-RU"/>
        </w:rPr>
        <w:t>аве вносить в Совет депутатов Сельского поселения</w:t>
      </w:r>
      <w:r w:rsidR="004C4C83" w:rsidRPr="00827D5A">
        <w:rPr>
          <w:rFonts w:ascii="Times New Roman" w:eastAsia="Times New Roman" w:hAnsi="Times New Roman" w:cs="Times New Roman"/>
          <w:sz w:val="26"/>
          <w:szCs w:val="26"/>
          <w:lang w:eastAsia="ru-RU"/>
        </w:rPr>
        <w:t xml:space="preserve"> «Хоседа-Хардский сельсовет» </w:t>
      </w:r>
      <w:r w:rsidR="00291A0F">
        <w:rPr>
          <w:rFonts w:ascii="Times New Roman" w:eastAsia="Times New Roman" w:hAnsi="Times New Roman" w:cs="Times New Roman"/>
          <w:sz w:val="26"/>
          <w:szCs w:val="26"/>
          <w:lang w:eastAsia="ru-RU"/>
        </w:rPr>
        <w:t xml:space="preserve">ЗР </w:t>
      </w:r>
      <w:r w:rsidR="004C4C83" w:rsidRPr="00827D5A">
        <w:rPr>
          <w:rFonts w:ascii="Times New Roman" w:eastAsia="Times New Roman" w:hAnsi="Times New Roman" w:cs="Times New Roman"/>
          <w:sz w:val="26"/>
          <w:szCs w:val="26"/>
          <w:lang w:eastAsia="ru-RU"/>
        </w:rPr>
        <w:t xml:space="preserve">НАО предложение по проекту решения «О внесении изменений и дополнений в Устав </w:t>
      </w:r>
      <w:r w:rsidR="00291A0F">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Заполярного района </w:t>
      </w:r>
      <w:r w:rsidR="004C4C83" w:rsidRPr="00827D5A">
        <w:rPr>
          <w:rFonts w:ascii="Times New Roman" w:eastAsia="Times New Roman" w:hAnsi="Times New Roman" w:cs="Times New Roman"/>
          <w:sz w:val="26"/>
          <w:szCs w:val="26"/>
          <w:lang w:eastAsia="ru-RU"/>
        </w:rPr>
        <w:t xml:space="preserve">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w:t>
      </w:r>
      <w:r w:rsidR="00291A0F">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4C4C83" w:rsidRPr="00827D5A">
        <w:rPr>
          <w:rFonts w:ascii="Times New Roman" w:eastAsia="Times New Roman" w:hAnsi="Times New Roman" w:cs="Times New Roman"/>
          <w:sz w:val="26"/>
          <w:szCs w:val="26"/>
          <w:lang w:eastAsia="ru-RU"/>
        </w:rPr>
        <w:t>НАО, второй с отметкой о дате поступления возвращается лицу, внесшему предложения.</w:t>
      </w:r>
    </w:p>
    <w:p w14:paraId="2DED9E6B" w14:textId="7CD407B6" w:rsidR="004C4C83" w:rsidRPr="00827D5A" w:rsidRDefault="00B054B7" w:rsidP="004C4C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C4C83" w:rsidRPr="00827D5A">
        <w:rPr>
          <w:rFonts w:ascii="Times New Roman" w:eastAsia="Times New Roman" w:hAnsi="Times New Roman" w:cs="Times New Roman"/>
          <w:sz w:val="26"/>
          <w:szCs w:val="26"/>
          <w:lang w:eastAsia="ru-RU"/>
        </w:rPr>
        <w:t>.2. Учет предложений по проекту указанного правового акта ведется главой</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291A0F">
        <w:rPr>
          <w:rFonts w:ascii="Times New Roman" w:eastAsia="Times New Roman" w:hAnsi="Times New Roman" w:cs="Times New Roman"/>
          <w:sz w:val="26"/>
          <w:szCs w:val="26"/>
          <w:lang w:eastAsia="ru-RU"/>
        </w:rPr>
        <w:t>,</w:t>
      </w:r>
      <w:r w:rsidR="004C4C83" w:rsidRPr="00827D5A">
        <w:rPr>
          <w:rFonts w:ascii="Times New Roman" w:eastAsia="Times New Roman" w:hAnsi="Times New Roman" w:cs="Times New Roman"/>
          <w:sz w:val="26"/>
          <w:szCs w:val="26"/>
          <w:lang w:eastAsia="ru-RU"/>
        </w:rPr>
        <w:t xml:space="preserve"> по мере их поступления.</w:t>
      </w:r>
    </w:p>
    <w:p w14:paraId="0FE32E6A" w14:textId="464685C4" w:rsidR="004C4C83" w:rsidRPr="00827D5A" w:rsidRDefault="00B054B7" w:rsidP="004C4C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C4C83" w:rsidRPr="00827D5A">
        <w:rPr>
          <w:rFonts w:ascii="Times New Roman" w:eastAsia="Times New Roman" w:hAnsi="Times New Roman" w:cs="Times New Roman"/>
          <w:sz w:val="26"/>
          <w:szCs w:val="26"/>
          <w:lang w:eastAsia="ru-RU"/>
        </w:rPr>
        <w:t xml:space="preserve"> Установить следующий порядок участия граждан в обсуждении проекта, указанного муниципального правового акта:</w:t>
      </w:r>
    </w:p>
    <w:p w14:paraId="19784D2F" w14:textId="353CC740" w:rsidR="004C4C83" w:rsidRPr="00827D5A" w:rsidRDefault="00B054B7" w:rsidP="004C4C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F0EE3">
        <w:rPr>
          <w:rFonts w:ascii="Times New Roman" w:eastAsia="Times New Roman" w:hAnsi="Times New Roman" w:cs="Times New Roman"/>
          <w:sz w:val="26"/>
          <w:szCs w:val="26"/>
          <w:lang w:eastAsia="ru-RU"/>
        </w:rPr>
        <w:t>.1</w:t>
      </w:r>
      <w:r w:rsidR="004C4C83" w:rsidRPr="00827D5A">
        <w:rPr>
          <w:rFonts w:ascii="Times New Roman" w:eastAsia="Times New Roman" w:hAnsi="Times New Roman" w:cs="Times New Roman"/>
          <w:sz w:val="26"/>
          <w:szCs w:val="26"/>
          <w:lang w:eastAsia="ru-RU"/>
        </w:rPr>
        <w:t>. Провести публичные слушания по обсуждению проекта решения «О внесении изменений и дополнений в Устав</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0B18FF">
        <w:rPr>
          <w:rFonts w:ascii="Times New Roman" w:eastAsia="Times New Roman" w:hAnsi="Times New Roman" w:cs="Times New Roman"/>
          <w:sz w:val="26"/>
          <w:szCs w:val="26"/>
          <w:lang w:eastAsia="ru-RU"/>
        </w:rPr>
        <w:t xml:space="preserve">» </w:t>
      </w:r>
      <w:r w:rsidR="004C4C83" w:rsidRPr="00827D5A">
        <w:rPr>
          <w:rFonts w:ascii="Times New Roman" w:eastAsia="Times New Roman" w:hAnsi="Times New Roman" w:cs="Times New Roman"/>
          <w:sz w:val="26"/>
          <w:szCs w:val="26"/>
          <w:lang w:eastAsia="ru-RU"/>
        </w:rPr>
        <w:t>с участием жителей</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w:t>
      </w:r>
      <w:r w:rsidR="00291A0F" w:rsidRPr="00827D5A">
        <w:rPr>
          <w:rFonts w:ascii="Times New Roman" w:eastAsia="Times New Roman" w:hAnsi="Times New Roman" w:cs="Times New Roman"/>
          <w:sz w:val="26"/>
          <w:szCs w:val="26"/>
          <w:lang w:eastAsia="ru-RU"/>
        </w:rPr>
        <w:lastRenderedPageBreak/>
        <w:t xml:space="preserve">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4C4C83" w:rsidRPr="00827D5A">
        <w:rPr>
          <w:rFonts w:ascii="Times New Roman" w:eastAsia="Times New Roman" w:hAnsi="Times New Roman" w:cs="Times New Roman"/>
          <w:sz w:val="26"/>
          <w:szCs w:val="26"/>
          <w:lang w:eastAsia="ru-RU"/>
        </w:rPr>
        <w:t>» в порядке и сроки, установленные федеральным законодательством и Положением от 24.06.2014 № 70 «О порядке организации и проведения публичных слушаний в муниципальном образовании «Хоседа-Хардский сельсовет» Ненецкого автономного округа»;</w:t>
      </w:r>
    </w:p>
    <w:p w14:paraId="3735D226" w14:textId="120D84B1" w:rsidR="004C4C83" w:rsidRPr="00827D5A" w:rsidRDefault="00B054B7"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DF0EE3">
        <w:rPr>
          <w:rFonts w:ascii="Times New Roman" w:eastAsia="Times New Roman" w:hAnsi="Times New Roman" w:cs="Times New Roman"/>
          <w:sz w:val="26"/>
          <w:szCs w:val="26"/>
          <w:lang w:eastAsia="ru-RU"/>
        </w:rPr>
        <w:t>.2</w:t>
      </w:r>
      <w:r w:rsidR="004C4C83" w:rsidRPr="00827D5A">
        <w:rPr>
          <w:rFonts w:ascii="Times New Roman" w:eastAsia="Times New Roman" w:hAnsi="Times New Roman" w:cs="Times New Roman"/>
          <w:sz w:val="26"/>
          <w:szCs w:val="26"/>
          <w:lang w:eastAsia="ru-RU"/>
        </w:rPr>
        <w:t>. Публичные слушания провести в актовом зале ГБУК НАО "Харутинский сельский центр культуры и досуга"</w:t>
      </w:r>
      <w:r w:rsidR="00C9513F">
        <w:rPr>
          <w:rFonts w:ascii="Times New Roman" w:eastAsia="Times New Roman" w:hAnsi="Times New Roman" w:cs="Times New Roman"/>
          <w:sz w:val="26"/>
          <w:szCs w:val="26"/>
          <w:lang w:eastAsia="ru-RU"/>
        </w:rPr>
        <w:t xml:space="preserve"> по адресу п. Харута, ул. Победы, д. 3А</w:t>
      </w:r>
      <w:r w:rsidR="004C4C83" w:rsidRPr="00827D5A">
        <w:rPr>
          <w:rFonts w:ascii="Times New Roman" w:eastAsia="Times New Roman" w:hAnsi="Times New Roman" w:cs="Times New Roman"/>
          <w:sz w:val="26"/>
          <w:szCs w:val="26"/>
          <w:lang w:eastAsia="ru-RU"/>
        </w:rPr>
        <w:t>.</w:t>
      </w:r>
    </w:p>
    <w:p w14:paraId="26CBDFFC" w14:textId="25D543E2" w:rsidR="004C4C83" w:rsidRPr="00827D5A" w:rsidRDefault="00DF0EE3"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054B7">
        <w:rPr>
          <w:rFonts w:ascii="Times New Roman" w:eastAsia="Times New Roman" w:hAnsi="Times New Roman" w:cs="Times New Roman"/>
          <w:sz w:val="26"/>
          <w:szCs w:val="26"/>
          <w:lang w:eastAsia="ru-RU"/>
        </w:rPr>
        <w:t>5</w:t>
      </w:r>
      <w:r w:rsidR="00832538">
        <w:rPr>
          <w:rFonts w:ascii="Times New Roman" w:eastAsia="Times New Roman" w:hAnsi="Times New Roman" w:cs="Times New Roman"/>
          <w:sz w:val="26"/>
          <w:szCs w:val="26"/>
          <w:lang w:eastAsia="ru-RU"/>
        </w:rPr>
        <w:t>.</w:t>
      </w:r>
      <w:r w:rsidR="004C4C83" w:rsidRPr="00827D5A">
        <w:rPr>
          <w:rFonts w:ascii="Times New Roman" w:eastAsia="Times New Roman" w:hAnsi="Times New Roman" w:cs="Times New Roman"/>
          <w:sz w:val="26"/>
          <w:szCs w:val="26"/>
          <w:lang w:eastAsia="ru-RU"/>
        </w:rPr>
        <w:t xml:space="preserve"> Настоящее решение вступает в силу после его официального опубликования (обнародования). </w:t>
      </w:r>
    </w:p>
    <w:p w14:paraId="765C9AC3" w14:textId="77777777" w:rsidR="004C4C83"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59AA3156" w14:textId="77777777"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71338BE0" w14:textId="77777777"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618A1632" w14:textId="0CDC9336" w:rsidR="004C4C83" w:rsidRPr="00827D5A" w:rsidRDefault="004C4C83" w:rsidP="004C4C8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 xml:space="preserve">Глава </w:t>
      </w:r>
      <w:r w:rsidR="00291A0F">
        <w:rPr>
          <w:rFonts w:ascii="Times New Roman" w:eastAsia="Times New Roman" w:hAnsi="Times New Roman" w:cs="Times New Roman"/>
          <w:sz w:val="26"/>
          <w:szCs w:val="26"/>
          <w:lang w:eastAsia="ru-RU"/>
        </w:rPr>
        <w:t>Сельского поселения</w:t>
      </w:r>
    </w:p>
    <w:p w14:paraId="098265E4" w14:textId="21A3F6EA" w:rsidR="004C4C83" w:rsidRPr="00827D5A" w:rsidRDefault="004C4C83" w:rsidP="004C4C8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НАО      </w:t>
      </w:r>
      <w:r w:rsidRPr="00827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27D5A">
        <w:rPr>
          <w:rFonts w:ascii="Times New Roman" w:eastAsia="Times New Roman" w:hAnsi="Times New Roman" w:cs="Times New Roman"/>
          <w:sz w:val="26"/>
          <w:szCs w:val="26"/>
          <w:lang w:eastAsia="ru-RU"/>
        </w:rPr>
        <w:t xml:space="preserve">  А.Н. Танзов</w:t>
      </w:r>
    </w:p>
    <w:p w14:paraId="6A8B9A9E"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02EF1C9C"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2A2946BE"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0C8BB81A"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67227617"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019367C"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524BFCA0"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48276E33"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2BBB7FD5" w14:textId="77777777" w:rsidR="004C4C83" w:rsidRPr="00827D5A"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4C859F56" w14:textId="77777777" w:rsidR="009C7E12" w:rsidRPr="00CC5F87" w:rsidRDefault="009C7E12" w:rsidP="009C7E12">
      <w:pPr>
        <w:spacing w:after="0" w:line="240" w:lineRule="auto"/>
        <w:rPr>
          <w:rFonts w:ascii="Times New Roman" w:eastAsia="Times New Roman" w:hAnsi="Times New Roman" w:cs="Times New Roman"/>
          <w:sz w:val="24"/>
          <w:szCs w:val="24"/>
          <w:lang w:eastAsia="ru-RU"/>
        </w:rPr>
      </w:pPr>
    </w:p>
    <w:p w14:paraId="231B3ADF" w14:textId="74A874A5" w:rsidR="009C7E12" w:rsidRDefault="009C7E12" w:rsidP="009C7E12">
      <w:pPr>
        <w:spacing w:after="0" w:line="240" w:lineRule="auto"/>
        <w:jc w:val="both"/>
        <w:rPr>
          <w:rFonts w:ascii="Times New Roman" w:eastAsia="Times New Roman" w:hAnsi="Times New Roman" w:cs="Times New Roman"/>
          <w:b/>
          <w:sz w:val="24"/>
          <w:szCs w:val="24"/>
          <w:lang w:eastAsia="ru-RU"/>
        </w:rPr>
      </w:pPr>
    </w:p>
    <w:p w14:paraId="7D8FE27C"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3F0BBB1"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55D2688"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19BEFD9"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464D1366"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5EE1968"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A516D1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0D3020B"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4A022F0C"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0D3AB09"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35563A4"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DDC6F94"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CB17B45"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FD3059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D8A780E"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42C70DA"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7F224C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F79A801"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292F13AB"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E1250C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2F3ADB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95BF642"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8032556"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19A0CFF" w14:textId="77777777" w:rsidR="00B054B7" w:rsidRDefault="00B054B7" w:rsidP="009C7E12">
      <w:pPr>
        <w:spacing w:after="0" w:line="240" w:lineRule="auto"/>
        <w:jc w:val="both"/>
        <w:rPr>
          <w:rFonts w:ascii="Times New Roman" w:eastAsia="Times New Roman" w:hAnsi="Times New Roman" w:cs="Times New Roman"/>
          <w:b/>
          <w:sz w:val="24"/>
          <w:szCs w:val="24"/>
          <w:lang w:eastAsia="ru-RU"/>
        </w:rPr>
      </w:pPr>
    </w:p>
    <w:p w14:paraId="0DF15417" w14:textId="77777777" w:rsidR="00B054B7" w:rsidRDefault="00B054B7" w:rsidP="009C7E12">
      <w:pPr>
        <w:spacing w:after="0" w:line="240" w:lineRule="auto"/>
        <w:jc w:val="both"/>
        <w:rPr>
          <w:rFonts w:ascii="Times New Roman" w:eastAsia="Times New Roman" w:hAnsi="Times New Roman" w:cs="Times New Roman"/>
          <w:b/>
          <w:sz w:val="24"/>
          <w:szCs w:val="24"/>
          <w:lang w:eastAsia="ru-RU"/>
        </w:rPr>
      </w:pPr>
    </w:p>
    <w:p w14:paraId="1FF732C1" w14:textId="77777777" w:rsidR="00B054B7" w:rsidRDefault="00B054B7" w:rsidP="009C7E12">
      <w:pPr>
        <w:spacing w:after="0" w:line="240" w:lineRule="auto"/>
        <w:jc w:val="both"/>
        <w:rPr>
          <w:rFonts w:ascii="Times New Roman" w:eastAsia="Times New Roman" w:hAnsi="Times New Roman" w:cs="Times New Roman"/>
          <w:b/>
          <w:sz w:val="24"/>
          <w:szCs w:val="24"/>
          <w:lang w:eastAsia="ru-RU"/>
        </w:rPr>
      </w:pPr>
    </w:p>
    <w:p w14:paraId="0800B478" w14:textId="1E181013" w:rsidR="00025E45" w:rsidRDefault="00025E45" w:rsidP="00025E45">
      <w:pPr>
        <w:widowControl w:val="0"/>
        <w:autoSpaceDE w:val="0"/>
        <w:autoSpaceDN w:val="0"/>
        <w:adjustRightInd w:val="0"/>
        <w:spacing w:after="0" w:line="240" w:lineRule="auto"/>
        <w:outlineLvl w:val="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ПРОЕКТ</w:t>
      </w:r>
    </w:p>
    <w:p w14:paraId="0F8F2F7F" w14:textId="77777777" w:rsidR="004C4C83" w:rsidRPr="005612D5" w:rsidRDefault="004C4C83" w:rsidP="004C4C83">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r w:rsidRPr="005612D5">
        <w:rPr>
          <w:rFonts w:ascii="Times New Roman" w:eastAsia="Times New Roman" w:hAnsi="Times New Roman" w:cs="Arial"/>
          <w:noProof/>
          <w:sz w:val="24"/>
          <w:szCs w:val="24"/>
          <w:lang w:eastAsia="ru-RU"/>
        </w:rPr>
        <w:drawing>
          <wp:inline distT="0" distB="0" distL="0" distR="0" wp14:anchorId="6FD86222" wp14:editId="5B399E06">
            <wp:extent cx="427990" cy="533400"/>
            <wp:effectExtent l="0" t="0" r="0" b="0"/>
            <wp:docPr id="2" name="Рисунок 2"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у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990" cy="533400"/>
                    </a:xfrm>
                    <a:prstGeom prst="rect">
                      <a:avLst/>
                    </a:prstGeom>
                    <a:noFill/>
                    <a:ln>
                      <a:noFill/>
                    </a:ln>
                  </pic:spPr>
                </pic:pic>
              </a:graphicData>
            </a:graphic>
          </wp:inline>
        </w:drawing>
      </w:r>
    </w:p>
    <w:p w14:paraId="031DD85B" w14:textId="77777777"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p>
    <w:p w14:paraId="2B01DDE5" w14:textId="08652FA4"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СОВЕТ ДЕПУТАТОВ </w:t>
      </w:r>
      <w:r w:rsidR="00291A0F">
        <w:rPr>
          <w:rFonts w:ascii="Times New Roman" w:eastAsia="Times New Roman" w:hAnsi="Times New Roman" w:cs="Times New Roman"/>
          <w:b/>
          <w:sz w:val="24"/>
          <w:szCs w:val="24"/>
          <w:lang w:eastAsia="ru-RU"/>
        </w:rPr>
        <w:t>СЕЛЬСКОГО ПОСЕЛЕНИЯ</w:t>
      </w:r>
    </w:p>
    <w:p w14:paraId="2CE15F9A" w14:textId="77777777" w:rsidR="00291A0F"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«ХОСЕДА-ХАРДСКИЙ СЕЛЬСОВЕТ»</w:t>
      </w:r>
      <w:r w:rsidR="00291A0F">
        <w:rPr>
          <w:rFonts w:ascii="Times New Roman" w:eastAsia="Times New Roman" w:hAnsi="Times New Roman" w:cs="Times New Roman"/>
          <w:b/>
          <w:sz w:val="24"/>
          <w:szCs w:val="24"/>
          <w:lang w:eastAsia="ru-RU"/>
        </w:rPr>
        <w:t xml:space="preserve"> ЗАПОЛЯРНОГО РАЙОНА</w:t>
      </w:r>
    </w:p>
    <w:p w14:paraId="01AA74F0" w14:textId="5D1D5330"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 НЕНЕЦКОГО АВТОНОМНОГО ОКРУГА</w:t>
      </w:r>
    </w:p>
    <w:p w14:paraId="0354BE08" w14:textId="77777777" w:rsidR="004C4C83" w:rsidRPr="005612D5" w:rsidRDefault="004C4C83" w:rsidP="004C4C83">
      <w:pPr>
        <w:spacing w:after="0" w:line="240" w:lineRule="atLeast"/>
        <w:jc w:val="center"/>
        <w:rPr>
          <w:rFonts w:ascii="Times New Roman" w:eastAsia="Times New Roman" w:hAnsi="Times New Roman" w:cs="Times New Roman"/>
          <w:sz w:val="26"/>
          <w:szCs w:val="26"/>
          <w:lang w:eastAsia="ru-RU"/>
        </w:rPr>
      </w:pPr>
    </w:p>
    <w:p w14:paraId="650AFE24" w14:textId="03E2DE9C" w:rsidR="004C4C83" w:rsidRPr="005612D5" w:rsidRDefault="004C6D91" w:rsidP="004C4C83">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r w:rsidR="004C4C83">
        <w:rPr>
          <w:rFonts w:ascii="Times New Roman" w:eastAsia="Times New Roman" w:hAnsi="Times New Roman" w:cs="Times New Roman"/>
          <w:sz w:val="26"/>
          <w:szCs w:val="26"/>
          <w:lang w:eastAsia="ru-RU"/>
        </w:rPr>
        <w:t xml:space="preserve"> заседание </w:t>
      </w:r>
      <w:r w:rsidR="00B054B7">
        <w:rPr>
          <w:rFonts w:ascii="Times New Roman" w:eastAsia="Times New Roman" w:hAnsi="Times New Roman" w:cs="Times New Roman"/>
          <w:sz w:val="26"/>
          <w:szCs w:val="26"/>
          <w:lang w:eastAsia="ru-RU"/>
        </w:rPr>
        <w:t>28</w:t>
      </w:r>
      <w:r w:rsidR="004C4C83" w:rsidRPr="005612D5">
        <w:rPr>
          <w:rFonts w:ascii="Times New Roman" w:eastAsia="Times New Roman" w:hAnsi="Times New Roman" w:cs="Times New Roman"/>
          <w:sz w:val="26"/>
          <w:szCs w:val="26"/>
          <w:lang w:eastAsia="ru-RU"/>
        </w:rPr>
        <w:t xml:space="preserve"> -го созыва</w:t>
      </w:r>
    </w:p>
    <w:p w14:paraId="71C4959E" w14:textId="77777777" w:rsidR="004C4C83" w:rsidRPr="005612D5" w:rsidRDefault="004C4C83" w:rsidP="004C4C83">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5612D5">
        <w:rPr>
          <w:rFonts w:ascii="Times New Roman" w:eastAsia="Times New Roman" w:hAnsi="Times New Roman" w:cs="Times New Roman"/>
          <w:sz w:val="26"/>
          <w:szCs w:val="26"/>
          <w:lang w:eastAsia="ru-RU"/>
        </w:rPr>
        <w:t xml:space="preserve">                                                         </w:t>
      </w:r>
    </w:p>
    <w:p w14:paraId="1DACD233" w14:textId="77777777"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РЕШЕНИЕ</w:t>
      </w:r>
    </w:p>
    <w:p w14:paraId="0A08B57D" w14:textId="130C7BC8"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 xml:space="preserve">от </w:t>
      </w:r>
      <w:r w:rsidR="00B054B7">
        <w:rPr>
          <w:rFonts w:ascii="Times New Roman" w:eastAsia="Times New Roman" w:hAnsi="Times New Roman" w:cs="Times New Roman"/>
          <w:b/>
          <w:bCs/>
          <w:sz w:val="28"/>
          <w:szCs w:val="28"/>
          <w:lang w:eastAsia="ru-RU"/>
        </w:rPr>
        <w:t>00 ноября</w:t>
      </w:r>
      <w:r w:rsidRPr="005612D5">
        <w:rPr>
          <w:rFonts w:ascii="Times New Roman" w:eastAsia="Times New Roman" w:hAnsi="Times New Roman" w:cs="Times New Roman"/>
          <w:b/>
          <w:bCs/>
          <w:sz w:val="28"/>
          <w:szCs w:val="28"/>
          <w:lang w:eastAsia="ru-RU"/>
        </w:rPr>
        <w:t xml:space="preserve"> 20</w:t>
      </w:r>
      <w:r w:rsidR="001B0E28">
        <w:rPr>
          <w:rFonts w:ascii="Times New Roman" w:eastAsia="Times New Roman" w:hAnsi="Times New Roman" w:cs="Times New Roman"/>
          <w:b/>
          <w:bCs/>
          <w:sz w:val="28"/>
          <w:szCs w:val="28"/>
          <w:lang w:eastAsia="ru-RU"/>
        </w:rPr>
        <w:t>22</w:t>
      </w:r>
      <w:r w:rsidRPr="005612D5">
        <w:rPr>
          <w:rFonts w:ascii="Times New Roman" w:eastAsia="Times New Roman" w:hAnsi="Times New Roman" w:cs="Times New Roman"/>
          <w:b/>
          <w:bCs/>
          <w:sz w:val="28"/>
          <w:szCs w:val="28"/>
          <w:lang w:eastAsia="ru-RU"/>
        </w:rPr>
        <w:t xml:space="preserve"> года № </w:t>
      </w:r>
      <w:r>
        <w:rPr>
          <w:rFonts w:ascii="Times New Roman" w:eastAsia="Times New Roman" w:hAnsi="Times New Roman" w:cs="Times New Roman"/>
          <w:b/>
          <w:bCs/>
          <w:sz w:val="28"/>
          <w:szCs w:val="28"/>
          <w:lang w:eastAsia="ru-RU"/>
        </w:rPr>
        <w:t>000</w:t>
      </w:r>
    </w:p>
    <w:p w14:paraId="0B27306A" w14:textId="77777777" w:rsidR="004C4C83" w:rsidRPr="00CC5F87" w:rsidRDefault="004C4C83" w:rsidP="004C4C83">
      <w:pPr>
        <w:spacing w:after="0" w:line="240" w:lineRule="auto"/>
        <w:rPr>
          <w:rFonts w:ascii="Times New Roman" w:eastAsia="Times New Roman" w:hAnsi="Times New Roman" w:cs="Times New Roman"/>
          <w:sz w:val="24"/>
          <w:szCs w:val="24"/>
          <w:lang w:eastAsia="ru-RU"/>
        </w:rPr>
      </w:pPr>
    </w:p>
    <w:p w14:paraId="7979083A"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 xml:space="preserve">О внесении изменений и дополнений </w:t>
      </w:r>
    </w:p>
    <w:p w14:paraId="5F1DE576" w14:textId="77777777" w:rsidR="000B18FF"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в Устав</w:t>
      </w:r>
      <w:r w:rsidR="00291A0F" w:rsidRPr="00291A0F">
        <w:t xml:space="preserve"> </w:t>
      </w:r>
      <w:r w:rsidR="00291A0F" w:rsidRPr="00291A0F">
        <w:rPr>
          <w:rFonts w:ascii="Times New Roman" w:eastAsia="Times New Roman" w:hAnsi="Times New Roman" w:cs="Times New Roman"/>
          <w:b/>
          <w:sz w:val="26"/>
          <w:szCs w:val="26"/>
          <w:lang w:eastAsia="ru-RU"/>
        </w:rPr>
        <w:t>Сельского поселения «Хоседа-Хардский сельсовет»</w:t>
      </w:r>
    </w:p>
    <w:p w14:paraId="333DA257" w14:textId="18F8D0C9" w:rsidR="004C4C83" w:rsidRPr="002C2674" w:rsidRDefault="00291A0F" w:rsidP="004C4C83">
      <w:pPr>
        <w:spacing w:after="0" w:line="240" w:lineRule="auto"/>
        <w:jc w:val="center"/>
        <w:rPr>
          <w:rFonts w:ascii="Times New Roman" w:eastAsia="Times New Roman" w:hAnsi="Times New Roman" w:cs="Times New Roman"/>
          <w:b/>
          <w:sz w:val="26"/>
          <w:szCs w:val="26"/>
          <w:lang w:eastAsia="ru-RU"/>
        </w:rPr>
      </w:pPr>
      <w:r w:rsidRPr="00291A0F">
        <w:rPr>
          <w:rFonts w:ascii="Times New Roman" w:eastAsia="Times New Roman" w:hAnsi="Times New Roman" w:cs="Times New Roman"/>
          <w:b/>
          <w:sz w:val="26"/>
          <w:szCs w:val="26"/>
          <w:lang w:eastAsia="ru-RU"/>
        </w:rPr>
        <w:t xml:space="preserve"> </w:t>
      </w:r>
      <w:r w:rsidR="000B18FF">
        <w:rPr>
          <w:rFonts w:ascii="Times New Roman" w:eastAsia="Times New Roman" w:hAnsi="Times New Roman" w:cs="Times New Roman"/>
          <w:b/>
          <w:sz w:val="26"/>
          <w:szCs w:val="26"/>
          <w:lang w:eastAsia="ru-RU"/>
        </w:rPr>
        <w:t>Заполярного района</w:t>
      </w:r>
    </w:p>
    <w:p w14:paraId="5E89B474"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Ненецкого автономного округа</w:t>
      </w:r>
    </w:p>
    <w:p w14:paraId="63DC9F9A"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p>
    <w:p w14:paraId="21E3D281" w14:textId="14FFE084" w:rsidR="004C4C83" w:rsidRPr="002C2674" w:rsidRDefault="004C4C83" w:rsidP="004C4C83">
      <w:pPr>
        <w:spacing w:after="0" w:line="240" w:lineRule="auto"/>
        <w:jc w:val="both"/>
        <w:rPr>
          <w:rFonts w:ascii="Times New Roman" w:eastAsia="Times New Roman" w:hAnsi="Times New Roman" w:cs="Times New Roman"/>
          <w:sz w:val="26"/>
          <w:szCs w:val="26"/>
          <w:lang w:eastAsia="ru-RU"/>
        </w:rPr>
      </w:pPr>
      <w:r w:rsidRPr="002C2674">
        <w:rPr>
          <w:rFonts w:ascii="Times New Roman" w:eastAsia="Times New Roman" w:hAnsi="Times New Roman" w:cs="Times New Roman"/>
          <w:sz w:val="26"/>
          <w:szCs w:val="26"/>
          <w:lang w:eastAsia="ru-RU"/>
        </w:rPr>
        <w:tab/>
      </w:r>
    </w:p>
    <w:p w14:paraId="21C1D1EC" w14:textId="69292F59" w:rsidR="00096EE3" w:rsidRPr="00096EE3" w:rsidRDefault="00B054B7" w:rsidP="00096E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096EE3" w:rsidRPr="00096EE3">
        <w:rPr>
          <w:rFonts w:ascii="Times New Roman" w:eastAsia="Times New Roman" w:hAnsi="Times New Roman" w:cs="Times New Roman"/>
          <w:sz w:val="26"/>
          <w:szCs w:val="26"/>
          <w:lang w:eastAsia="ru-RU"/>
        </w:rPr>
        <w:t xml:space="preserve"> целях приведения </w:t>
      </w:r>
      <w:hyperlink r:id="rId8" w:tgtFrame="_blank" w:history="1">
        <w:r w:rsidR="00096EE3" w:rsidRPr="000B18FF">
          <w:rPr>
            <w:rFonts w:ascii="Times New Roman" w:eastAsia="Times New Roman" w:hAnsi="Times New Roman" w:cs="Times New Roman"/>
            <w:sz w:val="26"/>
            <w:szCs w:val="26"/>
            <w:lang w:eastAsia="ru-RU"/>
          </w:rPr>
          <w:t>Устава</w:t>
        </w:r>
      </w:hyperlink>
      <w:r w:rsidR="005A33C2" w:rsidRPr="000B18FF">
        <w:rPr>
          <w:rFonts w:ascii="Times New Roman" w:eastAsia="Times New Roman" w:hAnsi="Times New Roman" w:cs="Times New Roman"/>
          <w:sz w:val="26"/>
          <w:szCs w:val="26"/>
          <w:lang w:eastAsia="ru-RU"/>
        </w:rPr>
        <w:t xml:space="preserve"> Сельского поселения</w:t>
      </w:r>
      <w:r w:rsidR="00096EE3"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00096EE3" w:rsidRPr="00096EE3">
        <w:rPr>
          <w:rFonts w:ascii="Times New Roman" w:eastAsia="Times New Roman" w:hAnsi="Times New Roman" w:cs="Times New Roman"/>
          <w:sz w:val="26"/>
          <w:szCs w:val="26"/>
          <w:lang w:eastAsia="ru-RU"/>
        </w:rPr>
        <w:t>Ненецкого автономного округа в соответствие с федеральным и окружным закон</w:t>
      </w:r>
      <w:r w:rsidR="005A33C2" w:rsidRPr="000B18FF">
        <w:rPr>
          <w:rFonts w:ascii="Times New Roman" w:eastAsia="Times New Roman" w:hAnsi="Times New Roman" w:cs="Times New Roman"/>
          <w:sz w:val="26"/>
          <w:szCs w:val="26"/>
          <w:lang w:eastAsia="ru-RU"/>
        </w:rPr>
        <w:t>одательством, Совет депутатов Сельского поселения</w:t>
      </w:r>
      <w:r w:rsidR="00096EE3" w:rsidRPr="00096EE3">
        <w:rPr>
          <w:rFonts w:ascii="Times New Roman" w:eastAsia="Times New Roman" w:hAnsi="Times New Roman" w:cs="Times New Roman"/>
          <w:sz w:val="26"/>
          <w:szCs w:val="26"/>
          <w:lang w:eastAsia="ru-RU"/>
        </w:rPr>
        <w:t xml:space="preserve"> «Хоседа-Хардский сельсовет»</w:t>
      </w:r>
      <w:r w:rsidR="005A33C2" w:rsidRPr="000B18FF">
        <w:rPr>
          <w:rFonts w:ascii="Times New Roman" w:eastAsia="Times New Roman" w:hAnsi="Times New Roman" w:cs="Times New Roman"/>
          <w:sz w:val="26"/>
          <w:szCs w:val="26"/>
          <w:lang w:eastAsia="ru-RU"/>
        </w:rPr>
        <w:t xml:space="preserve"> ЗР</w:t>
      </w:r>
      <w:r w:rsidR="00096EE3" w:rsidRPr="00096EE3">
        <w:rPr>
          <w:rFonts w:ascii="Times New Roman" w:eastAsia="Times New Roman" w:hAnsi="Times New Roman" w:cs="Times New Roman"/>
          <w:sz w:val="26"/>
          <w:szCs w:val="26"/>
          <w:lang w:eastAsia="ru-RU"/>
        </w:rPr>
        <w:t xml:space="preserve"> НАО решил:</w:t>
      </w:r>
    </w:p>
    <w:p w14:paraId="239F1D62" w14:textId="34DDFB24"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1. Внести прилагаемые изменения и дополнения в </w:t>
      </w:r>
      <w:r w:rsidRPr="000B18FF">
        <w:rPr>
          <w:rFonts w:ascii="Times New Roman" w:eastAsia="Times New Roman" w:hAnsi="Times New Roman" w:cs="Times New Roman"/>
          <w:sz w:val="26"/>
          <w:szCs w:val="26"/>
          <w:lang w:eastAsia="ru-RU"/>
        </w:rPr>
        <w:t>Устав</w:t>
      </w:r>
      <w:r w:rsidR="005A33C2" w:rsidRPr="000B18FF">
        <w:rPr>
          <w:rFonts w:ascii="Times New Roman" w:eastAsia="Times New Roman" w:hAnsi="Times New Roman" w:cs="Times New Roman"/>
          <w:sz w:val="26"/>
          <w:szCs w:val="26"/>
          <w:lang w:eastAsia="ru-RU"/>
        </w:rPr>
        <w:t xml:space="preserve"> Сельского поселения </w:t>
      </w:r>
      <w:r w:rsidRPr="00096EE3">
        <w:rPr>
          <w:rFonts w:ascii="Times New Roman" w:eastAsia="Times New Roman" w:hAnsi="Times New Roman" w:cs="Times New Roman"/>
          <w:sz w:val="26"/>
          <w:szCs w:val="26"/>
          <w:lang w:eastAsia="ru-RU"/>
        </w:rPr>
        <w:t xml:space="preserve">«Хоседа-Хардский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Pr="00096EE3">
        <w:rPr>
          <w:rFonts w:ascii="Times New Roman" w:eastAsia="Times New Roman" w:hAnsi="Times New Roman" w:cs="Times New Roman"/>
          <w:sz w:val="26"/>
          <w:szCs w:val="26"/>
          <w:lang w:eastAsia="ru-RU"/>
        </w:rPr>
        <w:t>Ненецкого автономного округа.</w:t>
      </w:r>
    </w:p>
    <w:p w14:paraId="2A36F97E"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 xml:space="preserve">2. </w:t>
      </w:r>
      <w:r w:rsidRPr="00096EE3">
        <w:rPr>
          <w:rFonts w:ascii="Times New Roman" w:eastAsia="Times New Roman" w:hAnsi="Times New Roman" w:cs="Times New Roman"/>
          <w:sz w:val="26"/>
          <w:szCs w:val="26"/>
          <w:lang w:eastAsia="ru-RU"/>
        </w:rPr>
        <w:t xml:space="preserve">Принятые изменения и дополнения подлежат государственной регистрации в установленном законом порядке. </w:t>
      </w:r>
    </w:p>
    <w:p w14:paraId="1A0E15CA"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2966B702"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64878C49"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3F1DAE14"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0F344D65" w14:textId="77777777" w:rsidR="005A33C2" w:rsidRPr="000B18FF" w:rsidRDefault="005A33C2" w:rsidP="00096EE3">
      <w:pPr>
        <w:spacing w:after="0" w:line="240" w:lineRule="auto"/>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Глава Сельского поселения</w:t>
      </w:r>
    </w:p>
    <w:p w14:paraId="70ABFBC5" w14:textId="14F992D6" w:rsidR="00096EE3" w:rsidRPr="00096EE3" w:rsidRDefault="00096EE3" w:rsidP="00096EE3">
      <w:pPr>
        <w:spacing w:after="0" w:line="240" w:lineRule="auto"/>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ЗР </w:t>
      </w:r>
      <w:r w:rsidRPr="00096EE3">
        <w:rPr>
          <w:rFonts w:ascii="Times New Roman" w:eastAsia="Times New Roman" w:hAnsi="Times New Roman" w:cs="Times New Roman"/>
          <w:sz w:val="26"/>
          <w:szCs w:val="26"/>
          <w:lang w:eastAsia="ru-RU"/>
        </w:rPr>
        <w:t>НАО</w:t>
      </w:r>
      <w:r w:rsidR="005A33C2" w:rsidRPr="000B18FF">
        <w:rPr>
          <w:rFonts w:ascii="Times New Roman" w:eastAsia="Times New Roman" w:hAnsi="Times New Roman" w:cs="Times New Roman"/>
          <w:sz w:val="26"/>
          <w:szCs w:val="26"/>
          <w:lang w:eastAsia="ru-RU"/>
        </w:rPr>
        <w:t xml:space="preserve">                                                А.Н.Танзов</w:t>
      </w:r>
    </w:p>
    <w:p w14:paraId="5B58D84E" w14:textId="77777777" w:rsidR="00096EE3" w:rsidRPr="00096EE3" w:rsidRDefault="00096EE3" w:rsidP="005A33C2">
      <w:pPr>
        <w:spacing w:after="0" w:line="240" w:lineRule="auto"/>
        <w:rPr>
          <w:rFonts w:ascii="Times New Roman" w:eastAsia="Times New Roman" w:hAnsi="Times New Roman" w:cs="Times New Roman"/>
          <w:sz w:val="26"/>
          <w:szCs w:val="26"/>
          <w:lang w:eastAsia="ru-RU"/>
        </w:rPr>
      </w:pPr>
    </w:p>
    <w:p w14:paraId="7A6EFFD9" w14:textId="77777777" w:rsid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p>
    <w:p w14:paraId="75B330DD" w14:textId="77777777" w:rsidR="00025E45" w:rsidRDefault="00025E45" w:rsidP="00096EE3">
      <w:pPr>
        <w:spacing w:after="0" w:line="240" w:lineRule="auto"/>
        <w:ind w:firstLine="709"/>
        <w:jc w:val="right"/>
        <w:rPr>
          <w:rFonts w:ascii="Times New Roman" w:eastAsia="Times New Roman" w:hAnsi="Times New Roman" w:cs="Times New Roman"/>
          <w:sz w:val="26"/>
          <w:szCs w:val="26"/>
          <w:lang w:eastAsia="ru-RU"/>
        </w:rPr>
      </w:pPr>
    </w:p>
    <w:p w14:paraId="6C0A6257"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56B8AD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9BAD916"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4026FF8D"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3326A6E8"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CDDCE39"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143D468A"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0DC7C9E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4499EF2C"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0794AA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766675AF" w14:textId="1C2D7063" w:rsidR="00025E45" w:rsidRPr="00096EE3" w:rsidRDefault="00025E45" w:rsidP="00025E45">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ПРОЕКТ</w:t>
      </w:r>
    </w:p>
    <w:p w14:paraId="0F5A2E08" w14:textId="77777777" w:rsidR="00096EE3" w:rsidRPr="004C6D91" w:rsidRDefault="00096EE3"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Приложение</w:t>
      </w:r>
    </w:p>
    <w:p w14:paraId="11A4A8AC" w14:textId="77777777" w:rsidR="00096EE3" w:rsidRPr="004C6D91" w:rsidRDefault="00096EE3"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к решению Совета депутатов</w:t>
      </w:r>
    </w:p>
    <w:p w14:paraId="465748E3" w14:textId="77777777" w:rsidR="005A33C2" w:rsidRPr="004C6D91" w:rsidRDefault="005A33C2"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Сельского поселения</w:t>
      </w:r>
    </w:p>
    <w:p w14:paraId="4B1FDAC9" w14:textId="77777777" w:rsidR="005A33C2" w:rsidRPr="004C6D91" w:rsidRDefault="005A33C2"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 xml:space="preserve"> </w:t>
      </w:r>
      <w:r w:rsidR="00096EE3" w:rsidRPr="004C6D91">
        <w:rPr>
          <w:rFonts w:ascii="Times New Roman" w:eastAsia="Times New Roman" w:hAnsi="Times New Roman" w:cs="Times New Roman"/>
          <w:sz w:val="24"/>
          <w:szCs w:val="24"/>
          <w:lang w:eastAsia="ru-RU"/>
        </w:rPr>
        <w:t>«Хоседа-Хардский сельсовет»</w:t>
      </w:r>
      <w:r w:rsidRPr="004C6D91">
        <w:rPr>
          <w:rFonts w:ascii="Times New Roman" w:eastAsia="Times New Roman" w:hAnsi="Times New Roman" w:cs="Times New Roman"/>
          <w:sz w:val="24"/>
          <w:szCs w:val="24"/>
          <w:lang w:eastAsia="ru-RU"/>
        </w:rPr>
        <w:t xml:space="preserve"> </w:t>
      </w:r>
    </w:p>
    <w:p w14:paraId="73C185E3" w14:textId="20192EC2" w:rsidR="00096EE3" w:rsidRPr="004C6D91" w:rsidRDefault="005A33C2"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Заполярного района</w:t>
      </w:r>
    </w:p>
    <w:p w14:paraId="623A3AD7" w14:textId="77777777" w:rsidR="00096EE3" w:rsidRPr="004C6D91" w:rsidRDefault="00096EE3"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Ненецкого автономного округа</w:t>
      </w:r>
    </w:p>
    <w:p w14:paraId="6EF0412A" w14:textId="77777777" w:rsidR="00096EE3" w:rsidRPr="004C6D91" w:rsidRDefault="00096EE3" w:rsidP="00096EE3">
      <w:pPr>
        <w:spacing w:after="0" w:line="240" w:lineRule="auto"/>
        <w:ind w:firstLine="709"/>
        <w:jc w:val="right"/>
        <w:rPr>
          <w:rFonts w:ascii="Times New Roman" w:eastAsia="Times New Roman" w:hAnsi="Times New Roman" w:cs="Times New Roman"/>
          <w:sz w:val="24"/>
          <w:szCs w:val="24"/>
          <w:lang w:eastAsia="ru-RU"/>
        </w:rPr>
      </w:pPr>
      <w:r w:rsidRPr="004C6D91">
        <w:rPr>
          <w:rFonts w:ascii="Times New Roman" w:eastAsia="Times New Roman" w:hAnsi="Times New Roman" w:cs="Times New Roman"/>
          <w:sz w:val="24"/>
          <w:szCs w:val="24"/>
          <w:lang w:eastAsia="ru-RU"/>
        </w:rPr>
        <w:t>от «___» _________ 2022г. №___</w:t>
      </w:r>
    </w:p>
    <w:p w14:paraId="1200DA27"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45BDC13E"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1BAB2E68" w14:textId="77777777" w:rsidR="00096EE3" w:rsidRPr="00096EE3" w:rsidRDefault="00096EE3" w:rsidP="00096EE3">
      <w:pPr>
        <w:spacing w:after="0" w:line="240" w:lineRule="auto"/>
        <w:jc w:val="center"/>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bCs/>
          <w:sz w:val="26"/>
          <w:szCs w:val="26"/>
          <w:lang w:eastAsia="ru-RU"/>
        </w:rPr>
        <w:t>Изменения и дополнения</w:t>
      </w:r>
    </w:p>
    <w:p w14:paraId="11201F2E" w14:textId="6EFB3C71" w:rsidR="00096EE3" w:rsidRPr="00096EE3" w:rsidRDefault="00096EE3" w:rsidP="00096EE3">
      <w:pPr>
        <w:spacing w:after="0" w:line="240" w:lineRule="auto"/>
        <w:jc w:val="center"/>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bCs/>
          <w:sz w:val="26"/>
          <w:szCs w:val="26"/>
          <w:lang w:eastAsia="ru-RU"/>
        </w:rPr>
        <w:t xml:space="preserve">в Устав </w:t>
      </w:r>
      <w:r w:rsidR="005A33C2" w:rsidRPr="000B18FF">
        <w:rPr>
          <w:rFonts w:ascii="Times New Roman" w:eastAsia="Times New Roman" w:hAnsi="Times New Roman" w:cs="Times New Roman"/>
          <w:b/>
          <w:bCs/>
          <w:sz w:val="26"/>
          <w:szCs w:val="26"/>
          <w:lang w:eastAsia="ru-RU"/>
        </w:rPr>
        <w:t xml:space="preserve">Сельского поселения </w:t>
      </w:r>
      <w:r w:rsidRPr="00096EE3">
        <w:rPr>
          <w:rFonts w:ascii="Times New Roman" w:eastAsia="Times New Roman" w:hAnsi="Times New Roman" w:cs="Times New Roman"/>
          <w:b/>
          <w:bCs/>
          <w:sz w:val="26"/>
          <w:szCs w:val="26"/>
          <w:lang w:eastAsia="ru-RU"/>
        </w:rPr>
        <w:t>«Хоседа-Хардский сельсовет»</w:t>
      </w:r>
      <w:r w:rsidRPr="00096EE3">
        <w:rPr>
          <w:rFonts w:ascii="Times New Roman" w:eastAsia="Times New Roman" w:hAnsi="Times New Roman" w:cs="Times New Roman"/>
          <w:sz w:val="26"/>
          <w:szCs w:val="26"/>
          <w:lang w:eastAsia="ru-RU"/>
        </w:rPr>
        <w:t xml:space="preserve"> </w:t>
      </w:r>
      <w:r w:rsidR="005A33C2" w:rsidRPr="000B18FF">
        <w:rPr>
          <w:rFonts w:ascii="Times New Roman" w:eastAsia="Times New Roman" w:hAnsi="Times New Roman" w:cs="Times New Roman"/>
          <w:b/>
          <w:sz w:val="26"/>
          <w:szCs w:val="26"/>
          <w:lang w:eastAsia="ru-RU"/>
        </w:rPr>
        <w:t>Заполярного района</w:t>
      </w:r>
      <w:r w:rsidR="005A33C2" w:rsidRPr="000B18FF">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bCs/>
          <w:sz w:val="26"/>
          <w:szCs w:val="26"/>
          <w:lang w:eastAsia="ru-RU"/>
        </w:rPr>
        <w:t>Ненецкого автономного округа</w:t>
      </w:r>
    </w:p>
    <w:p w14:paraId="1858E18F"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p>
    <w:p w14:paraId="4E174DD8" w14:textId="493DE893" w:rsidR="003271D5" w:rsidRPr="003271D5" w:rsidRDefault="003271D5" w:rsidP="002C4EFE">
      <w:pPr>
        <w:pStyle w:val="1"/>
        <w:numPr>
          <w:ilvl w:val="0"/>
          <w:numId w:val="5"/>
        </w:numPr>
        <w:tabs>
          <w:tab w:val="left" w:pos="993"/>
        </w:tabs>
        <w:spacing w:after="0" w:line="240" w:lineRule="auto"/>
        <w:ind w:left="0" w:firstLine="567"/>
        <w:jc w:val="both"/>
        <w:rPr>
          <w:rFonts w:ascii="Times New Roman" w:eastAsia="Calibri" w:hAnsi="Times New Roman" w:cs="Times New Roman"/>
          <w:sz w:val="28"/>
          <w:szCs w:val="28"/>
        </w:rPr>
      </w:pPr>
      <w:r w:rsidRPr="003665F4">
        <w:rPr>
          <w:rFonts w:ascii="Times New Roman" w:eastAsia="Calibri" w:hAnsi="Times New Roman" w:cs="Times New Roman"/>
          <w:b/>
          <w:sz w:val="28"/>
          <w:szCs w:val="28"/>
        </w:rPr>
        <w:t>Абзац второй части 5 статьи 10</w:t>
      </w:r>
      <w:r w:rsidRPr="003271D5">
        <w:rPr>
          <w:rFonts w:ascii="Times New Roman" w:eastAsia="Calibri" w:hAnsi="Times New Roman" w:cs="Times New Roman"/>
          <w:sz w:val="28"/>
          <w:szCs w:val="28"/>
        </w:rPr>
        <w:t xml:space="preserve"> У</w:t>
      </w:r>
      <w:r w:rsidR="003665F4">
        <w:rPr>
          <w:rFonts w:ascii="Times New Roman" w:eastAsia="Calibri" w:hAnsi="Times New Roman" w:cs="Times New Roman"/>
          <w:sz w:val="28"/>
          <w:szCs w:val="28"/>
        </w:rPr>
        <w:t>става Сельского поселения</w:t>
      </w:r>
      <w:r w:rsidRPr="003271D5">
        <w:rPr>
          <w:rFonts w:ascii="Times New Roman" w:eastAsia="Calibri" w:hAnsi="Times New Roman" w:cs="Times New Roman"/>
          <w:sz w:val="28"/>
          <w:szCs w:val="28"/>
        </w:rPr>
        <w:t xml:space="preserve"> изложить в следующей редакции:</w:t>
      </w:r>
    </w:p>
    <w:p w14:paraId="6F1223D1" w14:textId="573A08FE" w:rsidR="003271D5" w:rsidRPr="00E2778D" w:rsidRDefault="003271D5" w:rsidP="002C4EFE">
      <w:pPr>
        <w:pStyle w:val="a7"/>
        <w:tabs>
          <w:tab w:val="left" w:pos="993"/>
        </w:tabs>
        <w:spacing w:after="0" w:line="240" w:lineRule="auto"/>
        <w:ind w:left="0" w:firstLine="567"/>
        <w:jc w:val="both"/>
        <w:rPr>
          <w:rFonts w:ascii="Times New Roman" w:eastAsia="Calibri" w:hAnsi="Times New Roman" w:cs="Times New Roman"/>
          <w:sz w:val="28"/>
          <w:szCs w:val="28"/>
        </w:rPr>
      </w:pPr>
      <w:r w:rsidRPr="00E2778D">
        <w:rPr>
          <w:rFonts w:ascii="Times New Roman" w:eastAsia="Calibri"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w:t>
      </w:r>
      <w:r w:rsidRPr="00E2778D">
        <w:rPr>
          <w:rFonts w:ascii="Times New Roman" w:eastAsia="Calibri" w:hAnsi="Times New Roman" w:cs="Times New Roman"/>
          <w:b/>
          <w:bCs/>
          <w:i/>
          <w:iCs/>
          <w:sz w:val="28"/>
          <w:szCs w:val="28"/>
        </w:rPr>
        <w:t>участковой избирательной комиссией избирательного участка, образованного в поселке Харута</w:t>
      </w:r>
      <w:r w:rsidRPr="00E2778D">
        <w:rPr>
          <w:rFonts w:ascii="Times New Roman" w:eastAsia="Calibri" w:hAnsi="Times New Roman" w:cs="Times New Roman"/>
          <w:sz w:val="28"/>
          <w:szCs w:val="28"/>
        </w:rPr>
        <w:t>,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14:paraId="0A51CFEC" w14:textId="77777777" w:rsidR="003271D5" w:rsidRDefault="003271D5" w:rsidP="00E2778D">
      <w:pPr>
        <w:spacing w:after="0" w:line="240" w:lineRule="auto"/>
        <w:ind w:firstLine="709"/>
        <w:jc w:val="both"/>
        <w:rPr>
          <w:rFonts w:ascii="Times New Roman" w:eastAsia="Calibri" w:hAnsi="Times New Roman" w:cs="Times New Roman"/>
          <w:sz w:val="26"/>
          <w:szCs w:val="26"/>
        </w:rPr>
      </w:pPr>
    </w:p>
    <w:p w14:paraId="1735C8A3" w14:textId="7826A213" w:rsidR="003271D5" w:rsidRPr="003271D5" w:rsidRDefault="003271D5"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8"/>
          <w:szCs w:val="28"/>
        </w:rPr>
      </w:pPr>
      <w:r w:rsidRPr="003665F4">
        <w:rPr>
          <w:rFonts w:ascii="Times New Roman" w:eastAsia="Calibri" w:hAnsi="Times New Roman" w:cs="Times New Roman"/>
          <w:b/>
          <w:sz w:val="28"/>
          <w:szCs w:val="28"/>
        </w:rPr>
        <w:t>Часть вторую статьи 12</w:t>
      </w:r>
      <w:r w:rsidRPr="003271D5">
        <w:rPr>
          <w:rFonts w:ascii="Times New Roman" w:eastAsia="Calibri" w:hAnsi="Times New Roman" w:cs="Times New Roman"/>
          <w:sz w:val="28"/>
          <w:szCs w:val="28"/>
        </w:rPr>
        <w:t xml:space="preserve"> Устава изложить в следующей редакции:</w:t>
      </w:r>
    </w:p>
    <w:p w14:paraId="055EE099" w14:textId="6E81BCE9" w:rsidR="003271D5" w:rsidRDefault="003271D5" w:rsidP="002C4EFE">
      <w:pPr>
        <w:pStyle w:val="a7"/>
        <w:tabs>
          <w:tab w:val="left" w:pos="993"/>
        </w:tabs>
        <w:spacing w:after="0" w:line="240" w:lineRule="auto"/>
        <w:ind w:left="0" w:firstLine="567"/>
        <w:jc w:val="both"/>
        <w:rPr>
          <w:rFonts w:ascii="Times New Roman" w:eastAsia="Calibri" w:hAnsi="Times New Roman" w:cs="Times New Roman"/>
          <w:sz w:val="28"/>
          <w:szCs w:val="28"/>
        </w:rPr>
      </w:pPr>
      <w:r w:rsidRPr="00E2778D">
        <w:rPr>
          <w:rFonts w:ascii="Times New Roman" w:eastAsia="Calibri" w:hAnsi="Times New Roman" w:cs="Times New Roman"/>
          <w:sz w:val="28"/>
          <w:szCs w:val="28"/>
        </w:rPr>
        <w:t xml:space="preserve">«Муниципальные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Pr="00E2778D">
        <w:rPr>
          <w:rFonts w:ascii="Times New Roman" w:eastAsia="Calibri" w:hAnsi="Times New Roman" w:cs="Times New Roman"/>
          <w:b/>
          <w:bCs/>
          <w:i/>
          <w:iCs/>
          <w:sz w:val="28"/>
          <w:szCs w:val="28"/>
        </w:rPr>
        <w:t xml:space="preserve">участковой избирательной комиссией избирательного участка, образованного в п. Харута </w:t>
      </w:r>
      <w:r w:rsidRPr="00E2778D">
        <w:rPr>
          <w:rFonts w:ascii="Times New Roman" w:eastAsia="Calibri" w:hAnsi="Times New Roman" w:cs="Times New Roman"/>
          <w:sz w:val="28"/>
          <w:szCs w:val="28"/>
        </w:rPr>
        <w:t>или судом».</w:t>
      </w:r>
    </w:p>
    <w:p w14:paraId="28816939" w14:textId="77777777" w:rsidR="006F11F9" w:rsidRPr="00E2778D" w:rsidRDefault="006F11F9" w:rsidP="002C4EFE">
      <w:pPr>
        <w:pStyle w:val="a7"/>
        <w:tabs>
          <w:tab w:val="left" w:pos="993"/>
        </w:tabs>
        <w:spacing w:after="0" w:line="240" w:lineRule="auto"/>
        <w:ind w:left="0" w:firstLine="567"/>
        <w:jc w:val="both"/>
        <w:rPr>
          <w:rFonts w:ascii="Times New Roman" w:eastAsia="Calibri" w:hAnsi="Times New Roman" w:cs="Times New Roman"/>
          <w:sz w:val="28"/>
          <w:szCs w:val="28"/>
        </w:rPr>
      </w:pPr>
    </w:p>
    <w:p w14:paraId="443B13BE" w14:textId="77777777" w:rsidR="003665F4" w:rsidRPr="003665F4" w:rsidRDefault="003665F4"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Пункт 5 Статьи 25 </w:t>
      </w:r>
      <w:r w:rsidRPr="003271D5">
        <w:rPr>
          <w:rFonts w:ascii="Times New Roman" w:eastAsia="Calibri" w:hAnsi="Times New Roman" w:cs="Times New Roman"/>
          <w:sz w:val="28"/>
          <w:szCs w:val="28"/>
        </w:rPr>
        <w:t>Устава изложить в следующей редакции:</w:t>
      </w:r>
    </w:p>
    <w:p w14:paraId="6877CA78" w14:textId="0434F9C0" w:rsidR="003271D5" w:rsidRDefault="0070703E" w:rsidP="002C4EFE">
      <w:pPr>
        <w:pStyle w:val="a7"/>
        <w:tabs>
          <w:tab w:val="left" w:pos="993"/>
        </w:tabs>
        <w:spacing w:after="0" w:line="240" w:lineRule="auto"/>
        <w:ind w:left="0" w:firstLine="567"/>
        <w:jc w:val="both"/>
        <w:rPr>
          <w:rFonts w:ascii="Times New Roman" w:eastAsia="Calibri" w:hAnsi="Times New Roman" w:cs="Times New Roman"/>
          <w:b/>
          <w:bCs/>
          <w:i/>
          <w:iCs/>
          <w:sz w:val="28"/>
          <w:szCs w:val="28"/>
        </w:rPr>
      </w:pPr>
      <w:r>
        <w:rPr>
          <w:rFonts w:ascii="Times New Roman" w:eastAsia="Calibri" w:hAnsi="Times New Roman" w:cs="Times New Roman"/>
          <w:bCs/>
          <w:iCs/>
          <w:sz w:val="28"/>
          <w:szCs w:val="28"/>
        </w:rPr>
        <w:t>«5.</w:t>
      </w:r>
      <w:r w:rsidRPr="0070703E">
        <w:rPr>
          <w:rFonts w:ascii="Times New Roman" w:eastAsia="Calibri" w:hAnsi="Times New Roman" w:cs="Times New Roman"/>
          <w:bCs/>
          <w:iCs/>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r w:rsidR="006C6B06">
        <w:rPr>
          <w:rFonts w:ascii="Times New Roman" w:eastAsia="Calibri" w:hAnsi="Times New Roman" w:cs="Times New Roman"/>
          <w:bCs/>
          <w:iCs/>
          <w:sz w:val="28"/>
          <w:szCs w:val="28"/>
        </w:rPr>
        <w:t>.</w:t>
      </w:r>
      <w:r w:rsidRPr="0070703E">
        <w:rPr>
          <w:rFonts w:ascii="Times New Roman" w:eastAsia="Calibri" w:hAnsi="Times New Roman" w:cs="Times New Roman"/>
          <w:bCs/>
          <w:iCs/>
          <w:sz w:val="28"/>
          <w:szCs w:val="28"/>
        </w:rPr>
        <w:t xml:space="preserve"> </w:t>
      </w:r>
      <w:r w:rsidR="00A57CE0" w:rsidRPr="0070703E">
        <w:rPr>
          <w:rFonts w:ascii="Times New Roman" w:eastAsia="Calibri" w:hAnsi="Times New Roman" w:cs="Times New Roman"/>
          <w:bCs/>
          <w:iCs/>
          <w:sz w:val="28"/>
          <w:szCs w:val="28"/>
        </w:rPr>
        <w:t>Первое заседание Совета депутатов открывает</w:t>
      </w:r>
      <w:r w:rsidR="00A57CE0" w:rsidRPr="00A57CE0">
        <w:rPr>
          <w:rFonts w:ascii="Times New Roman" w:eastAsia="Calibri" w:hAnsi="Times New Roman" w:cs="Times New Roman"/>
          <w:bCs/>
          <w:i/>
          <w:iCs/>
          <w:sz w:val="28"/>
          <w:szCs w:val="28"/>
        </w:rPr>
        <w:t xml:space="preserve"> </w:t>
      </w:r>
      <w:r w:rsidR="00A57CE0" w:rsidRPr="002C4EFE">
        <w:rPr>
          <w:rFonts w:ascii="Times New Roman" w:eastAsia="Calibri" w:hAnsi="Times New Roman" w:cs="Times New Roman"/>
          <w:b/>
          <w:bCs/>
          <w:i/>
          <w:iCs/>
          <w:sz w:val="28"/>
          <w:szCs w:val="28"/>
        </w:rPr>
        <w:t xml:space="preserve">председатель </w:t>
      </w:r>
      <w:r w:rsidR="003665F4" w:rsidRPr="002C4EFE">
        <w:rPr>
          <w:rFonts w:ascii="Times New Roman" w:eastAsia="Calibri" w:hAnsi="Times New Roman" w:cs="Times New Roman"/>
          <w:b/>
          <w:bCs/>
          <w:i/>
          <w:iCs/>
          <w:sz w:val="28"/>
          <w:szCs w:val="28"/>
        </w:rPr>
        <w:t>участковой избирательной комиссией избирательного участка, образованного в п. Харута</w:t>
      </w:r>
      <w:r w:rsidRPr="002C4EFE">
        <w:rPr>
          <w:rFonts w:ascii="Times New Roman" w:eastAsia="Calibri" w:hAnsi="Times New Roman" w:cs="Times New Roman"/>
          <w:b/>
          <w:bCs/>
          <w:i/>
          <w:iCs/>
          <w:sz w:val="28"/>
          <w:szCs w:val="28"/>
        </w:rPr>
        <w:t>.»</w:t>
      </w:r>
    </w:p>
    <w:p w14:paraId="07AE73E5" w14:textId="77777777" w:rsidR="006F11F9" w:rsidRPr="002C4EFE" w:rsidRDefault="006F11F9" w:rsidP="002C4EFE">
      <w:pPr>
        <w:pStyle w:val="a7"/>
        <w:tabs>
          <w:tab w:val="left" w:pos="993"/>
        </w:tabs>
        <w:spacing w:after="0" w:line="240" w:lineRule="auto"/>
        <w:ind w:left="0" w:firstLine="567"/>
        <w:jc w:val="both"/>
        <w:rPr>
          <w:rFonts w:ascii="Times New Roman" w:eastAsia="Calibri" w:hAnsi="Times New Roman" w:cs="Times New Roman"/>
          <w:b/>
          <w:bCs/>
          <w:i/>
          <w:sz w:val="26"/>
          <w:szCs w:val="26"/>
        </w:rPr>
      </w:pPr>
    </w:p>
    <w:p w14:paraId="0970A517" w14:textId="76CEAD74" w:rsidR="008E0093" w:rsidRPr="006F11F9" w:rsidRDefault="008E0093"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sidRPr="00E2778D">
        <w:rPr>
          <w:rFonts w:ascii="Times New Roman" w:eastAsia="Calibri" w:hAnsi="Times New Roman" w:cs="Times New Roman"/>
          <w:b/>
          <w:bCs/>
          <w:sz w:val="26"/>
          <w:szCs w:val="26"/>
        </w:rPr>
        <w:t xml:space="preserve">Статью 48 </w:t>
      </w:r>
      <w:r w:rsidRPr="00E2778D">
        <w:rPr>
          <w:rFonts w:ascii="Times New Roman" w:eastAsia="Calibri" w:hAnsi="Times New Roman" w:cs="Times New Roman"/>
          <w:bCs/>
          <w:sz w:val="26"/>
          <w:szCs w:val="26"/>
        </w:rPr>
        <w:t>признать утратившей силу.</w:t>
      </w:r>
    </w:p>
    <w:p w14:paraId="4AA0D6E8" w14:textId="77777777" w:rsidR="006F11F9" w:rsidRPr="00E2778D" w:rsidRDefault="006F11F9" w:rsidP="006F11F9">
      <w:pPr>
        <w:pStyle w:val="a7"/>
        <w:tabs>
          <w:tab w:val="left" w:pos="993"/>
        </w:tabs>
        <w:spacing w:after="0" w:line="240" w:lineRule="auto"/>
        <w:ind w:left="567"/>
        <w:jc w:val="both"/>
        <w:rPr>
          <w:rFonts w:ascii="Times New Roman" w:eastAsia="Calibri" w:hAnsi="Times New Roman" w:cs="Times New Roman"/>
          <w:sz w:val="26"/>
          <w:szCs w:val="26"/>
        </w:rPr>
      </w:pPr>
    </w:p>
    <w:p w14:paraId="7BCA999E" w14:textId="109DABEC" w:rsidR="003271D5" w:rsidRPr="003271D5" w:rsidRDefault="00E2778D"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8"/>
          <w:szCs w:val="28"/>
        </w:rPr>
      </w:pPr>
      <w:r w:rsidRPr="002C4EFE">
        <w:rPr>
          <w:rFonts w:ascii="Times New Roman" w:eastAsia="Calibri" w:hAnsi="Times New Roman" w:cs="Times New Roman"/>
          <w:b/>
          <w:bCs/>
          <w:sz w:val="26"/>
          <w:szCs w:val="26"/>
        </w:rPr>
        <w:t>Внести</w:t>
      </w:r>
      <w:r w:rsidRPr="003665F4">
        <w:rPr>
          <w:rFonts w:ascii="Times New Roman" w:eastAsia="Calibri" w:hAnsi="Times New Roman" w:cs="Times New Roman"/>
          <w:b/>
          <w:sz w:val="28"/>
          <w:szCs w:val="28"/>
        </w:rPr>
        <w:t xml:space="preserve"> в Устав Статью</w:t>
      </w:r>
      <w:r w:rsidR="008E0093" w:rsidRPr="003665F4">
        <w:rPr>
          <w:rFonts w:ascii="Times New Roman" w:eastAsia="Calibri" w:hAnsi="Times New Roman" w:cs="Times New Roman"/>
          <w:b/>
          <w:sz w:val="28"/>
          <w:szCs w:val="28"/>
        </w:rPr>
        <w:t xml:space="preserve"> 48.1</w:t>
      </w:r>
      <w:r w:rsidR="003271D5" w:rsidRPr="003271D5">
        <w:rPr>
          <w:rFonts w:ascii="Times New Roman" w:eastAsia="Calibri" w:hAnsi="Times New Roman" w:cs="Times New Roman"/>
          <w:sz w:val="28"/>
          <w:szCs w:val="28"/>
        </w:rPr>
        <w:t xml:space="preserve"> в следующей редакции:</w:t>
      </w:r>
    </w:p>
    <w:p w14:paraId="267435F1" w14:textId="44EAAC10" w:rsidR="003271D5" w:rsidRPr="00E2778D" w:rsidRDefault="00E2778D" w:rsidP="002C4EFE">
      <w:pPr>
        <w:spacing w:after="0" w:line="240" w:lineRule="auto"/>
        <w:ind w:firstLine="567"/>
        <w:jc w:val="both"/>
        <w:rPr>
          <w:rFonts w:ascii="Times New Roman" w:eastAsia="Calibri" w:hAnsi="Times New Roman" w:cs="Times New Roman"/>
          <w:sz w:val="28"/>
          <w:szCs w:val="28"/>
        </w:rPr>
      </w:pPr>
      <w:r w:rsidRPr="00E2778D">
        <w:rPr>
          <w:rFonts w:ascii="Times New Roman" w:eastAsia="Calibri" w:hAnsi="Times New Roman" w:cs="Times New Roman"/>
          <w:sz w:val="28"/>
          <w:szCs w:val="28"/>
        </w:rPr>
        <w:lastRenderedPageBreak/>
        <w:t>«Статья 48.1</w:t>
      </w:r>
      <w:r w:rsidR="003271D5" w:rsidRPr="00E2778D">
        <w:rPr>
          <w:rFonts w:ascii="Times New Roman" w:eastAsia="Calibri" w:hAnsi="Times New Roman" w:cs="Times New Roman"/>
          <w:sz w:val="28"/>
          <w:szCs w:val="28"/>
        </w:rPr>
        <w:t xml:space="preserve"> Осуществление полномочий по подготовке муниципальных выборов и местных референдумов.</w:t>
      </w:r>
    </w:p>
    <w:p w14:paraId="5346159F" w14:textId="583FCA55" w:rsidR="003271D5" w:rsidRDefault="003271D5" w:rsidP="002C4EFE">
      <w:pPr>
        <w:spacing w:after="0" w:line="240" w:lineRule="auto"/>
        <w:ind w:firstLine="567"/>
        <w:jc w:val="both"/>
        <w:rPr>
          <w:rFonts w:ascii="Times New Roman" w:eastAsia="Calibri" w:hAnsi="Times New Roman" w:cs="Times New Roman"/>
          <w:sz w:val="28"/>
          <w:szCs w:val="28"/>
        </w:rPr>
      </w:pPr>
      <w:r w:rsidRPr="00E2778D">
        <w:rPr>
          <w:rFonts w:ascii="Times New Roman" w:eastAsia="Calibri" w:hAnsi="Times New Roman" w:cs="Times New Roman"/>
          <w:sz w:val="28"/>
          <w:szCs w:val="28"/>
        </w:rPr>
        <w:t xml:space="preserve">Полномочия по подготовке и проведению муниципальных выборов и местных референдумов, голосований по иным вопросам на территории муниципального образования возлагаются в соответствии с постановлением Избирательной комиссии Ненецкого автономного округа </w:t>
      </w:r>
      <w:r w:rsidRPr="00E2778D">
        <w:rPr>
          <w:rFonts w:ascii="Times New Roman" w:eastAsia="Calibri" w:hAnsi="Times New Roman" w:cs="Times New Roman"/>
          <w:b/>
          <w:bCs/>
          <w:i/>
          <w:iCs/>
          <w:sz w:val="28"/>
          <w:szCs w:val="28"/>
        </w:rPr>
        <w:t>на участковую избирательную комиссию избирательного участка, обр</w:t>
      </w:r>
      <w:r w:rsidR="004D798E" w:rsidRPr="00E2778D">
        <w:rPr>
          <w:rFonts w:ascii="Times New Roman" w:eastAsia="Calibri" w:hAnsi="Times New Roman" w:cs="Times New Roman"/>
          <w:b/>
          <w:bCs/>
          <w:i/>
          <w:iCs/>
          <w:sz w:val="28"/>
          <w:szCs w:val="28"/>
        </w:rPr>
        <w:t>азованного в поселке Харута</w:t>
      </w:r>
      <w:r w:rsidRPr="00E2778D">
        <w:rPr>
          <w:rFonts w:ascii="Times New Roman" w:eastAsia="Calibri" w:hAnsi="Times New Roman" w:cs="Times New Roman"/>
          <w:sz w:val="28"/>
          <w:szCs w:val="28"/>
        </w:rPr>
        <w:t>».</w:t>
      </w:r>
    </w:p>
    <w:p w14:paraId="17615D66" w14:textId="77777777" w:rsidR="006F11F9" w:rsidRPr="00E2778D" w:rsidRDefault="006F11F9" w:rsidP="002C4EFE">
      <w:pPr>
        <w:spacing w:after="0" w:line="240" w:lineRule="auto"/>
        <w:ind w:firstLine="567"/>
        <w:jc w:val="both"/>
        <w:rPr>
          <w:rFonts w:ascii="Times New Roman" w:eastAsia="Calibri" w:hAnsi="Times New Roman" w:cs="Times New Roman"/>
          <w:sz w:val="28"/>
          <w:szCs w:val="28"/>
        </w:rPr>
      </w:pPr>
    </w:p>
    <w:p w14:paraId="16CD5F15" w14:textId="3C526A73" w:rsidR="00DA3B44" w:rsidRPr="0070703E" w:rsidRDefault="00DA3B44" w:rsidP="00DA3B44">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В </w:t>
      </w:r>
      <w:r>
        <w:rPr>
          <w:rFonts w:ascii="Times New Roman" w:eastAsia="Times New Roman" w:hAnsi="Times New Roman" w:cs="Times New Roman"/>
          <w:b/>
          <w:bCs/>
          <w:color w:val="000000"/>
          <w:sz w:val="26"/>
          <w:szCs w:val="26"/>
          <w:lang w:eastAsia="ru-RU"/>
        </w:rPr>
        <w:t>Статье</w:t>
      </w:r>
      <w:r w:rsidRPr="004D798E">
        <w:rPr>
          <w:rFonts w:ascii="Times New Roman" w:eastAsia="Times New Roman" w:hAnsi="Times New Roman" w:cs="Times New Roman"/>
          <w:b/>
          <w:bCs/>
          <w:color w:val="000000"/>
          <w:sz w:val="26"/>
          <w:szCs w:val="26"/>
          <w:lang w:eastAsia="ru-RU"/>
        </w:rPr>
        <w:t xml:space="preserve"> 51.</w:t>
      </w:r>
      <w:r w:rsidRPr="00C478E1">
        <w:rPr>
          <w:rFonts w:ascii="Times New Roman" w:eastAsia="Times New Roman" w:hAnsi="Times New Roman" w:cs="Times New Roman"/>
          <w:b/>
          <w:bCs/>
          <w:color w:val="000000"/>
          <w:sz w:val="26"/>
          <w:szCs w:val="26"/>
          <w:lang w:eastAsia="ru-RU"/>
        </w:rPr>
        <w:t>4</w:t>
      </w:r>
      <w:r w:rsidRPr="00C478E1">
        <w:rPr>
          <w:rFonts w:ascii="Times New Roman" w:hAnsi="Times New Roman" w:cs="Times New Roman"/>
          <w:b/>
          <w:sz w:val="26"/>
          <w:szCs w:val="26"/>
        </w:rPr>
        <w:t xml:space="preserve"> Устава:</w:t>
      </w:r>
      <w:r>
        <w:rPr>
          <w:b/>
          <w:sz w:val="26"/>
          <w:szCs w:val="26"/>
        </w:rPr>
        <w:t xml:space="preserve"> </w:t>
      </w:r>
    </w:p>
    <w:p w14:paraId="5FC565FE" w14:textId="258639D5" w:rsidR="00DA3B44" w:rsidRPr="004D798E" w:rsidRDefault="00DA3B44" w:rsidP="00DA3B44">
      <w:pPr>
        <w:pStyle w:val="a7"/>
        <w:spacing w:after="0" w:line="240" w:lineRule="auto"/>
        <w:ind w:left="0"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1) </w:t>
      </w:r>
      <w:r w:rsidRPr="004D798E">
        <w:rPr>
          <w:rFonts w:ascii="Times New Roman" w:eastAsia="Calibri" w:hAnsi="Times New Roman" w:cs="Times New Roman"/>
          <w:b/>
          <w:bCs/>
          <w:sz w:val="26"/>
          <w:szCs w:val="26"/>
        </w:rPr>
        <w:t>В подпункте</w:t>
      </w:r>
      <w:r>
        <w:rPr>
          <w:rFonts w:ascii="Times New Roman" w:eastAsia="Calibri" w:hAnsi="Times New Roman" w:cs="Times New Roman"/>
          <w:b/>
          <w:bCs/>
          <w:sz w:val="26"/>
          <w:szCs w:val="26"/>
        </w:rPr>
        <w:t xml:space="preserve"> «в» пункта 1 части 1</w:t>
      </w:r>
      <w:r w:rsidRPr="004D798E">
        <w:rPr>
          <w:rFonts w:ascii="Times New Roman" w:eastAsia="Calibri" w:hAnsi="Times New Roman" w:cs="Times New Roman"/>
          <w:b/>
          <w:bCs/>
          <w:sz w:val="26"/>
          <w:szCs w:val="26"/>
        </w:rPr>
        <w:t xml:space="preserve"> </w:t>
      </w:r>
      <w:r w:rsidRPr="004D798E">
        <w:rPr>
          <w:rFonts w:ascii="Times New Roman" w:eastAsia="Times New Roman" w:hAnsi="Times New Roman" w:cs="Times New Roman"/>
          <w:bCs/>
          <w:color w:val="000000"/>
          <w:sz w:val="26"/>
          <w:szCs w:val="26"/>
          <w:lang w:eastAsia="ru-RU"/>
        </w:rPr>
        <w:t>слова «</w:t>
      </w:r>
      <w:r w:rsidR="00653496">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w:t>
      </w:r>
      <w:r w:rsidRPr="004D798E">
        <w:rPr>
          <w:rFonts w:ascii="Times New Roman" w:eastAsia="Times New Roman" w:hAnsi="Times New Roman" w:cs="Times New Roman"/>
          <w:bCs/>
          <w:color w:val="000000"/>
          <w:sz w:val="26"/>
          <w:szCs w:val="26"/>
          <w:lang w:eastAsia="ru-RU"/>
        </w:rPr>
        <w:t>аппарате избирательной комиссии муниципального образования» исключить.</w:t>
      </w:r>
    </w:p>
    <w:p w14:paraId="32E6B869" w14:textId="77777777" w:rsidR="00DA3B44" w:rsidRPr="005A6ED3" w:rsidRDefault="00DA3B44" w:rsidP="00DA3B44">
      <w:pPr>
        <w:spacing w:after="0" w:line="240" w:lineRule="auto"/>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2) </w:t>
      </w:r>
      <w:r w:rsidRPr="0070703E">
        <w:rPr>
          <w:rFonts w:ascii="Times New Roman" w:eastAsia="Times New Roman" w:hAnsi="Times New Roman" w:cs="Times New Roman"/>
          <w:sz w:val="26"/>
          <w:szCs w:val="26"/>
          <w:lang w:eastAsia="ru-RU"/>
        </w:rPr>
        <w:t>по тексту слова «избирательной комиссии муниципального образования» заменить на слова «</w:t>
      </w:r>
      <w:r>
        <w:rPr>
          <w:rFonts w:ascii="Times New Roman" w:eastAsia="Calibri" w:hAnsi="Times New Roman" w:cs="Times New Roman"/>
          <w:b/>
          <w:bCs/>
          <w:i/>
          <w:iCs/>
          <w:sz w:val="28"/>
          <w:szCs w:val="28"/>
        </w:rPr>
        <w:t>участковой избирательной комиссии</w:t>
      </w:r>
      <w:r w:rsidRPr="00E2778D">
        <w:rPr>
          <w:rFonts w:ascii="Times New Roman" w:eastAsia="Calibri" w:hAnsi="Times New Roman" w:cs="Times New Roman"/>
          <w:b/>
          <w:bCs/>
          <w:i/>
          <w:iCs/>
          <w:sz w:val="28"/>
          <w:szCs w:val="28"/>
        </w:rPr>
        <w:t xml:space="preserve"> избирательного участка, образованного в поселке Харута</w:t>
      </w:r>
      <w:r w:rsidRPr="0070703E">
        <w:rPr>
          <w:rFonts w:ascii="Times New Roman" w:eastAsia="Times New Roman" w:hAnsi="Times New Roman" w:cs="Times New Roman"/>
          <w:sz w:val="26"/>
          <w:szCs w:val="26"/>
          <w:lang w:eastAsia="ru-RU"/>
        </w:rPr>
        <w:t>».</w:t>
      </w:r>
    </w:p>
    <w:p w14:paraId="583D66A4" w14:textId="77777777" w:rsidR="00DA3B44" w:rsidRPr="009C7E12" w:rsidRDefault="00DA3B44" w:rsidP="00DA3B44">
      <w:pPr>
        <w:spacing w:after="0" w:line="240" w:lineRule="auto"/>
        <w:jc w:val="both"/>
        <w:rPr>
          <w:rFonts w:ascii="Times New Roman" w:eastAsia="Times New Roman" w:hAnsi="Times New Roman" w:cs="Times New Roman"/>
          <w:snapToGrid w:val="0"/>
          <w:color w:val="0D0D0D"/>
          <w:sz w:val="24"/>
          <w:szCs w:val="24"/>
          <w:lang w:eastAsia="ru-RU"/>
        </w:rPr>
      </w:pPr>
    </w:p>
    <w:p w14:paraId="7687D4F0" w14:textId="77777777" w:rsidR="004C4C83" w:rsidRPr="009C7E12" w:rsidRDefault="004C4C83" w:rsidP="00E2778D">
      <w:pPr>
        <w:spacing w:after="0" w:line="240" w:lineRule="auto"/>
        <w:jc w:val="both"/>
        <w:rPr>
          <w:rFonts w:ascii="Times New Roman" w:eastAsia="Times New Roman" w:hAnsi="Times New Roman" w:cs="Times New Roman"/>
          <w:snapToGrid w:val="0"/>
          <w:color w:val="0D0D0D"/>
          <w:sz w:val="24"/>
          <w:szCs w:val="24"/>
          <w:lang w:eastAsia="ru-RU"/>
        </w:rPr>
      </w:pPr>
    </w:p>
    <w:sectPr w:rsidR="004C4C83" w:rsidRPr="009C7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F99FF" w14:textId="77777777" w:rsidR="00273A2B" w:rsidRDefault="00273A2B" w:rsidP="001C1D1D">
      <w:pPr>
        <w:spacing w:after="0" w:line="240" w:lineRule="auto"/>
      </w:pPr>
      <w:r>
        <w:separator/>
      </w:r>
    </w:p>
  </w:endnote>
  <w:endnote w:type="continuationSeparator" w:id="0">
    <w:p w14:paraId="3B1CFF9D" w14:textId="77777777" w:rsidR="00273A2B" w:rsidRDefault="00273A2B" w:rsidP="001C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ABA57" w14:textId="77777777" w:rsidR="00273A2B" w:rsidRDefault="00273A2B" w:rsidP="001C1D1D">
      <w:pPr>
        <w:spacing w:after="0" w:line="240" w:lineRule="auto"/>
      </w:pPr>
      <w:r>
        <w:separator/>
      </w:r>
    </w:p>
  </w:footnote>
  <w:footnote w:type="continuationSeparator" w:id="0">
    <w:p w14:paraId="26870EE3" w14:textId="77777777" w:rsidR="00273A2B" w:rsidRDefault="00273A2B" w:rsidP="001C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7C33"/>
    <w:multiLevelType w:val="hybridMultilevel"/>
    <w:tmpl w:val="917CB206"/>
    <w:lvl w:ilvl="0" w:tplc="EA1CF82E">
      <w:start w:val="1"/>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835259"/>
    <w:multiLevelType w:val="hybridMultilevel"/>
    <w:tmpl w:val="BF4ECB54"/>
    <w:lvl w:ilvl="0" w:tplc="C9065E6A">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63C2E"/>
    <w:multiLevelType w:val="hybridMultilevel"/>
    <w:tmpl w:val="43127836"/>
    <w:lvl w:ilvl="0" w:tplc="100E4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9794E"/>
    <w:multiLevelType w:val="hybridMultilevel"/>
    <w:tmpl w:val="E3C0D132"/>
    <w:lvl w:ilvl="0" w:tplc="C9065E6A">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21871D8"/>
    <w:multiLevelType w:val="hybridMultilevel"/>
    <w:tmpl w:val="9A009752"/>
    <w:lvl w:ilvl="0" w:tplc="A5C85BE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D0"/>
    <w:rsid w:val="00025E45"/>
    <w:rsid w:val="00096EE3"/>
    <w:rsid w:val="000B18FF"/>
    <w:rsid w:val="000B72D0"/>
    <w:rsid w:val="00152E0E"/>
    <w:rsid w:val="001B0E28"/>
    <w:rsid w:val="001B36E0"/>
    <w:rsid w:val="001C1D1D"/>
    <w:rsid w:val="001E50BA"/>
    <w:rsid w:val="0024753A"/>
    <w:rsid w:val="00273A2B"/>
    <w:rsid w:val="00291A0F"/>
    <w:rsid w:val="002B6092"/>
    <w:rsid w:val="002C2674"/>
    <w:rsid w:val="002C4EFE"/>
    <w:rsid w:val="003271D5"/>
    <w:rsid w:val="003665F4"/>
    <w:rsid w:val="003C5BAD"/>
    <w:rsid w:val="00436B43"/>
    <w:rsid w:val="004B7A90"/>
    <w:rsid w:val="004C12E8"/>
    <w:rsid w:val="004C2C25"/>
    <w:rsid w:val="004C4C83"/>
    <w:rsid w:val="004C6D91"/>
    <w:rsid w:val="004D798E"/>
    <w:rsid w:val="00517BA0"/>
    <w:rsid w:val="00534CBD"/>
    <w:rsid w:val="00566B72"/>
    <w:rsid w:val="005A33C2"/>
    <w:rsid w:val="005A6ED3"/>
    <w:rsid w:val="005D7087"/>
    <w:rsid w:val="00653496"/>
    <w:rsid w:val="00676BF2"/>
    <w:rsid w:val="006C6B06"/>
    <w:rsid w:val="006F11F9"/>
    <w:rsid w:val="0070703E"/>
    <w:rsid w:val="00723B4D"/>
    <w:rsid w:val="007839EA"/>
    <w:rsid w:val="007B07DB"/>
    <w:rsid w:val="00832538"/>
    <w:rsid w:val="00896F32"/>
    <w:rsid w:val="008E0093"/>
    <w:rsid w:val="008E0889"/>
    <w:rsid w:val="008E3D67"/>
    <w:rsid w:val="009C7E12"/>
    <w:rsid w:val="009E5BDA"/>
    <w:rsid w:val="00A57CE0"/>
    <w:rsid w:val="00AE35D1"/>
    <w:rsid w:val="00B054B7"/>
    <w:rsid w:val="00B12378"/>
    <w:rsid w:val="00B42F15"/>
    <w:rsid w:val="00B91DFD"/>
    <w:rsid w:val="00BA0ACD"/>
    <w:rsid w:val="00BC3667"/>
    <w:rsid w:val="00C21CC3"/>
    <w:rsid w:val="00C77BE5"/>
    <w:rsid w:val="00C9513F"/>
    <w:rsid w:val="00CC5F87"/>
    <w:rsid w:val="00D46864"/>
    <w:rsid w:val="00DA3B44"/>
    <w:rsid w:val="00DF0EE3"/>
    <w:rsid w:val="00E2778D"/>
    <w:rsid w:val="00E56616"/>
    <w:rsid w:val="00E63050"/>
    <w:rsid w:val="00EA2E85"/>
    <w:rsid w:val="00EF0FC9"/>
    <w:rsid w:val="00F434C2"/>
    <w:rsid w:val="00F465B0"/>
    <w:rsid w:val="00F61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6179"/>
  <w15:chartTrackingRefBased/>
  <w15:docId w15:val="{1C5D2715-3182-434B-BE8E-A003B00A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D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D1D"/>
  </w:style>
  <w:style w:type="paragraph" w:styleId="a5">
    <w:name w:val="footer"/>
    <w:basedOn w:val="a"/>
    <w:link w:val="a6"/>
    <w:uiPriority w:val="99"/>
    <w:unhideWhenUsed/>
    <w:rsid w:val="001C1D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D1D"/>
  </w:style>
  <w:style w:type="paragraph" w:customStyle="1" w:styleId="1">
    <w:name w:val="Абзац списка1"/>
    <w:basedOn w:val="a"/>
    <w:next w:val="a7"/>
    <w:uiPriority w:val="34"/>
    <w:qFormat/>
    <w:rsid w:val="003271D5"/>
    <w:pPr>
      <w:ind w:left="720"/>
      <w:contextualSpacing/>
    </w:pPr>
  </w:style>
  <w:style w:type="paragraph" w:styleId="a7">
    <w:name w:val="List Paragraph"/>
    <w:basedOn w:val="a"/>
    <w:uiPriority w:val="34"/>
    <w:qFormat/>
    <w:rsid w:val="00327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D58DFB1-DF61-469A-8918-65AEBD55E9C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25</cp:revision>
  <cp:lastPrinted>2022-11-10T05:24:00Z</cp:lastPrinted>
  <dcterms:created xsi:type="dcterms:W3CDTF">2021-05-07T06:23:00Z</dcterms:created>
  <dcterms:modified xsi:type="dcterms:W3CDTF">2022-11-10T05:27:00Z</dcterms:modified>
</cp:coreProperties>
</file>