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DFFA2" w14:textId="77777777" w:rsidR="00DF40D8" w:rsidRPr="00DF40D8" w:rsidRDefault="00DF40D8" w:rsidP="00DF40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DF40D8">
        <w:rPr>
          <w:rFonts w:ascii="Arial" w:eastAsia="Calibri" w:hAnsi="Arial" w:cs="Arial"/>
          <w:noProof/>
          <w:color w:val="FF0000"/>
          <w:sz w:val="20"/>
          <w:szCs w:val="20"/>
          <w:lang w:eastAsia="ru-RU"/>
        </w:rPr>
        <w:drawing>
          <wp:inline distT="0" distB="0" distL="0" distR="0" wp14:anchorId="7BC09B2C" wp14:editId="270DED68">
            <wp:extent cx="430530" cy="536575"/>
            <wp:effectExtent l="0" t="0" r="762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B2AE" w14:textId="77777777" w:rsidR="00DF40D8" w:rsidRP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40D8">
        <w:rPr>
          <w:rFonts w:ascii="Times New Roman" w:eastAsia="Calibri" w:hAnsi="Times New Roman" w:cs="Times New Roman"/>
          <w:b/>
          <w:sz w:val="24"/>
          <w:szCs w:val="24"/>
        </w:rPr>
        <w:t>СОВЕТ ДЕПУТАТОВ СЕЛЬСКОГО ПОСЕЛЕНИЯ</w:t>
      </w:r>
    </w:p>
    <w:p w14:paraId="32F7AC55" w14:textId="77777777" w:rsidR="00DF40D8" w:rsidRP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40D8">
        <w:rPr>
          <w:rFonts w:ascii="Times New Roman" w:eastAsia="Calibri" w:hAnsi="Times New Roman" w:cs="Times New Roman"/>
          <w:b/>
          <w:sz w:val="24"/>
          <w:szCs w:val="24"/>
        </w:rPr>
        <w:t>«ХОСЕДА-ХАРДСКИЙ СЕЛЬСОВЕТ» ЗАПОЛЯРНОГО РАЙОНА</w:t>
      </w:r>
    </w:p>
    <w:p w14:paraId="629AFAAA" w14:textId="77777777" w:rsidR="00DF40D8" w:rsidRP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40D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14:paraId="6E8F3807" w14:textId="77777777" w:rsidR="00DF40D8" w:rsidRP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55072" w14:textId="77777777" w:rsidR="00DF40D8" w:rsidRPr="00DF40D8" w:rsidRDefault="00DF40D8" w:rsidP="00DF40D8">
      <w:pPr>
        <w:tabs>
          <w:tab w:val="left" w:pos="7560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Тридцать восьмое </w:t>
      </w:r>
      <w:r w:rsidRPr="00DF40D8">
        <w:rPr>
          <w:rFonts w:ascii="Times New Roman" w:eastAsia="Calibri" w:hAnsi="Times New Roman" w:cs="Times New Roman"/>
          <w:sz w:val="26"/>
          <w:szCs w:val="26"/>
        </w:rPr>
        <w:t>заседание 27 -го созыва</w:t>
      </w:r>
    </w:p>
    <w:p w14:paraId="54CBC81B" w14:textId="77777777" w:rsidR="00DF40D8" w:rsidRP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40D8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14:paraId="28C89178" w14:textId="3C918539" w:rsid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40D8">
        <w:rPr>
          <w:rFonts w:ascii="Times New Roman" w:eastAsia="Calibri" w:hAnsi="Times New Roman" w:cs="Times New Roman"/>
          <w:b/>
          <w:sz w:val="26"/>
          <w:szCs w:val="26"/>
        </w:rPr>
        <w:t>от 15</w:t>
      </w:r>
      <w:r w:rsidR="001D3B33">
        <w:rPr>
          <w:rFonts w:ascii="Times New Roman" w:eastAsia="Calibri" w:hAnsi="Times New Roman" w:cs="Times New Roman"/>
          <w:b/>
          <w:sz w:val="26"/>
          <w:szCs w:val="26"/>
        </w:rPr>
        <w:t xml:space="preserve"> апреля </w:t>
      </w:r>
      <w:r w:rsidRPr="00DF40D8">
        <w:rPr>
          <w:rFonts w:ascii="Times New Roman" w:eastAsia="Calibri" w:hAnsi="Times New Roman" w:cs="Times New Roman"/>
          <w:b/>
          <w:sz w:val="26"/>
          <w:szCs w:val="26"/>
        </w:rPr>
        <w:t>2022 года №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D3B33">
        <w:rPr>
          <w:rFonts w:ascii="Times New Roman" w:eastAsia="Calibri" w:hAnsi="Times New Roman" w:cs="Times New Roman"/>
          <w:b/>
          <w:sz w:val="26"/>
          <w:szCs w:val="26"/>
        </w:rPr>
        <w:t>172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31818462" w14:textId="77777777" w:rsidR="00DF40D8" w:rsidRPr="00DF40D8" w:rsidRDefault="00DF40D8" w:rsidP="00DF40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0C06AA2" w14:textId="77777777" w:rsidR="00DF40D8" w:rsidRPr="00DF40D8" w:rsidRDefault="00DF40D8" w:rsidP="00DF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состав административной комиссии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D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«Хоседа-Хардский сельсовет»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Заполярного района </w:t>
      </w:r>
      <w:r w:rsidRPr="00D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</w:t>
      </w:r>
      <w:r w:rsidR="00BE36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втономного округа, утвержденной</w:t>
      </w:r>
      <w:r w:rsidRPr="00D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решением Совета депутатов МО «Хосе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да-Хардский сельсовет» НАО от 27.12.2019 № 89</w:t>
      </w:r>
      <w:r w:rsidR="00BE36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0C7AA30" w14:textId="77777777" w:rsidR="00DF40D8" w:rsidRPr="00DF40D8" w:rsidRDefault="00DF40D8" w:rsidP="00DF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4053EA" w14:textId="77777777" w:rsidR="00DF40D8" w:rsidRPr="00DF40D8" w:rsidRDefault="00DF40D8" w:rsidP="00D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010D5" w14:textId="77777777" w:rsidR="00DF40D8" w:rsidRPr="00DF40D8" w:rsidRDefault="00DF40D8" w:rsidP="00D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«Хоседа-Хардский сельсовет» Заполярного района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 </w:t>
      </w:r>
      <w:r w:rsidRPr="00D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F2B536" w14:textId="77777777" w:rsidR="00DF40D8" w:rsidRPr="00DF40D8" w:rsidRDefault="00DF40D8" w:rsidP="00DF4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EBFF2" w14:textId="77777777" w:rsidR="00DF40D8" w:rsidRPr="00DF40D8" w:rsidRDefault="00DF40D8" w:rsidP="00D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административной комиссии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Заполярного района 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округа, следующие изменения:</w:t>
      </w:r>
    </w:p>
    <w:p w14:paraId="1CB66CF9" w14:textId="77777777" w:rsidR="00DF40D8" w:rsidRPr="00DF40D8" w:rsidRDefault="00DF40D8" w:rsidP="00DF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Текст «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Канев Николай Викторович» заменить на текст «</w:t>
      </w:r>
      <w:proofErr w:type="spellStart"/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Вокуев</w:t>
      </w:r>
      <w:proofErr w:type="spellEnd"/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Василий Александрович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D7F5FEE" w14:textId="77777777" w:rsidR="00DF40D8" w:rsidRPr="00DF40D8" w:rsidRDefault="00DF40D8" w:rsidP="00DF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после его официального опубликования (обнародования).</w:t>
      </w:r>
    </w:p>
    <w:p w14:paraId="3A8FEE46" w14:textId="77777777" w:rsidR="00DF40D8" w:rsidRPr="00DF40D8" w:rsidRDefault="00DF40D8" w:rsidP="00DF40D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E2F9DA" w14:textId="77777777" w:rsidR="00DF40D8" w:rsidRPr="00DF40D8" w:rsidRDefault="00DF40D8" w:rsidP="00DF40D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5397E461" w14:textId="77777777" w:rsidR="00BE36AA" w:rsidRDefault="00BE36AA" w:rsidP="00DF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Глава Сельского поселения</w:t>
      </w:r>
    </w:p>
    <w:p w14:paraId="05214252" w14:textId="7D5F2D04" w:rsidR="00DF40D8" w:rsidRPr="00DF40D8" w:rsidRDefault="00DF40D8" w:rsidP="00DF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НАО                     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D3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="001D3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6A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r w:rsidRPr="00D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14:paraId="67F9F889" w14:textId="77777777" w:rsidR="00B17C54" w:rsidRPr="00DF40D8" w:rsidRDefault="00B17C54">
      <w:pPr>
        <w:rPr>
          <w:sz w:val="26"/>
          <w:szCs w:val="26"/>
        </w:rPr>
      </w:pPr>
    </w:p>
    <w:sectPr w:rsidR="00B17C54" w:rsidRPr="00DF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60DA4" w14:textId="77777777" w:rsidR="007D13C6" w:rsidRDefault="007D13C6" w:rsidP="00BE36AA">
      <w:pPr>
        <w:spacing w:after="0" w:line="240" w:lineRule="auto"/>
      </w:pPr>
      <w:r>
        <w:separator/>
      </w:r>
    </w:p>
  </w:endnote>
  <w:endnote w:type="continuationSeparator" w:id="0">
    <w:p w14:paraId="03B293CC" w14:textId="77777777" w:rsidR="007D13C6" w:rsidRDefault="007D13C6" w:rsidP="00BE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4EC9" w14:textId="77777777" w:rsidR="007D13C6" w:rsidRDefault="007D13C6" w:rsidP="00BE36AA">
      <w:pPr>
        <w:spacing w:after="0" w:line="240" w:lineRule="auto"/>
      </w:pPr>
      <w:r>
        <w:separator/>
      </w:r>
    </w:p>
  </w:footnote>
  <w:footnote w:type="continuationSeparator" w:id="0">
    <w:p w14:paraId="7FBA2F1C" w14:textId="77777777" w:rsidR="007D13C6" w:rsidRDefault="007D13C6" w:rsidP="00BE3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B0"/>
    <w:rsid w:val="001D3B33"/>
    <w:rsid w:val="005D19B0"/>
    <w:rsid w:val="006E2C0F"/>
    <w:rsid w:val="007D13C6"/>
    <w:rsid w:val="00B17C54"/>
    <w:rsid w:val="00BE36AA"/>
    <w:rsid w:val="00D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860"/>
  <w15:chartTrackingRefBased/>
  <w15:docId w15:val="{87F109C8-DE51-482B-B280-2B30F3C3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6AA"/>
  </w:style>
  <w:style w:type="paragraph" w:styleId="a5">
    <w:name w:val="footer"/>
    <w:basedOn w:val="a"/>
    <w:link w:val="a6"/>
    <w:uiPriority w:val="99"/>
    <w:unhideWhenUsed/>
    <w:rsid w:val="00BE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4</cp:revision>
  <cp:lastPrinted>2022-04-19T06:29:00Z</cp:lastPrinted>
  <dcterms:created xsi:type="dcterms:W3CDTF">2022-04-08T12:08:00Z</dcterms:created>
  <dcterms:modified xsi:type="dcterms:W3CDTF">2022-04-19T06:29:00Z</dcterms:modified>
</cp:coreProperties>
</file>