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35B7" w14:textId="77777777" w:rsidR="00635860" w:rsidRPr="005C41CA" w:rsidRDefault="00635860" w:rsidP="004E6001">
      <w:pPr>
        <w:pStyle w:val="2"/>
        <w:suppressAutoHyphens/>
        <w:spacing w:before="0" w:after="0"/>
      </w:pPr>
    </w:p>
    <w:p w14:paraId="3A06551E" w14:textId="77777777" w:rsidR="009054B1" w:rsidRPr="009054B1" w:rsidRDefault="009054B1" w:rsidP="009054B1">
      <w:pPr>
        <w:spacing w:after="0" w:line="240" w:lineRule="atLeast"/>
        <w:jc w:val="center"/>
        <w:rPr>
          <w:rFonts w:ascii="Times New Roman" w:eastAsia="Times New Roman" w:hAnsi="Times New Roman" w:cs="Times New Roman"/>
          <w:sz w:val="24"/>
          <w:szCs w:val="24"/>
        </w:rPr>
      </w:pPr>
      <w:r w:rsidRPr="009054B1">
        <w:rPr>
          <w:rFonts w:ascii="Times New Roman" w:eastAsia="Times New Roman" w:hAnsi="Times New Roman" w:cs="Times New Roman"/>
          <w:noProof/>
          <w:sz w:val="24"/>
          <w:szCs w:val="24"/>
        </w:rPr>
        <w:drawing>
          <wp:inline distT="0" distB="0" distL="0" distR="0" wp14:anchorId="20EB4BD7" wp14:editId="7DC93392">
            <wp:extent cx="42672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арут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14:paraId="1FFC3D1D" w14:textId="77777777" w:rsidR="009054B1" w:rsidRPr="009054B1" w:rsidRDefault="009054B1" w:rsidP="009054B1">
      <w:pPr>
        <w:spacing w:after="0" w:line="240" w:lineRule="atLeast"/>
        <w:jc w:val="center"/>
        <w:rPr>
          <w:rFonts w:ascii="Times New Roman" w:eastAsia="Times New Roman" w:hAnsi="Times New Roman" w:cs="Times New Roman"/>
          <w:b/>
          <w:sz w:val="24"/>
          <w:szCs w:val="24"/>
        </w:rPr>
      </w:pPr>
    </w:p>
    <w:p w14:paraId="2AC13384" w14:textId="77777777" w:rsidR="009054B1" w:rsidRPr="009054B1" w:rsidRDefault="009054B1" w:rsidP="009054B1">
      <w:pPr>
        <w:spacing w:after="0" w:line="240" w:lineRule="atLeast"/>
        <w:jc w:val="center"/>
        <w:rPr>
          <w:rFonts w:ascii="Times New Roman" w:eastAsia="Times New Roman" w:hAnsi="Times New Roman" w:cs="Times New Roman"/>
          <w:b/>
          <w:sz w:val="26"/>
          <w:szCs w:val="26"/>
        </w:rPr>
      </w:pPr>
      <w:r w:rsidRPr="009054B1">
        <w:rPr>
          <w:rFonts w:ascii="Times New Roman" w:eastAsia="Times New Roman" w:hAnsi="Times New Roman" w:cs="Times New Roman"/>
          <w:b/>
          <w:sz w:val="26"/>
          <w:szCs w:val="26"/>
        </w:rPr>
        <w:t>СОВЕТ ДЕПУТАТОВ СЕЛЬСКОГО ПОСЕЛЕНИЯ</w:t>
      </w:r>
    </w:p>
    <w:p w14:paraId="50E20859" w14:textId="77777777" w:rsidR="009054B1" w:rsidRPr="009054B1" w:rsidRDefault="009054B1" w:rsidP="009054B1">
      <w:pPr>
        <w:spacing w:after="0" w:line="240" w:lineRule="atLeast"/>
        <w:jc w:val="center"/>
        <w:rPr>
          <w:rFonts w:ascii="Times New Roman" w:eastAsia="Times New Roman" w:hAnsi="Times New Roman" w:cs="Times New Roman"/>
          <w:b/>
          <w:sz w:val="26"/>
          <w:szCs w:val="26"/>
        </w:rPr>
      </w:pPr>
      <w:r w:rsidRPr="009054B1">
        <w:rPr>
          <w:rFonts w:ascii="Times New Roman" w:eastAsia="Times New Roman" w:hAnsi="Times New Roman" w:cs="Times New Roman"/>
          <w:b/>
          <w:sz w:val="26"/>
          <w:szCs w:val="26"/>
        </w:rPr>
        <w:t>«ХОСЕДА-ХАРДСКИЙ СЕЛЬСОВЕТ» ЗАПОЛЯРНОГО РАЙОНА</w:t>
      </w:r>
    </w:p>
    <w:p w14:paraId="0A671D6B" w14:textId="77777777" w:rsidR="009054B1" w:rsidRPr="009054B1" w:rsidRDefault="009054B1" w:rsidP="009054B1">
      <w:pPr>
        <w:spacing w:after="0" w:line="240" w:lineRule="atLeast"/>
        <w:jc w:val="center"/>
        <w:rPr>
          <w:rFonts w:ascii="Times New Roman" w:eastAsia="Times New Roman" w:hAnsi="Times New Roman" w:cs="Times New Roman"/>
          <w:b/>
          <w:sz w:val="26"/>
          <w:szCs w:val="26"/>
        </w:rPr>
      </w:pPr>
      <w:r w:rsidRPr="009054B1">
        <w:rPr>
          <w:rFonts w:ascii="Times New Roman" w:eastAsia="Times New Roman" w:hAnsi="Times New Roman" w:cs="Times New Roman"/>
          <w:b/>
          <w:sz w:val="26"/>
          <w:szCs w:val="26"/>
        </w:rPr>
        <w:t>НЕНЕЦКОГО АВТОНОМНОГО ОКРУГА</w:t>
      </w:r>
    </w:p>
    <w:p w14:paraId="30E0589B" w14:textId="77777777" w:rsidR="009054B1" w:rsidRPr="009054B1" w:rsidRDefault="009054B1" w:rsidP="009054B1">
      <w:pPr>
        <w:spacing w:after="0" w:line="240" w:lineRule="atLeast"/>
        <w:jc w:val="center"/>
        <w:rPr>
          <w:rFonts w:ascii="Times New Roman" w:eastAsia="Times New Roman" w:hAnsi="Times New Roman" w:cs="Times New Roman"/>
          <w:sz w:val="26"/>
          <w:szCs w:val="26"/>
        </w:rPr>
      </w:pPr>
    </w:p>
    <w:p w14:paraId="29B3F7C5" w14:textId="77777777" w:rsidR="009054B1" w:rsidRPr="009054B1" w:rsidRDefault="009054B1" w:rsidP="009054B1">
      <w:pPr>
        <w:spacing w:after="0" w:line="24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Тридцать пятое</w:t>
      </w:r>
      <w:r w:rsidRPr="009054B1">
        <w:rPr>
          <w:rFonts w:ascii="Times New Roman" w:eastAsia="Times New Roman" w:hAnsi="Times New Roman" w:cs="Times New Roman"/>
          <w:sz w:val="26"/>
          <w:szCs w:val="26"/>
        </w:rPr>
        <w:t xml:space="preserve"> заседание 27 -го созыва</w:t>
      </w:r>
    </w:p>
    <w:p w14:paraId="783502A6" w14:textId="77777777" w:rsidR="009054B1" w:rsidRPr="009054B1" w:rsidRDefault="009054B1" w:rsidP="009054B1">
      <w:pPr>
        <w:spacing w:after="0" w:line="240" w:lineRule="auto"/>
        <w:jc w:val="center"/>
        <w:rPr>
          <w:rFonts w:ascii="Times New Roman" w:eastAsia="Times New Roman" w:hAnsi="Times New Roman" w:cs="Times New Roman"/>
          <w:b/>
          <w:sz w:val="26"/>
          <w:szCs w:val="26"/>
        </w:rPr>
      </w:pPr>
    </w:p>
    <w:p w14:paraId="24B3A274" w14:textId="77777777" w:rsidR="009054B1" w:rsidRPr="009054B1" w:rsidRDefault="009054B1" w:rsidP="009054B1">
      <w:pPr>
        <w:spacing w:after="0" w:line="240" w:lineRule="atLeast"/>
        <w:jc w:val="center"/>
        <w:rPr>
          <w:rFonts w:ascii="Times New Roman" w:eastAsia="Times New Roman" w:hAnsi="Times New Roman" w:cs="Times New Roman"/>
          <w:b/>
          <w:sz w:val="26"/>
          <w:szCs w:val="26"/>
        </w:rPr>
      </w:pPr>
      <w:r w:rsidRPr="009054B1">
        <w:rPr>
          <w:rFonts w:ascii="Times New Roman" w:eastAsia="Times New Roman" w:hAnsi="Times New Roman" w:cs="Times New Roman"/>
          <w:b/>
          <w:sz w:val="26"/>
          <w:szCs w:val="26"/>
        </w:rPr>
        <w:t xml:space="preserve">РЕШЕНИЕ </w:t>
      </w:r>
    </w:p>
    <w:p w14:paraId="1A6BF144" w14:textId="77777777" w:rsidR="009054B1" w:rsidRPr="009054B1" w:rsidRDefault="00375239" w:rsidP="009054B1">
      <w:pPr>
        <w:spacing w:after="0" w:line="24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28 декабря 2021 года №</w:t>
      </w:r>
      <w:r w:rsidR="00B37091">
        <w:rPr>
          <w:rFonts w:ascii="Times New Roman" w:eastAsia="Times New Roman" w:hAnsi="Times New Roman" w:cs="Times New Roman"/>
          <w:b/>
          <w:sz w:val="26"/>
          <w:szCs w:val="26"/>
        </w:rPr>
        <w:t xml:space="preserve"> 161</w:t>
      </w:r>
    </w:p>
    <w:p w14:paraId="3A138F3A" w14:textId="77777777" w:rsidR="00635860" w:rsidRPr="00081C71" w:rsidRDefault="00635860" w:rsidP="00635860">
      <w:pPr>
        <w:pStyle w:val="a3"/>
        <w:jc w:val="center"/>
        <w:rPr>
          <w:rFonts w:ascii="Times New Roman" w:hAnsi="Times New Roman"/>
          <w:sz w:val="24"/>
          <w:szCs w:val="24"/>
        </w:rPr>
      </w:pPr>
    </w:p>
    <w:p w14:paraId="1B6A6F87" w14:textId="77777777" w:rsidR="00635860" w:rsidRPr="00081C71" w:rsidRDefault="00635860" w:rsidP="00635860">
      <w:pPr>
        <w:pStyle w:val="a3"/>
        <w:jc w:val="center"/>
        <w:rPr>
          <w:rFonts w:ascii="Times New Roman" w:hAnsi="Times New Roman"/>
          <w:sz w:val="24"/>
          <w:szCs w:val="24"/>
        </w:rPr>
      </w:pPr>
    </w:p>
    <w:p w14:paraId="5D453E25" w14:textId="77777777" w:rsidR="00635860" w:rsidRPr="00EE37A1" w:rsidRDefault="00635860" w:rsidP="00635860">
      <w:pPr>
        <w:pStyle w:val="a3"/>
        <w:jc w:val="center"/>
        <w:rPr>
          <w:rFonts w:ascii="Times New Roman" w:hAnsi="Times New Roman"/>
          <w:b/>
          <w:sz w:val="26"/>
          <w:szCs w:val="24"/>
        </w:rPr>
      </w:pPr>
      <w:r w:rsidRPr="00EE37A1">
        <w:rPr>
          <w:rFonts w:ascii="Times New Roman" w:hAnsi="Times New Roman"/>
          <w:b/>
          <w:sz w:val="26"/>
          <w:szCs w:val="24"/>
        </w:rPr>
        <w:t xml:space="preserve">Об утверждении </w:t>
      </w:r>
    </w:p>
    <w:p w14:paraId="446E02CF" w14:textId="77777777" w:rsidR="00375239" w:rsidRDefault="00635860" w:rsidP="00635860">
      <w:pPr>
        <w:pStyle w:val="a3"/>
        <w:jc w:val="center"/>
        <w:rPr>
          <w:rFonts w:ascii="Times New Roman" w:hAnsi="Times New Roman"/>
          <w:b/>
          <w:bCs/>
          <w:sz w:val="26"/>
          <w:szCs w:val="24"/>
        </w:rPr>
      </w:pPr>
      <w:r w:rsidRPr="00EE37A1">
        <w:rPr>
          <w:rFonts w:ascii="Times New Roman" w:hAnsi="Times New Roman"/>
          <w:b/>
          <w:sz w:val="26"/>
          <w:szCs w:val="24"/>
        </w:rPr>
        <w:t xml:space="preserve"> П</w:t>
      </w:r>
      <w:r w:rsidR="00375239">
        <w:rPr>
          <w:rFonts w:ascii="Times New Roman" w:hAnsi="Times New Roman"/>
          <w:b/>
          <w:bCs/>
          <w:sz w:val="26"/>
          <w:szCs w:val="24"/>
        </w:rPr>
        <w:t xml:space="preserve">равил </w:t>
      </w:r>
      <w:r w:rsidRPr="00EE37A1">
        <w:rPr>
          <w:rFonts w:ascii="Times New Roman" w:hAnsi="Times New Roman"/>
          <w:b/>
          <w:bCs/>
          <w:sz w:val="26"/>
          <w:szCs w:val="24"/>
        </w:rPr>
        <w:t xml:space="preserve">благоустройства территории </w:t>
      </w:r>
      <w:r w:rsidR="00375239">
        <w:rPr>
          <w:rFonts w:ascii="Times New Roman" w:hAnsi="Times New Roman"/>
          <w:b/>
          <w:bCs/>
          <w:sz w:val="26"/>
          <w:szCs w:val="24"/>
        </w:rPr>
        <w:t xml:space="preserve">Сельского поселения </w:t>
      </w:r>
    </w:p>
    <w:p w14:paraId="4B6E9238" w14:textId="77777777" w:rsidR="00375239" w:rsidRDefault="00375239" w:rsidP="00635860">
      <w:pPr>
        <w:pStyle w:val="a3"/>
        <w:jc w:val="center"/>
        <w:rPr>
          <w:rFonts w:ascii="Times New Roman" w:hAnsi="Times New Roman"/>
          <w:b/>
          <w:bCs/>
          <w:sz w:val="26"/>
          <w:szCs w:val="24"/>
        </w:rPr>
      </w:pPr>
      <w:r>
        <w:rPr>
          <w:rFonts w:ascii="Times New Roman" w:hAnsi="Times New Roman"/>
          <w:b/>
          <w:bCs/>
          <w:sz w:val="26"/>
          <w:szCs w:val="24"/>
        </w:rPr>
        <w:t xml:space="preserve">«Хоседа-Хардский </w:t>
      </w:r>
      <w:r w:rsidR="00635860" w:rsidRPr="00EE37A1">
        <w:rPr>
          <w:rFonts w:ascii="Times New Roman" w:hAnsi="Times New Roman"/>
          <w:b/>
          <w:bCs/>
          <w:sz w:val="26"/>
          <w:szCs w:val="24"/>
        </w:rPr>
        <w:t>сельсовет»</w:t>
      </w:r>
    </w:p>
    <w:p w14:paraId="6BEC5212" w14:textId="733A9616" w:rsidR="00635860" w:rsidRDefault="00635860" w:rsidP="00635860">
      <w:pPr>
        <w:pStyle w:val="a3"/>
        <w:jc w:val="center"/>
        <w:rPr>
          <w:rFonts w:ascii="Times New Roman" w:hAnsi="Times New Roman"/>
          <w:b/>
          <w:bCs/>
          <w:sz w:val="26"/>
          <w:szCs w:val="24"/>
        </w:rPr>
      </w:pPr>
      <w:r w:rsidRPr="00EE37A1">
        <w:rPr>
          <w:rFonts w:ascii="Times New Roman" w:hAnsi="Times New Roman"/>
          <w:b/>
          <w:bCs/>
          <w:sz w:val="26"/>
          <w:szCs w:val="24"/>
        </w:rPr>
        <w:t xml:space="preserve"> </w:t>
      </w:r>
      <w:r w:rsidR="00375239">
        <w:rPr>
          <w:rFonts w:ascii="Times New Roman" w:hAnsi="Times New Roman"/>
          <w:b/>
          <w:bCs/>
          <w:sz w:val="26"/>
          <w:szCs w:val="24"/>
        </w:rPr>
        <w:t xml:space="preserve">Заполярного района </w:t>
      </w:r>
      <w:r w:rsidRPr="00EE37A1">
        <w:rPr>
          <w:rFonts w:ascii="Times New Roman" w:hAnsi="Times New Roman"/>
          <w:b/>
          <w:bCs/>
          <w:sz w:val="26"/>
          <w:szCs w:val="24"/>
        </w:rPr>
        <w:t>Ненецкого автономного округа</w:t>
      </w:r>
    </w:p>
    <w:p w14:paraId="299CC09B" w14:textId="77777777" w:rsidR="00BD6698" w:rsidRDefault="00BD6698" w:rsidP="00635860">
      <w:pPr>
        <w:pStyle w:val="a3"/>
        <w:jc w:val="center"/>
        <w:rPr>
          <w:rFonts w:ascii="Times New Roman" w:hAnsi="Times New Roman"/>
          <w:b/>
          <w:bCs/>
          <w:sz w:val="26"/>
          <w:szCs w:val="24"/>
        </w:rPr>
      </w:pPr>
    </w:p>
    <w:tbl>
      <w:tblPr>
        <w:tblW w:w="10345" w:type="dxa"/>
        <w:jc w:val="center"/>
        <w:tblCellMar>
          <w:top w:w="113" w:type="dxa"/>
          <w:left w:w="113" w:type="dxa"/>
          <w:bottom w:w="113" w:type="dxa"/>
          <w:right w:w="113" w:type="dxa"/>
        </w:tblCellMar>
        <w:tblLook w:val="0000" w:firstRow="0" w:lastRow="0" w:firstColumn="0" w:lastColumn="0" w:noHBand="0" w:noVBand="0"/>
      </w:tblPr>
      <w:tblGrid>
        <w:gridCol w:w="10345"/>
      </w:tblGrid>
      <w:tr w:rsidR="00BD6698" w14:paraId="2104BF2B" w14:textId="77777777" w:rsidTr="00F60D50">
        <w:trPr>
          <w:jc w:val="center"/>
        </w:trPr>
        <w:tc>
          <w:tcPr>
            <w:tcW w:w="10207" w:type="dxa"/>
            <w:tcBorders>
              <w:left w:val="single" w:sz="24" w:space="0" w:color="CED3F1"/>
              <w:right w:val="single" w:sz="24" w:space="0" w:color="F4F3F8"/>
            </w:tcBorders>
            <w:shd w:val="clear" w:color="auto" w:fill="F4F3F8"/>
          </w:tcPr>
          <w:p w14:paraId="286E218B" w14:textId="77777777" w:rsidR="00BD6698" w:rsidRDefault="00BD6698" w:rsidP="00F60D50">
            <w:pPr>
              <w:pStyle w:val="ConsPlusNormal"/>
              <w:jc w:val="center"/>
              <w:rPr>
                <w:color w:val="392C69"/>
              </w:rPr>
            </w:pPr>
            <w:r>
              <w:rPr>
                <w:color w:val="392C69"/>
              </w:rPr>
              <w:t>Список изменяющих документов</w:t>
            </w:r>
          </w:p>
          <w:p w14:paraId="2409A4D2" w14:textId="60C848F5" w:rsidR="00BD6698" w:rsidRPr="002D664F" w:rsidRDefault="00BD6698" w:rsidP="00F60D50">
            <w:pPr>
              <w:pStyle w:val="ConsPlusNormal"/>
              <w:jc w:val="center"/>
            </w:pPr>
            <w:r w:rsidRPr="002D664F">
              <w:t xml:space="preserve">(в ред. </w:t>
            </w:r>
            <w:r>
              <w:t>Решений депутатов Сельского поселения</w:t>
            </w:r>
            <w:r w:rsidRPr="002D664F">
              <w:t xml:space="preserve"> «Хоседа-Хардский сельсовет» </w:t>
            </w:r>
            <w:r>
              <w:t xml:space="preserve">ЗР </w:t>
            </w:r>
            <w:r w:rsidRPr="002D664F">
              <w:t xml:space="preserve">НАО </w:t>
            </w:r>
            <w:r w:rsidRPr="002D664F">
              <w:br/>
            </w:r>
            <w:r w:rsidRPr="00BD6698">
              <w:rPr>
                <w:bCs/>
              </w:rPr>
              <w:t>от 17</w:t>
            </w:r>
            <w:r>
              <w:rPr>
                <w:bCs/>
              </w:rPr>
              <w:t>.10.</w:t>
            </w:r>
            <w:r w:rsidRPr="00BD6698">
              <w:rPr>
                <w:bCs/>
              </w:rPr>
              <w:t>2022</w:t>
            </w:r>
            <w:r>
              <w:rPr>
                <w:bCs/>
              </w:rPr>
              <w:t xml:space="preserve"> г.</w:t>
            </w:r>
            <w:r w:rsidRPr="00BD6698">
              <w:rPr>
                <w:bCs/>
              </w:rPr>
              <w:t xml:space="preserve"> № 05</w:t>
            </w:r>
            <w:r w:rsidRPr="002D664F">
              <w:t>)</w:t>
            </w:r>
          </w:p>
        </w:tc>
      </w:tr>
    </w:tbl>
    <w:p w14:paraId="2FCEB7CE" w14:textId="77777777" w:rsidR="00BD6698" w:rsidRPr="00EE37A1" w:rsidRDefault="00BD6698" w:rsidP="00635860">
      <w:pPr>
        <w:pStyle w:val="a3"/>
        <w:jc w:val="center"/>
        <w:rPr>
          <w:rFonts w:ascii="Times New Roman" w:hAnsi="Times New Roman"/>
          <w:b/>
          <w:bCs/>
          <w:sz w:val="26"/>
          <w:szCs w:val="24"/>
        </w:rPr>
      </w:pPr>
    </w:p>
    <w:p w14:paraId="641573AC" w14:textId="77777777" w:rsidR="00635860" w:rsidRPr="00EE37A1" w:rsidRDefault="00635860" w:rsidP="00635860">
      <w:pPr>
        <w:pStyle w:val="a3"/>
        <w:jc w:val="center"/>
        <w:rPr>
          <w:rFonts w:ascii="Times New Roman" w:hAnsi="Times New Roman"/>
          <w:sz w:val="26"/>
          <w:szCs w:val="24"/>
        </w:rPr>
      </w:pPr>
    </w:p>
    <w:p w14:paraId="2603867F"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4"/>
        </w:rPr>
      </w:pPr>
      <w:r w:rsidRPr="00EE37A1">
        <w:rPr>
          <w:rFonts w:ascii="Times New Roman" w:hAnsi="Times New Roman"/>
          <w:bCs/>
          <w:sz w:val="26"/>
          <w:szCs w:val="24"/>
        </w:rPr>
        <w:t xml:space="preserve">В соответствии с частью 3 статьи 14, статьей 45.1 </w:t>
      </w:r>
      <w:r w:rsidRPr="00EE37A1">
        <w:rPr>
          <w:rFonts w:ascii="Times New Roman" w:hAnsi="Times New Roman"/>
          <w:sz w:val="26"/>
          <w:szCs w:val="24"/>
        </w:rPr>
        <w:t xml:space="preserve">Федерального закон от 06.10.2003 N 131-ФЗ "Об общих принципах организации местного самоуправления в Российской Федерации", </w:t>
      </w:r>
      <w:r w:rsidRPr="00EE37A1">
        <w:rPr>
          <w:rFonts w:ascii="Times New Roman" w:hAnsi="Times New Roman"/>
          <w:bCs/>
          <w:sz w:val="26"/>
          <w:szCs w:val="24"/>
        </w:rPr>
        <w:t>Приказом Минстроя России от 13.04.2017 N 711/</w:t>
      </w:r>
      <w:proofErr w:type="spellStart"/>
      <w:r w:rsidRPr="00EE37A1">
        <w:rPr>
          <w:rFonts w:ascii="Times New Roman" w:hAnsi="Times New Roman"/>
          <w:bCs/>
          <w:sz w:val="26"/>
          <w:szCs w:val="24"/>
        </w:rPr>
        <w:t>пр</w:t>
      </w:r>
      <w:proofErr w:type="spellEnd"/>
      <w:r w:rsidRPr="00EE37A1">
        <w:rPr>
          <w:rFonts w:ascii="Times New Roman" w:hAnsi="Times New Roman"/>
          <w:bCs/>
          <w:sz w:val="26"/>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EE37A1">
        <w:rPr>
          <w:rFonts w:ascii="Times New Roman" w:hAnsi="Times New Roman"/>
          <w:sz w:val="26"/>
          <w:szCs w:val="24"/>
        </w:rPr>
        <w:t>Законом  Ненецкого автономного округа от 29.03.2019 N 60-ОЗ «О порядке определения органами местного самоуправления границ прилег</w:t>
      </w:r>
      <w:r w:rsidR="00BF2D1D">
        <w:rPr>
          <w:rFonts w:ascii="Times New Roman" w:hAnsi="Times New Roman"/>
          <w:sz w:val="26"/>
          <w:szCs w:val="24"/>
        </w:rPr>
        <w:t>ающих территорий», со статьей 82.2</w:t>
      </w:r>
      <w:r w:rsidRPr="00EE37A1">
        <w:rPr>
          <w:rFonts w:ascii="Times New Roman" w:hAnsi="Times New Roman"/>
          <w:sz w:val="26"/>
          <w:szCs w:val="24"/>
        </w:rPr>
        <w:t>. У</w:t>
      </w:r>
      <w:r w:rsidR="00375239">
        <w:rPr>
          <w:rFonts w:ascii="Times New Roman" w:hAnsi="Times New Roman"/>
          <w:sz w:val="26"/>
          <w:szCs w:val="24"/>
        </w:rPr>
        <w:t>става Сельского поселения «Хоседа-Хардский</w:t>
      </w:r>
      <w:r w:rsidRPr="00EE37A1">
        <w:rPr>
          <w:rFonts w:ascii="Times New Roman" w:hAnsi="Times New Roman"/>
          <w:sz w:val="26"/>
          <w:szCs w:val="24"/>
        </w:rPr>
        <w:t xml:space="preserve"> сельсовет»</w:t>
      </w:r>
      <w:r w:rsidR="000B07B2">
        <w:rPr>
          <w:rFonts w:ascii="Times New Roman" w:hAnsi="Times New Roman"/>
          <w:sz w:val="26"/>
          <w:szCs w:val="24"/>
        </w:rPr>
        <w:t xml:space="preserve"> ЗР НАО</w:t>
      </w:r>
      <w:r w:rsidRPr="00EE37A1">
        <w:rPr>
          <w:rFonts w:ascii="Times New Roman" w:hAnsi="Times New Roman"/>
          <w:sz w:val="26"/>
          <w:szCs w:val="24"/>
        </w:rPr>
        <w:t>, Совет депутатов</w:t>
      </w:r>
      <w:r w:rsidR="00666F93" w:rsidRPr="00666F93">
        <w:rPr>
          <w:rFonts w:ascii="Times New Roman" w:hAnsi="Times New Roman"/>
          <w:sz w:val="26"/>
          <w:szCs w:val="24"/>
        </w:rPr>
        <w:t xml:space="preserve"> </w:t>
      </w:r>
      <w:r w:rsidR="00666F93">
        <w:rPr>
          <w:rFonts w:ascii="Times New Roman" w:hAnsi="Times New Roman"/>
          <w:sz w:val="26"/>
          <w:szCs w:val="24"/>
        </w:rPr>
        <w:t>Сельского поселения «Хоседа-Хардский</w:t>
      </w:r>
      <w:r w:rsidR="00666F93" w:rsidRPr="00EE37A1">
        <w:rPr>
          <w:rFonts w:ascii="Times New Roman" w:hAnsi="Times New Roman"/>
          <w:sz w:val="26"/>
          <w:szCs w:val="24"/>
        </w:rPr>
        <w:t xml:space="preserve"> сельсовет» </w:t>
      </w:r>
      <w:r w:rsidR="00666F93">
        <w:rPr>
          <w:rFonts w:ascii="Times New Roman" w:hAnsi="Times New Roman"/>
          <w:sz w:val="26"/>
          <w:szCs w:val="24"/>
        </w:rPr>
        <w:t xml:space="preserve">Заполярного района </w:t>
      </w:r>
      <w:r w:rsidR="00666F93" w:rsidRPr="00EE37A1">
        <w:rPr>
          <w:rFonts w:ascii="Times New Roman" w:hAnsi="Times New Roman"/>
          <w:sz w:val="26"/>
          <w:szCs w:val="24"/>
        </w:rPr>
        <w:t>Ненецкого автономного округа</w:t>
      </w:r>
      <w:r w:rsidRPr="00EE37A1">
        <w:rPr>
          <w:rFonts w:ascii="Times New Roman" w:hAnsi="Times New Roman"/>
          <w:sz w:val="26"/>
          <w:szCs w:val="24"/>
        </w:rPr>
        <w:t xml:space="preserve"> НАО </w:t>
      </w:r>
      <w:r w:rsidRPr="00666F93">
        <w:rPr>
          <w:rFonts w:ascii="Times New Roman" w:hAnsi="Times New Roman"/>
          <w:b/>
          <w:sz w:val="26"/>
          <w:szCs w:val="24"/>
        </w:rPr>
        <w:t>РЕШИЛ:</w:t>
      </w:r>
    </w:p>
    <w:p w14:paraId="704B7706"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4"/>
        </w:rPr>
      </w:pPr>
    </w:p>
    <w:p w14:paraId="1A22068F" w14:textId="77777777" w:rsidR="00635860" w:rsidRDefault="00635860" w:rsidP="007606F5">
      <w:pPr>
        <w:pStyle w:val="ConsPlusNormal"/>
        <w:numPr>
          <w:ilvl w:val="0"/>
          <w:numId w:val="5"/>
        </w:numPr>
        <w:jc w:val="both"/>
        <w:rPr>
          <w:rFonts w:ascii="Times New Roman" w:hAnsi="Times New Roman"/>
          <w:sz w:val="26"/>
          <w:szCs w:val="24"/>
        </w:rPr>
      </w:pPr>
      <w:r w:rsidRPr="00EE37A1">
        <w:rPr>
          <w:rFonts w:ascii="Times New Roman" w:hAnsi="Times New Roman" w:cs="Times New Roman"/>
          <w:sz w:val="26"/>
          <w:szCs w:val="24"/>
        </w:rPr>
        <w:t>Утвердить прилагаемые Правила благоустр</w:t>
      </w:r>
      <w:r w:rsidR="00666F93">
        <w:rPr>
          <w:rFonts w:ascii="Times New Roman" w:hAnsi="Times New Roman" w:cs="Times New Roman"/>
          <w:sz w:val="26"/>
          <w:szCs w:val="24"/>
        </w:rPr>
        <w:t xml:space="preserve">ойства территории </w:t>
      </w:r>
      <w:r w:rsidR="00666F93">
        <w:rPr>
          <w:rFonts w:ascii="Times New Roman" w:hAnsi="Times New Roman"/>
          <w:sz w:val="26"/>
          <w:szCs w:val="24"/>
        </w:rPr>
        <w:t>Сельского поселения «Хоседа-Хардский</w:t>
      </w:r>
      <w:r w:rsidR="00666F93" w:rsidRPr="00EE37A1">
        <w:rPr>
          <w:rFonts w:ascii="Times New Roman" w:hAnsi="Times New Roman"/>
          <w:sz w:val="26"/>
          <w:szCs w:val="24"/>
        </w:rPr>
        <w:t xml:space="preserve"> сельсовет» </w:t>
      </w:r>
      <w:r w:rsidR="00666F93">
        <w:rPr>
          <w:rFonts w:ascii="Times New Roman" w:hAnsi="Times New Roman"/>
          <w:sz w:val="26"/>
          <w:szCs w:val="24"/>
        </w:rPr>
        <w:t xml:space="preserve">Заполярного района </w:t>
      </w:r>
      <w:r w:rsidR="00666F93" w:rsidRPr="00EE37A1">
        <w:rPr>
          <w:rFonts w:ascii="Times New Roman" w:hAnsi="Times New Roman"/>
          <w:sz w:val="26"/>
          <w:szCs w:val="24"/>
        </w:rPr>
        <w:t>Ненецкого автономного округа</w:t>
      </w:r>
      <w:r w:rsidR="00666F93">
        <w:rPr>
          <w:rFonts w:ascii="Times New Roman" w:hAnsi="Times New Roman"/>
          <w:sz w:val="26"/>
          <w:szCs w:val="24"/>
        </w:rPr>
        <w:t>.</w:t>
      </w:r>
    </w:p>
    <w:p w14:paraId="26626CA6" w14:textId="77777777" w:rsidR="007606F5" w:rsidRPr="00E82485" w:rsidRDefault="007606F5" w:rsidP="00E82485">
      <w:pPr>
        <w:pStyle w:val="ConsPlusNormal"/>
        <w:numPr>
          <w:ilvl w:val="0"/>
          <w:numId w:val="5"/>
        </w:numPr>
        <w:jc w:val="both"/>
        <w:rPr>
          <w:rFonts w:ascii="Times New Roman" w:hAnsi="Times New Roman" w:cs="Times New Roman"/>
          <w:sz w:val="26"/>
          <w:szCs w:val="24"/>
        </w:rPr>
      </w:pPr>
      <w:r>
        <w:rPr>
          <w:rFonts w:ascii="Times New Roman" w:hAnsi="Times New Roman" w:cs="Times New Roman"/>
          <w:sz w:val="26"/>
          <w:szCs w:val="24"/>
        </w:rPr>
        <w:t>Признать утратившим силу решение</w:t>
      </w:r>
      <w:r w:rsidRPr="007606F5">
        <w:rPr>
          <w:rFonts w:ascii="Times New Roman" w:hAnsi="Times New Roman" w:cs="Times New Roman"/>
          <w:sz w:val="26"/>
          <w:szCs w:val="24"/>
        </w:rPr>
        <w:t xml:space="preserve"> Совета депутатов МО «Хоседа-Хардский сельсовет» НАО от 25 мая 2012 года № 249</w:t>
      </w:r>
      <w:r w:rsidR="00E82485">
        <w:rPr>
          <w:rFonts w:ascii="Times New Roman" w:hAnsi="Times New Roman" w:cs="Times New Roman"/>
          <w:sz w:val="26"/>
          <w:szCs w:val="24"/>
        </w:rPr>
        <w:t xml:space="preserve"> «Об утверждении </w:t>
      </w:r>
      <w:r w:rsidR="00E82485" w:rsidRPr="00E82485">
        <w:rPr>
          <w:rFonts w:ascii="Times New Roman" w:hAnsi="Times New Roman" w:cs="Times New Roman"/>
          <w:sz w:val="26"/>
          <w:szCs w:val="24"/>
        </w:rPr>
        <w:t>Правил благоустройства территории</w:t>
      </w:r>
      <w:r w:rsidR="00E82485">
        <w:rPr>
          <w:rFonts w:ascii="Times New Roman" w:hAnsi="Times New Roman" w:cs="Times New Roman"/>
          <w:sz w:val="26"/>
          <w:szCs w:val="24"/>
        </w:rPr>
        <w:t xml:space="preserve"> </w:t>
      </w:r>
      <w:r w:rsidR="00E82485" w:rsidRPr="00E82485">
        <w:rPr>
          <w:rFonts w:ascii="Times New Roman" w:hAnsi="Times New Roman" w:cs="Times New Roman"/>
          <w:sz w:val="26"/>
          <w:szCs w:val="24"/>
        </w:rPr>
        <w:t>муниципального образования «Хоседа-Хардский сельсовет»</w:t>
      </w:r>
      <w:r w:rsidR="00E82485">
        <w:rPr>
          <w:rFonts w:ascii="Times New Roman" w:hAnsi="Times New Roman" w:cs="Times New Roman"/>
          <w:sz w:val="26"/>
          <w:szCs w:val="24"/>
        </w:rPr>
        <w:t xml:space="preserve"> </w:t>
      </w:r>
      <w:r w:rsidR="00E82485" w:rsidRPr="00E82485">
        <w:rPr>
          <w:rFonts w:ascii="Times New Roman" w:hAnsi="Times New Roman" w:cs="Times New Roman"/>
          <w:sz w:val="26"/>
          <w:szCs w:val="24"/>
        </w:rPr>
        <w:t>Ненецкого автономного округа»</w:t>
      </w:r>
      <w:r w:rsidR="00E82485">
        <w:rPr>
          <w:rFonts w:ascii="Times New Roman" w:hAnsi="Times New Roman" w:cs="Times New Roman"/>
          <w:sz w:val="26"/>
          <w:szCs w:val="24"/>
        </w:rPr>
        <w:t>.</w:t>
      </w:r>
    </w:p>
    <w:p w14:paraId="28EEE7D6" w14:textId="77777777" w:rsidR="00635860" w:rsidRPr="00E82485" w:rsidRDefault="00635860" w:rsidP="00E82485">
      <w:pPr>
        <w:pStyle w:val="ConsPlusNormal"/>
        <w:numPr>
          <w:ilvl w:val="0"/>
          <w:numId w:val="5"/>
        </w:numPr>
        <w:jc w:val="both"/>
        <w:rPr>
          <w:rFonts w:ascii="Times New Roman" w:hAnsi="Times New Roman" w:cs="Times New Roman"/>
          <w:sz w:val="26"/>
          <w:szCs w:val="24"/>
        </w:rPr>
      </w:pPr>
      <w:r w:rsidRPr="00E82485">
        <w:rPr>
          <w:rFonts w:ascii="Times New Roman" w:hAnsi="Times New Roman"/>
          <w:sz w:val="26"/>
          <w:szCs w:val="24"/>
        </w:rPr>
        <w:t>Настоящее решение вступает в силу после его официального опубликования (обнародования).</w:t>
      </w:r>
    </w:p>
    <w:p w14:paraId="7040B3D0" w14:textId="77777777" w:rsidR="00635860" w:rsidRPr="00EE37A1" w:rsidRDefault="00635860" w:rsidP="00635860">
      <w:pPr>
        <w:ind w:firstLine="360"/>
        <w:jc w:val="both"/>
        <w:rPr>
          <w:sz w:val="26"/>
        </w:rPr>
      </w:pPr>
      <w:r w:rsidRPr="00EE37A1">
        <w:rPr>
          <w:sz w:val="26"/>
        </w:rPr>
        <w:tab/>
      </w:r>
    </w:p>
    <w:p w14:paraId="7D3F1FCE" w14:textId="77777777" w:rsidR="00635860" w:rsidRPr="003E4446" w:rsidRDefault="00635860" w:rsidP="00635860">
      <w:pPr>
        <w:pStyle w:val="ConsPlusNonformat"/>
        <w:ind w:left="900"/>
        <w:rPr>
          <w:rFonts w:ascii="Times New Roman" w:hAnsi="Times New Roman" w:cs="Times New Roman"/>
          <w:sz w:val="26"/>
          <w:szCs w:val="26"/>
        </w:rPr>
      </w:pPr>
    </w:p>
    <w:p w14:paraId="79B41BBE" w14:textId="77777777" w:rsidR="00635860" w:rsidRPr="003E4446" w:rsidRDefault="00635860" w:rsidP="00635860">
      <w:pPr>
        <w:pStyle w:val="ConsPlusNonformat"/>
        <w:jc w:val="both"/>
        <w:rPr>
          <w:rFonts w:ascii="Times New Roman" w:hAnsi="Times New Roman" w:cs="Times New Roman"/>
          <w:sz w:val="26"/>
          <w:szCs w:val="26"/>
        </w:rPr>
      </w:pPr>
      <w:r w:rsidRPr="003E4446">
        <w:rPr>
          <w:rFonts w:ascii="Times New Roman" w:hAnsi="Times New Roman" w:cs="Times New Roman"/>
          <w:sz w:val="26"/>
          <w:szCs w:val="26"/>
        </w:rPr>
        <w:t xml:space="preserve">Глава </w:t>
      </w:r>
      <w:r w:rsidR="00666F93">
        <w:rPr>
          <w:rFonts w:ascii="Times New Roman" w:hAnsi="Times New Roman" w:cs="Times New Roman"/>
          <w:sz w:val="26"/>
          <w:szCs w:val="26"/>
        </w:rPr>
        <w:t>Сельского поселения</w:t>
      </w:r>
    </w:p>
    <w:p w14:paraId="0D99363F" w14:textId="77777777" w:rsidR="00666F93" w:rsidRDefault="00666F93" w:rsidP="00635860">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«Хоседа-Хардский сельсовет»</w:t>
      </w:r>
    </w:p>
    <w:p w14:paraId="49C2C9DB" w14:textId="77777777" w:rsidR="00635860" w:rsidRPr="003E4446" w:rsidRDefault="00666F93" w:rsidP="00635860">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Заполярного района </w:t>
      </w:r>
      <w:r w:rsidR="00635860" w:rsidRPr="003E4446">
        <w:rPr>
          <w:rFonts w:ascii="Times New Roman" w:hAnsi="Times New Roman" w:cs="Times New Roman"/>
          <w:sz w:val="26"/>
          <w:szCs w:val="26"/>
        </w:rPr>
        <w:t>Ненецкого автономного округ</w:t>
      </w:r>
      <w:r>
        <w:rPr>
          <w:rFonts w:ascii="Times New Roman" w:hAnsi="Times New Roman" w:cs="Times New Roman"/>
          <w:sz w:val="26"/>
          <w:szCs w:val="26"/>
        </w:rPr>
        <w:t xml:space="preserve">а                                </w:t>
      </w:r>
      <w:proofErr w:type="spellStart"/>
      <w:r>
        <w:rPr>
          <w:rFonts w:ascii="Times New Roman" w:hAnsi="Times New Roman" w:cs="Times New Roman"/>
          <w:sz w:val="26"/>
          <w:szCs w:val="26"/>
        </w:rPr>
        <w:t>А.Н.Танзов</w:t>
      </w:r>
      <w:proofErr w:type="spellEnd"/>
    </w:p>
    <w:p w14:paraId="50C6AE86" w14:textId="77777777" w:rsidR="00635860" w:rsidRPr="003E4446" w:rsidRDefault="00635860" w:rsidP="00635860">
      <w:pPr>
        <w:pStyle w:val="ConsPlusNonformat"/>
        <w:ind w:left="900"/>
        <w:jc w:val="both"/>
        <w:rPr>
          <w:rFonts w:ascii="Times New Roman" w:hAnsi="Times New Roman" w:cs="Times New Roman"/>
          <w:sz w:val="26"/>
          <w:szCs w:val="26"/>
        </w:rPr>
      </w:pPr>
    </w:p>
    <w:p w14:paraId="71222DF5" w14:textId="77777777" w:rsidR="00635860" w:rsidRPr="00EE37A1" w:rsidRDefault="00635860" w:rsidP="00635860">
      <w:pPr>
        <w:pStyle w:val="ConsPlusNormal"/>
        <w:ind w:firstLine="0"/>
        <w:jc w:val="both"/>
        <w:rPr>
          <w:rFonts w:ascii="Times New Roman" w:hAnsi="Times New Roman" w:cs="Times New Roman"/>
          <w:sz w:val="26"/>
          <w:szCs w:val="24"/>
        </w:rPr>
      </w:pPr>
    </w:p>
    <w:p w14:paraId="474A03B1" w14:textId="77777777" w:rsidR="00635860" w:rsidRDefault="00635860" w:rsidP="00635860">
      <w:pPr>
        <w:pStyle w:val="ConsPlusNormal"/>
        <w:ind w:firstLine="540"/>
        <w:jc w:val="both"/>
        <w:rPr>
          <w:rFonts w:ascii="Times New Roman" w:hAnsi="Times New Roman" w:cs="Times New Roman"/>
          <w:sz w:val="26"/>
          <w:szCs w:val="24"/>
        </w:rPr>
      </w:pPr>
    </w:p>
    <w:p w14:paraId="7D7C8885" w14:textId="77777777" w:rsidR="00B37091" w:rsidRDefault="00B37091" w:rsidP="00635860">
      <w:pPr>
        <w:pStyle w:val="ConsPlusNormal"/>
        <w:ind w:firstLine="540"/>
        <w:jc w:val="both"/>
        <w:rPr>
          <w:rFonts w:ascii="Times New Roman" w:hAnsi="Times New Roman" w:cs="Times New Roman"/>
          <w:sz w:val="26"/>
          <w:szCs w:val="24"/>
        </w:rPr>
      </w:pPr>
    </w:p>
    <w:p w14:paraId="2D8E53BF" w14:textId="77777777" w:rsidR="00E82485" w:rsidRPr="00EE37A1" w:rsidRDefault="00E82485" w:rsidP="00635860">
      <w:pPr>
        <w:pStyle w:val="ConsPlusNormal"/>
        <w:ind w:firstLine="540"/>
        <w:jc w:val="both"/>
        <w:rPr>
          <w:rFonts w:ascii="Times New Roman" w:hAnsi="Times New Roman" w:cs="Times New Roman"/>
          <w:sz w:val="26"/>
          <w:szCs w:val="24"/>
        </w:rPr>
      </w:pPr>
    </w:p>
    <w:p w14:paraId="482FA2EC" w14:textId="77777777" w:rsidR="00635860" w:rsidRPr="0044776A" w:rsidRDefault="00635860" w:rsidP="00635860">
      <w:pPr>
        <w:autoSpaceDE w:val="0"/>
        <w:autoSpaceDN w:val="0"/>
        <w:adjustRightInd w:val="0"/>
        <w:spacing w:after="0" w:line="240" w:lineRule="auto"/>
        <w:jc w:val="right"/>
        <w:outlineLvl w:val="0"/>
        <w:rPr>
          <w:rFonts w:ascii="Times New Roman" w:hAnsi="Times New Roman"/>
          <w:sz w:val="24"/>
          <w:szCs w:val="24"/>
        </w:rPr>
      </w:pPr>
      <w:r w:rsidRPr="0044776A">
        <w:rPr>
          <w:rFonts w:ascii="Times New Roman" w:hAnsi="Times New Roman"/>
          <w:sz w:val="24"/>
          <w:szCs w:val="24"/>
        </w:rPr>
        <w:t xml:space="preserve">Приложение </w:t>
      </w:r>
    </w:p>
    <w:p w14:paraId="668A1E16" w14:textId="77777777" w:rsidR="00635860" w:rsidRDefault="00635860" w:rsidP="00635860">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р</w:t>
      </w:r>
      <w:r w:rsidRPr="0044776A">
        <w:rPr>
          <w:rFonts w:ascii="Times New Roman" w:hAnsi="Times New Roman"/>
          <w:sz w:val="24"/>
          <w:szCs w:val="24"/>
        </w:rPr>
        <w:t>ешению</w:t>
      </w:r>
      <w:r>
        <w:rPr>
          <w:rFonts w:ascii="Times New Roman" w:hAnsi="Times New Roman"/>
          <w:sz w:val="24"/>
          <w:szCs w:val="24"/>
        </w:rPr>
        <w:t xml:space="preserve"> </w:t>
      </w:r>
      <w:r w:rsidRPr="0044776A">
        <w:rPr>
          <w:rFonts w:ascii="Times New Roman" w:hAnsi="Times New Roman"/>
          <w:sz w:val="24"/>
          <w:szCs w:val="24"/>
        </w:rPr>
        <w:t>Совета депутатов</w:t>
      </w:r>
    </w:p>
    <w:p w14:paraId="5BB1107A" w14:textId="77777777" w:rsidR="00666F93" w:rsidRDefault="00666F93" w:rsidP="00635860">
      <w:pPr>
        <w:autoSpaceDE w:val="0"/>
        <w:autoSpaceDN w:val="0"/>
        <w:adjustRightInd w:val="0"/>
        <w:spacing w:after="0" w:line="240" w:lineRule="auto"/>
        <w:jc w:val="right"/>
        <w:rPr>
          <w:rFonts w:ascii="Times New Roman" w:hAnsi="Times New Roman"/>
          <w:sz w:val="26"/>
          <w:szCs w:val="24"/>
        </w:rPr>
      </w:pPr>
      <w:r>
        <w:rPr>
          <w:rFonts w:ascii="Times New Roman" w:hAnsi="Times New Roman"/>
          <w:sz w:val="26"/>
          <w:szCs w:val="24"/>
        </w:rPr>
        <w:t>Сельского поселения «Хоседа-Хардский</w:t>
      </w:r>
      <w:r w:rsidRPr="00EE37A1">
        <w:rPr>
          <w:rFonts w:ascii="Times New Roman" w:hAnsi="Times New Roman"/>
          <w:sz w:val="26"/>
          <w:szCs w:val="24"/>
        </w:rPr>
        <w:t xml:space="preserve"> сельсовет» </w:t>
      </w:r>
    </w:p>
    <w:p w14:paraId="32D1F409" w14:textId="77777777" w:rsidR="00666F93" w:rsidRDefault="00666F93" w:rsidP="00635860">
      <w:pPr>
        <w:autoSpaceDE w:val="0"/>
        <w:autoSpaceDN w:val="0"/>
        <w:adjustRightInd w:val="0"/>
        <w:spacing w:after="0" w:line="240" w:lineRule="auto"/>
        <w:jc w:val="right"/>
        <w:rPr>
          <w:rFonts w:ascii="Times New Roman" w:hAnsi="Times New Roman"/>
          <w:sz w:val="26"/>
          <w:szCs w:val="24"/>
        </w:rPr>
      </w:pPr>
      <w:r>
        <w:rPr>
          <w:rFonts w:ascii="Times New Roman" w:hAnsi="Times New Roman"/>
          <w:sz w:val="26"/>
          <w:szCs w:val="24"/>
        </w:rPr>
        <w:t xml:space="preserve">Заполярного района </w:t>
      </w:r>
    </w:p>
    <w:p w14:paraId="3B8BBD55" w14:textId="77777777" w:rsidR="00666F93" w:rsidRDefault="00666F93" w:rsidP="00635860">
      <w:pPr>
        <w:autoSpaceDE w:val="0"/>
        <w:autoSpaceDN w:val="0"/>
        <w:adjustRightInd w:val="0"/>
        <w:spacing w:after="0" w:line="240" w:lineRule="auto"/>
        <w:jc w:val="right"/>
        <w:rPr>
          <w:rFonts w:ascii="Times New Roman" w:hAnsi="Times New Roman"/>
          <w:sz w:val="26"/>
          <w:szCs w:val="24"/>
        </w:rPr>
      </w:pPr>
      <w:r w:rsidRPr="00EE37A1">
        <w:rPr>
          <w:rFonts w:ascii="Times New Roman" w:hAnsi="Times New Roman"/>
          <w:sz w:val="26"/>
          <w:szCs w:val="24"/>
        </w:rPr>
        <w:t>Ненецкого автономного округа</w:t>
      </w:r>
    </w:p>
    <w:p w14:paraId="7AEB4B54" w14:textId="77777777" w:rsidR="00635860" w:rsidRPr="00090F6C" w:rsidRDefault="00666F93" w:rsidP="00635860">
      <w:pPr>
        <w:autoSpaceDE w:val="0"/>
        <w:autoSpaceDN w:val="0"/>
        <w:adjustRightInd w:val="0"/>
        <w:spacing w:after="0" w:line="240" w:lineRule="auto"/>
        <w:jc w:val="right"/>
        <w:rPr>
          <w:rFonts w:ascii="Times New Roman" w:hAnsi="Times New Roman"/>
          <w:sz w:val="24"/>
          <w:szCs w:val="24"/>
        </w:rPr>
      </w:pPr>
      <w:r w:rsidRPr="00090F6C">
        <w:rPr>
          <w:rFonts w:ascii="Times New Roman" w:hAnsi="Times New Roman"/>
          <w:sz w:val="24"/>
          <w:szCs w:val="24"/>
        </w:rPr>
        <w:t xml:space="preserve"> </w:t>
      </w:r>
      <w:r w:rsidR="00635860" w:rsidRPr="00090F6C">
        <w:rPr>
          <w:rFonts w:ascii="Times New Roman" w:hAnsi="Times New Roman"/>
          <w:sz w:val="24"/>
          <w:szCs w:val="24"/>
        </w:rPr>
        <w:t xml:space="preserve">от </w:t>
      </w:r>
      <w:r>
        <w:rPr>
          <w:rFonts w:ascii="Times New Roman" w:hAnsi="Times New Roman"/>
          <w:sz w:val="24"/>
          <w:szCs w:val="24"/>
        </w:rPr>
        <w:t>28</w:t>
      </w:r>
      <w:r w:rsidR="00635860" w:rsidRPr="00090F6C">
        <w:rPr>
          <w:rFonts w:ascii="Times New Roman" w:hAnsi="Times New Roman"/>
          <w:sz w:val="24"/>
          <w:szCs w:val="24"/>
        </w:rPr>
        <w:t>.</w:t>
      </w:r>
      <w:r>
        <w:rPr>
          <w:rFonts w:ascii="Times New Roman" w:hAnsi="Times New Roman"/>
          <w:sz w:val="24"/>
          <w:szCs w:val="24"/>
        </w:rPr>
        <w:t>12.2021</w:t>
      </w:r>
      <w:r w:rsidR="00635860" w:rsidRPr="00090F6C">
        <w:rPr>
          <w:rFonts w:ascii="Times New Roman" w:hAnsi="Times New Roman"/>
          <w:sz w:val="24"/>
          <w:szCs w:val="24"/>
        </w:rPr>
        <w:t xml:space="preserve"> №</w:t>
      </w:r>
      <w:r w:rsidR="00B37091">
        <w:rPr>
          <w:rFonts w:ascii="Times New Roman" w:hAnsi="Times New Roman"/>
          <w:sz w:val="24"/>
          <w:szCs w:val="24"/>
        </w:rPr>
        <w:t xml:space="preserve"> 161</w:t>
      </w:r>
      <w:r w:rsidR="00635860" w:rsidRPr="00090F6C">
        <w:rPr>
          <w:rFonts w:ascii="Times New Roman" w:hAnsi="Times New Roman"/>
          <w:sz w:val="24"/>
          <w:szCs w:val="24"/>
        </w:rPr>
        <w:t xml:space="preserve"> </w:t>
      </w:r>
    </w:p>
    <w:p w14:paraId="2FB5D379" w14:textId="77777777" w:rsidR="00635860" w:rsidRDefault="00635860" w:rsidP="00635860">
      <w:pPr>
        <w:autoSpaceDE w:val="0"/>
        <w:autoSpaceDN w:val="0"/>
        <w:adjustRightInd w:val="0"/>
        <w:spacing w:after="0" w:line="240" w:lineRule="auto"/>
        <w:ind w:firstLine="540"/>
        <w:jc w:val="both"/>
        <w:rPr>
          <w:rFonts w:cs="Calibri"/>
        </w:rPr>
      </w:pPr>
    </w:p>
    <w:p w14:paraId="6D7E8978" w14:textId="77777777" w:rsidR="00635860" w:rsidRDefault="00635860" w:rsidP="00635860">
      <w:pPr>
        <w:pStyle w:val="ConsPlusNormal"/>
        <w:ind w:firstLine="540"/>
        <w:jc w:val="both"/>
        <w:rPr>
          <w:rFonts w:ascii="Times New Roman" w:hAnsi="Times New Roman" w:cs="Times New Roman"/>
          <w:sz w:val="24"/>
          <w:szCs w:val="24"/>
        </w:rPr>
      </w:pPr>
    </w:p>
    <w:p w14:paraId="2A6CA97F" w14:textId="77777777" w:rsidR="00635860" w:rsidRPr="00E80753" w:rsidRDefault="00635860" w:rsidP="00635860">
      <w:pPr>
        <w:pStyle w:val="ConsPlusNormal"/>
        <w:ind w:firstLine="540"/>
        <w:jc w:val="both"/>
        <w:rPr>
          <w:rFonts w:ascii="Times New Roman" w:hAnsi="Times New Roman" w:cs="Times New Roman"/>
        </w:rPr>
      </w:pPr>
    </w:p>
    <w:p w14:paraId="25AF2C01" w14:textId="77777777" w:rsidR="00635860" w:rsidRPr="00EE37A1" w:rsidRDefault="00635860" w:rsidP="00635860">
      <w:pPr>
        <w:pStyle w:val="a3"/>
        <w:jc w:val="center"/>
        <w:rPr>
          <w:rFonts w:ascii="Times New Roman" w:hAnsi="Times New Roman"/>
          <w:b/>
          <w:bCs/>
          <w:sz w:val="26"/>
          <w:szCs w:val="20"/>
        </w:rPr>
      </w:pPr>
      <w:r w:rsidRPr="00EE37A1">
        <w:rPr>
          <w:rFonts w:ascii="Times New Roman" w:hAnsi="Times New Roman"/>
          <w:b/>
          <w:sz w:val="26"/>
          <w:szCs w:val="20"/>
        </w:rPr>
        <w:t>П</w:t>
      </w:r>
      <w:r w:rsidRPr="00EE37A1">
        <w:rPr>
          <w:rFonts w:ascii="Times New Roman" w:hAnsi="Times New Roman"/>
          <w:b/>
          <w:bCs/>
          <w:sz w:val="26"/>
          <w:szCs w:val="20"/>
        </w:rPr>
        <w:t>равила</w:t>
      </w:r>
    </w:p>
    <w:p w14:paraId="4C37E50D" w14:textId="77777777" w:rsidR="00635860" w:rsidRPr="00EE37A1" w:rsidRDefault="00635860" w:rsidP="00635860">
      <w:pPr>
        <w:pStyle w:val="a3"/>
        <w:jc w:val="center"/>
        <w:rPr>
          <w:rFonts w:ascii="Times New Roman" w:hAnsi="Times New Roman"/>
          <w:b/>
          <w:bCs/>
          <w:sz w:val="26"/>
          <w:szCs w:val="20"/>
        </w:rPr>
      </w:pPr>
      <w:r w:rsidRPr="00EE37A1">
        <w:rPr>
          <w:rFonts w:ascii="Times New Roman" w:hAnsi="Times New Roman"/>
          <w:b/>
          <w:bCs/>
          <w:sz w:val="26"/>
          <w:szCs w:val="20"/>
        </w:rPr>
        <w:t xml:space="preserve">  благоустройства территории </w:t>
      </w:r>
      <w:r w:rsidR="00666F93" w:rsidRPr="00666F93">
        <w:rPr>
          <w:rFonts w:ascii="Times New Roman" w:hAnsi="Times New Roman"/>
          <w:b/>
          <w:bCs/>
          <w:sz w:val="26"/>
          <w:szCs w:val="20"/>
        </w:rPr>
        <w:t>Сельского поселения «Хоседа-Хардский сельсовет» Заполярного района Ненецкого автономного округа</w:t>
      </w:r>
    </w:p>
    <w:p w14:paraId="175AF087"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p>
    <w:p w14:paraId="16CA257D" w14:textId="77777777" w:rsidR="00635860" w:rsidRPr="00EE37A1" w:rsidRDefault="00635860" w:rsidP="00635860">
      <w:pPr>
        <w:pStyle w:val="ConsPlusNormal"/>
        <w:jc w:val="center"/>
        <w:outlineLvl w:val="0"/>
        <w:rPr>
          <w:sz w:val="26"/>
        </w:rPr>
      </w:pPr>
    </w:p>
    <w:p w14:paraId="640CF9F6" w14:textId="77777777" w:rsidR="00635860" w:rsidRPr="00B07223" w:rsidRDefault="00635860" w:rsidP="00635860">
      <w:pPr>
        <w:ind w:firstLine="567"/>
        <w:jc w:val="center"/>
        <w:rPr>
          <w:rFonts w:ascii="Times New Roman" w:hAnsi="Times New Roman"/>
          <w:b/>
          <w:sz w:val="26"/>
          <w:szCs w:val="20"/>
        </w:rPr>
      </w:pPr>
      <w:r w:rsidRPr="00B07223">
        <w:rPr>
          <w:rFonts w:ascii="Times New Roman" w:hAnsi="Times New Roman"/>
          <w:b/>
          <w:sz w:val="26"/>
          <w:szCs w:val="20"/>
        </w:rPr>
        <w:t>1. Общие положения</w:t>
      </w:r>
    </w:p>
    <w:p w14:paraId="60DE2C2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1.1. Правила благоустройства территории </w:t>
      </w:r>
      <w:r w:rsidR="00666F93">
        <w:rPr>
          <w:rFonts w:ascii="Times New Roman" w:hAnsi="Times New Roman"/>
          <w:sz w:val="26"/>
          <w:szCs w:val="24"/>
        </w:rPr>
        <w:t>Сельского поселения «Хоседа-Хардский</w:t>
      </w:r>
      <w:r w:rsidR="00666F93" w:rsidRPr="00EE37A1">
        <w:rPr>
          <w:rFonts w:ascii="Times New Roman" w:hAnsi="Times New Roman"/>
          <w:sz w:val="26"/>
          <w:szCs w:val="24"/>
        </w:rPr>
        <w:t xml:space="preserve"> сельсовет» </w:t>
      </w:r>
      <w:r w:rsidR="00666F93">
        <w:rPr>
          <w:rFonts w:ascii="Times New Roman" w:hAnsi="Times New Roman"/>
          <w:sz w:val="26"/>
          <w:szCs w:val="24"/>
        </w:rPr>
        <w:t xml:space="preserve">Заполярного района </w:t>
      </w:r>
      <w:r w:rsidR="00666F93" w:rsidRPr="00EE37A1">
        <w:rPr>
          <w:rFonts w:ascii="Times New Roman" w:hAnsi="Times New Roman"/>
          <w:sz w:val="26"/>
          <w:szCs w:val="24"/>
        </w:rPr>
        <w:t>Ненецкого автономного округа</w:t>
      </w:r>
      <w:r w:rsidR="00666F93" w:rsidRPr="00EE37A1">
        <w:rPr>
          <w:rFonts w:ascii="Times New Roman" w:hAnsi="Times New Roman"/>
          <w:sz w:val="26"/>
          <w:szCs w:val="20"/>
        </w:rPr>
        <w:t xml:space="preserve"> </w:t>
      </w:r>
      <w:r w:rsidRPr="00EE37A1">
        <w:rPr>
          <w:rFonts w:ascii="Times New Roman" w:hAnsi="Times New Roman"/>
          <w:sz w:val="26"/>
          <w:szCs w:val="20"/>
        </w:rPr>
        <w:t xml:space="preserve">(далее - Правила) устанавливают единые требования к благоустройству, объектам и элементам благоустройства территории </w:t>
      </w:r>
      <w:r w:rsidR="00666F93">
        <w:rPr>
          <w:rFonts w:ascii="Times New Roman" w:hAnsi="Times New Roman"/>
          <w:sz w:val="26"/>
          <w:szCs w:val="24"/>
        </w:rPr>
        <w:t>Сельского поселения «Хоседа-Хардский</w:t>
      </w:r>
      <w:r w:rsidR="00666F93" w:rsidRPr="00EE37A1">
        <w:rPr>
          <w:rFonts w:ascii="Times New Roman" w:hAnsi="Times New Roman"/>
          <w:sz w:val="26"/>
          <w:szCs w:val="24"/>
        </w:rPr>
        <w:t xml:space="preserve"> сельсовет» </w:t>
      </w:r>
      <w:r w:rsidR="00666F93">
        <w:rPr>
          <w:rFonts w:ascii="Times New Roman" w:hAnsi="Times New Roman"/>
          <w:sz w:val="26"/>
          <w:szCs w:val="24"/>
        </w:rPr>
        <w:t xml:space="preserve">Заполярного района </w:t>
      </w:r>
      <w:r w:rsidR="00666F93" w:rsidRPr="00EE37A1">
        <w:rPr>
          <w:rFonts w:ascii="Times New Roman" w:hAnsi="Times New Roman"/>
          <w:sz w:val="26"/>
          <w:szCs w:val="24"/>
        </w:rPr>
        <w:t>Ненецкого автономного округа</w:t>
      </w:r>
      <w:r w:rsidR="00666F93" w:rsidRPr="00EE37A1">
        <w:rPr>
          <w:rFonts w:ascii="Times New Roman" w:hAnsi="Times New Roman"/>
          <w:sz w:val="26"/>
          <w:szCs w:val="20"/>
        </w:rPr>
        <w:t xml:space="preserve"> </w:t>
      </w:r>
      <w:r w:rsidRPr="00EE37A1">
        <w:rPr>
          <w:rFonts w:ascii="Times New Roman" w:hAnsi="Times New Roman"/>
          <w:sz w:val="26"/>
          <w:szCs w:val="20"/>
        </w:rPr>
        <w:t>(далее – территория</w:t>
      </w:r>
      <w:r w:rsidR="00666F93">
        <w:rPr>
          <w:rFonts w:ascii="Times New Roman" w:hAnsi="Times New Roman"/>
          <w:sz w:val="26"/>
          <w:szCs w:val="20"/>
        </w:rPr>
        <w:t xml:space="preserve"> Сельского поселения</w:t>
      </w:r>
      <w:r w:rsidRPr="00EE37A1">
        <w:rPr>
          <w:rFonts w:ascii="Times New Roman" w:hAnsi="Times New Roman"/>
          <w:sz w:val="26"/>
          <w:szCs w:val="20"/>
        </w:rPr>
        <w:t xml:space="preserve">), перечень мероприятий по благоустройству, порядок и периодичность их проведения и подлежат обязательному исполнению на территории </w:t>
      </w:r>
      <w:r w:rsidR="00CE604D">
        <w:rPr>
          <w:rFonts w:ascii="Times New Roman" w:hAnsi="Times New Roman"/>
          <w:sz w:val="26"/>
          <w:szCs w:val="20"/>
        </w:rPr>
        <w:t xml:space="preserve">Сельского поселения </w:t>
      </w:r>
      <w:r w:rsidRPr="00EE37A1">
        <w:rPr>
          <w:rFonts w:ascii="Times New Roman" w:hAnsi="Times New Roman"/>
          <w:sz w:val="26"/>
          <w:szCs w:val="20"/>
        </w:rPr>
        <w:t>физическими лицами и юридическими лицами независимо от организационно-правовой формы и формы собственности, индивидуальными предпринимателями.</w:t>
      </w:r>
    </w:p>
    <w:p w14:paraId="464FDF0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1.2. К деятельности по благоустройству территорий </w:t>
      </w:r>
      <w:r w:rsidR="00CE604D">
        <w:rPr>
          <w:rFonts w:ascii="Times New Roman" w:hAnsi="Times New Roman"/>
          <w:sz w:val="26"/>
          <w:szCs w:val="20"/>
        </w:rPr>
        <w:t xml:space="preserve">Сельского поселения </w:t>
      </w:r>
      <w:r w:rsidRPr="00EE37A1">
        <w:rPr>
          <w:rFonts w:ascii="Times New Roman" w:hAnsi="Times New Roman"/>
          <w:sz w:val="26"/>
          <w:szCs w:val="20"/>
        </w:rPr>
        <w:t>относятся разработка проектов по благоустройству территорий, выполнение мероприятий по благоустройству территорий и содержание объектов благоустройства.</w:t>
      </w:r>
    </w:p>
    <w:p w14:paraId="012CF99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3570306F" w14:textId="77777777" w:rsidR="00635860" w:rsidRPr="00EE37A1" w:rsidRDefault="00DB540A" w:rsidP="00DB540A">
      <w:pPr>
        <w:pStyle w:val="a3"/>
        <w:jc w:val="both"/>
        <w:rPr>
          <w:rFonts w:ascii="Times New Roman" w:hAnsi="Times New Roman"/>
          <w:sz w:val="26"/>
          <w:szCs w:val="20"/>
        </w:rPr>
      </w:pPr>
      <w:r>
        <w:rPr>
          <w:rFonts w:ascii="Times New Roman" w:hAnsi="Times New Roman"/>
          <w:sz w:val="26"/>
          <w:szCs w:val="20"/>
        </w:rPr>
        <w:t xml:space="preserve">         - </w:t>
      </w:r>
      <w:r w:rsidR="00635860" w:rsidRPr="00EE37A1">
        <w:rPr>
          <w:rFonts w:ascii="Times New Roman" w:hAnsi="Times New Roman"/>
          <w:sz w:val="26"/>
          <w:szCs w:val="20"/>
        </w:rPr>
        <w:t>детские игровые площадки, спортивные и другие площадки отдыха и досуга;</w:t>
      </w:r>
    </w:p>
    <w:p w14:paraId="2BFEE19A"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площадки для выгула и дрессировки собак;</w:t>
      </w:r>
    </w:p>
    <w:p w14:paraId="6C2196A0"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площадки автостоянок;</w:t>
      </w:r>
    </w:p>
    <w:p w14:paraId="5F9C757A"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улицы (в том числе пешеходные) и дороги;</w:t>
      </w:r>
    </w:p>
    <w:p w14:paraId="1053C52E"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арки, скверы, иные зеленые зоны;</w:t>
      </w:r>
    </w:p>
    <w:p w14:paraId="78C032D9" w14:textId="77777777" w:rsidR="00635860" w:rsidRPr="00EE37A1" w:rsidRDefault="00DB540A" w:rsidP="00DB540A">
      <w:pPr>
        <w:pStyle w:val="a3"/>
        <w:jc w:val="both"/>
        <w:rPr>
          <w:rFonts w:ascii="Times New Roman" w:hAnsi="Times New Roman"/>
          <w:sz w:val="26"/>
          <w:szCs w:val="20"/>
        </w:rPr>
      </w:pPr>
      <w:r>
        <w:rPr>
          <w:rFonts w:ascii="Times New Roman" w:hAnsi="Times New Roman"/>
          <w:sz w:val="26"/>
          <w:szCs w:val="20"/>
        </w:rPr>
        <w:t xml:space="preserve">         - </w:t>
      </w:r>
      <w:r w:rsidR="00635860" w:rsidRPr="00EE37A1">
        <w:rPr>
          <w:rFonts w:ascii="Times New Roman" w:hAnsi="Times New Roman"/>
          <w:sz w:val="26"/>
          <w:szCs w:val="20"/>
        </w:rPr>
        <w:t>площади, набережные и другие территории;</w:t>
      </w:r>
    </w:p>
    <w:p w14:paraId="006BB76E"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контейнерные площадки и площадки для складирования отдельных групп коммунальных отходов.</w:t>
      </w:r>
    </w:p>
    <w:p w14:paraId="3F68AF8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1.4. К элементам благоустройства в настоящих Правилах относят, в том числе:</w:t>
      </w:r>
    </w:p>
    <w:p w14:paraId="2E22D391"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lastRenderedPageBreak/>
        <w:t xml:space="preserve">- </w:t>
      </w:r>
      <w:r w:rsidR="00635860" w:rsidRPr="00EE37A1">
        <w:rPr>
          <w:rFonts w:ascii="Times New Roman" w:hAnsi="Times New Roman"/>
          <w:sz w:val="26"/>
          <w:szCs w:val="20"/>
        </w:rPr>
        <w:t>элементы озеленения;</w:t>
      </w:r>
    </w:p>
    <w:p w14:paraId="091B3AD8"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покрытия;</w:t>
      </w:r>
    </w:p>
    <w:p w14:paraId="74AD29C9"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ограждения (заборы);</w:t>
      </w:r>
    </w:p>
    <w:p w14:paraId="32290280"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водные устройства;</w:t>
      </w:r>
    </w:p>
    <w:p w14:paraId="6A51B35A"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уличное коммунально-бытовое и техническое оборудование;</w:t>
      </w:r>
    </w:p>
    <w:p w14:paraId="5B5A6F24"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игровое и спортивное оборудование;</w:t>
      </w:r>
    </w:p>
    <w:p w14:paraId="3766A40D"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элементы освещения;</w:t>
      </w:r>
    </w:p>
    <w:p w14:paraId="77B056BE"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средства размещения информации и рекламные конструкции;</w:t>
      </w:r>
    </w:p>
    <w:p w14:paraId="42FCB6ED"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малые архитектурные формы;</w:t>
      </w:r>
    </w:p>
    <w:p w14:paraId="74027E55"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некапитальные нестационарные сооружения;</w:t>
      </w:r>
    </w:p>
    <w:p w14:paraId="1EB573B9" w14:textId="77777777"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элементы объектов капитального строительства.</w:t>
      </w:r>
    </w:p>
    <w:p w14:paraId="322548F7" w14:textId="77777777" w:rsidR="00635860" w:rsidRPr="00EE37A1" w:rsidRDefault="00635860" w:rsidP="00635860">
      <w:pPr>
        <w:pStyle w:val="a3"/>
        <w:ind w:firstLine="567"/>
        <w:jc w:val="both"/>
        <w:rPr>
          <w:rFonts w:ascii="Times New Roman" w:hAnsi="Times New Roman"/>
          <w:sz w:val="26"/>
          <w:szCs w:val="20"/>
        </w:rPr>
      </w:pPr>
      <w:bookmarkStart w:id="0" w:name="P28"/>
      <w:bookmarkEnd w:id="0"/>
      <w:r w:rsidRPr="00EE37A1">
        <w:rPr>
          <w:rFonts w:ascii="Times New Roman" w:hAnsi="Times New Roman"/>
          <w:sz w:val="26"/>
          <w:szCs w:val="20"/>
        </w:rPr>
        <w:t>1.5. Благоустройство территорий, размещение, реконструкция объектов и элементов благоустройства осуществляются на основании проекта благоустройства, за исключением размещения рекламных конструкций и нестационарных торговых объектов, сноса, обрезки деревьев и кустарников.</w:t>
      </w:r>
    </w:p>
    <w:p w14:paraId="5B6CED8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Требования к форме и содержанию проектов благоустройства, порядок их согласования устанавливается Администрацией </w:t>
      </w:r>
      <w:r w:rsidR="00DB540A">
        <w:rPr>
          <w:rFonts w:ascii="Times New Roman" w:hAnsi="Times New Roman"/>
          <w:sz w:val="26"/>
          <w:szCs w:val="24"/>
        </w:rPr>
        <w:t>Сельского поселения «Хоседа-Хардский</w:t>
      </w:r>
      <w:r w:rsidR="00DB540A" w:rsidRPr="00EE37A1">
        <w:rPr>
          <w:rFonts w:ascii="Times New Roman" w:hAnsi="Times New Roman"/>
          <w:sz w:val="26"/>
          <w:szCs w:val="24"/>
        </w:rPr>
        <w:t xml:space="preserve"> сельсовет» </w:t>
      </w:r>
      <w:r w:rsidR="00DB540A">
        <w:rPr>
          <w:rFonts w:ascii="Times New Roman" w:hAnsi="Times New Roman"/>
          <w:sz w:val="26"/>
          <w:szCs w:val="24"/>
        </w:rPr>
        <w:t xml:space="preserve">Заполярного района </w:t>
      </w:r>
      <w:r w:rsidR="00DB540A" w:rsidRPr="00EE37A1">
        <w:rPr>
          <w:rFonts w:ascii="Times New Roman" w:hAnsi="Times New Roman"/>
          <w:sz w:val="26"/>
          <w:szCs w:val="24"/>
        </w:rPr>
        <w:t>Ненецкого автономного округа</w:t>
      </w:r>
      <w:r w:rsidR="00DB540A" w:rsidRPr="00EE37A1">
        <w:rPr>
          <w:rFonts w:ascii="Times New Roman" w:hAnsi="Times New Roman"/>
          <w:sz w:val="26"/>
          <w:szCs w:val="20"/>
        </w:rPr>
        <w:t xml:space="preserve"> </w:t>
      </w:r>
      <w:r w:rsidR="00DB540A">
        <w:rPr>
          <w:rFonts w:ascii="Times New Roman" w:hAnsi="Times New Roman"/>
          <w:sz w:val="26"/>
          <w:szCs w:val="20"/>
        </w:rPr>
        <w:t>(далее – Администрация Сельского поселения</w:t>
      </w:r>
      <w:r w:rsidRPr="00EE37A1">
        <w:rPr>
          <w:rFonts w:ascii="Times New Roman" w:hAnsi="Times New Roman"/>
          <w:sz w:val="26"/>
          <w:szCs w:val="20"/>
        </w:rPr>
        <w:t>).</w:t>
      </w:r>
    </w:p>
    <w:p w14:paraId="7CE0CD3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1.6. Действие настоящих Правил не распространяется:</w:t>
      </w:r>
    </w:p>
    <w:p w14:paraId="572DEF9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1.6.1. в части требований к состоянию и облику зданий в отношении объектов культурного наследия в границах территорий объектов культурного наследия;</w:t>
      </w:r>
    </w:p>
    <w:p w14:paraId="184DD65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1.6.2.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w:t>
      </w:r>
    </w:p>
    <w:p w14:paraId="7D258B7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1.6.3. на особо охраняемые природные территории.</w:t>
      </w:r>
    </w:p>
    <w:p w14:paraId="24637034" w14:textId="77777777" w:rsidR="00635860" w:rsidRPr="00EE37A1" w:rsidRDefault="00635860" w:rsidP="00635860">
      <w:pPr>
        <w:ind w:firstLine="567"/>
        <w:jc w:val="both"/>
        <w:rPr>
          <w:rFonts w:ascii="Times New Roman" w:hAnsi="Times New Roman"/>
          <w:sz w:val="26"/>
          <w:szCs w:val="20"/>
        </w:rPr>
      </w:pPr>
    </w:p>
    <w:p w14:paraId="15D44200" w14:textId="77777777" w:rsidR="00635860" w:rsidRPr="00B07223" w:rsidRDefault="00635860" w:rsidP="00635860">
      <w:pPr>
        <w:ind w:firstLine="567"/>
        <w:jc w:val="center"/>
        <w:rPr>
          <w:rFonts w:ascii="Times New Roman" w:hAnsi="Times New Roman"/>
          <w:b/>
          <w:color w:val="000000" w:themeColor="text1"/>
          <w:sz w:val="26"/>
          <w:szCs w:val="20"/>
        </w:rPr>
      </w:pPr>
      <w:r w:rsidRPr="00B07223">
        <w:rPr>
          <w:rFonts w:ascii="Times New Roman" w:hAnsi="Times New Roman"/>
          <w:b/>
          <w:color w:val="000000" w:themeColor="text1"/>
          <w:sz w:val="26"/>
          <w:szCs w:val="20"/>
        </w:rPr>
        <w:t>2. Основные понятия</w:t>
      </w:r>
    </w:p>
    <w:p w14:paraId="0AF4BBF1"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t>В настоящих Правилах используются понятия и термины, значения которых определены федеральными законами и иными нормативными правовыми актами, в том числе настоящими Правилами.</w:t>
      </w:r>
    </w:p>
    <w:p w14:paraId="69DABA08" w14:textId="77777777" w:rsidR="00635860" w:rsidRPr="00EE37A1" w:rsidRDefault="00635860" w:rsidP="00635860">
      <w:pPr>
        <w:ind w:firstLine="567"/>
        <w:jc w:val="both"/>
        <w:rPr>
          <w:rFonts w:ascii="Times New Roman" w:hAnsi="Times New Roman"/>
          <w:sz w:val="26"/>
          <w:szCs w:val="20"/>
        </w:rPr>
      </w:pPr>
    </w:p>
    <w:p w14:paraId="071FA891" w14:textId="77777777" w:rsidR="00635860" w:rsidRPr="00B07223" w:rsidRDefault="00635860" w:rsidP="00635860">
      <w:pPr>
        <w:pStyle w:val="a3"/>
        <w:ind w:firstLine="567"/>
        <w:jc w:val="center"/>
        <w:rPr>
          <w:rFonts w:ascii="Times New Roman" w:hAnsi="Times New Roman"/>
          <w:b/>
          <w:sz w:val="26"/>
          <w:szCs w:val="20"/>
        </w:rPr>
      </w:pPr>
      <w:r w:rsidRPr="00B07223">
        <w:rPr>
          <w:rFonts w:ascii="Times New Roman" w:hAnsi="Times New Roman"/>
          <w:b/>
          <w:sz w:val="26"/>
          <w:szCs w:val="20"/>
        </w:rPr>
        <w:t>3. Содержание территорий общего пользования и порядок</w:t>
      </w:r>
    </w:p>
    <w:p w14:paraId="6492661D" w14:textId="77777777" w:rsidR="00635860" w:rsidRPr="00B07223" w:rsidRDefault="00635860" w:rsidP="00635860">
      <w:pPr>
        <w:pStyle w:val="a3"/>
        <w:ind w:firstLine="567"/>
        <w:jc w:val="center"/>
        <w:rPr>
          <w:rFonts w:ascii="Times New Roman" w:hAnsi="Times New Roman"/>
          <w:b/>
          <w:sz w:val="26"/>
          <w:szCs w:val="20"/>
        </w:rPr>
      </w:pPr>
      <w:r w:rsidRPr="00B07223">
        <w:rPr>
          <w:rFonts w:ascii="Times New Roman" w:hAnsi="Times New Roman"/>
          <w:b/>
          <w:sz w:val="26"/>
          <w:szCs w:val="20"/>
        </w:rPr>
        <w:t>пользования такими территориями</w:t>
      </w:r>
    </w:p>
    <w:p w14:paraId="5F646384" w14:textId="77777777" w:rsidR="00635860" w:rsidRPr="00EE37A1" w:rsidRDefault="00635860" w:rsidP="00635860">
      <w:pPr>
        <w:pStyle w:val="a3"/>
        <w:ind w:firstLine="567"/>
        <w:jc w:val="both"/>
        <w:rPr>
          <w:rFonts w:ascii="Times New Roman" w:hAnsi="Times New Roman"/>
          <w:sz w:val="26"/>
          <w:szCs w:val="20"/>
        </w:rPr>
      </w:pPr>
    </w:p>
    <w:p w14:paraId="294A97E5" w14:textId="77777777" w:rsidR="00635860" w:rsidRPr="00EE37A1" w:rsidRDefault="00635860" w:rsidP="00635860">
      <w:pPr>
        <w:pStyle w:val="a3"/>
        <w:ind w:firstLine="567"/>
        <w:jc w:val="both"/>
        <w:rPr>
          <w:rFonts w:ascii="Times New Roman" w:hAnsi="Times New Roman"/>
          <w:sz w:val="26"/>
          <w:szCs w:val="20"/>
        </w:rPr>
      </w:pPr>
    </w:p>
    <w:p w14:paraId="2DB1F6F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1F5C6C9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Физические и юридические лица, индивидуальные предприниматели обязаны соблюдать чистоту, поддерживать порядок и необходимый уровень </w:t>
      </w:r>
      <w:r w:rsidRPr="00EE37A1">
        <w:rPr>
          <w:rFonts w:ascii="Times New Roman" w:hAnsi="Times New Roman"/>
          <w:sz w:val="26"/>
          <w:szCs w:val="20"/>
        </w:rPr>
        <w:lastRenderedPageBreak/>
        <w:t>благоустройства, принимать меры для сохранения объектов и элементов благоустройства на терри</w:t>
      </w:r>
      <w:r w:rsidR="00111B90">
        <w:rPr>
          <w:rFonts w:ascii="Times New Roman" w:hAnsi="Times New Roman"/>
          <w:sz w:val="26"/>
          <w:szCs w:val="20"/>
        </w:rPr>
        <w:t>тории Сельского поселения</w:t>
      </w:r>
      <w:r w:rsidRPr="00EE37A1">
        <w:rPr>
          <w:rFonts w:ascii="Times New Roman" w:hAnsi="Times New Roman"/>
          <w:sz w:val="26"/>
          <w:szCs w:val="20"/>
        </w:rPr>
        <w:t>.</w:t>
      </w:r>
    </w:p>
    <w:p w14:paraId="37BE0D2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 Содержание территорий общего пользования и порядок пользования такими территориями заключается в проведении мероприятий, обеспечивающих:</w:t>
      </w:r>
    </w:p>
    <w:p w14:paraId="110AA10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3.2.1. уборку, полив, подметание указанных территорий, а в осенне-зимний период - уборку и вывоз снега, сколов льда, обработку объектов улично-дорожной сети противогололедными препаратами; очистку от мусора канав, лотков, ливневой канализации и других водоотводных сооружений;</w:t>
      </w:r>
    </w:p>
    <w:p w14:paraId="5FCF5A0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14:paraId="30BEE23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3.2.3.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14:paraId="25F93FF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3.2.4. содержание в исправном и чистом состоянии указателей наименований улиц, номеров домов;</w:t>
      </w:r>
    </w:p>
    <w:p w14:paraId="66185E8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w:t>
      </w:r>
      <w:r w:rsidR="00111B90">
        <w:rPr>
          <w:rFonts w:ascii="Times New Roman" w:hAnsi="Times New Roman"/>
          <w:sz w:val="26"/>
          <w:szCs w:val="20"/>
        </w:rPr>
        <w:t xml:space="preserve">лых архитектурных форм и других объектов </w:t>
      </w:r>
      <w:r w:rsidRPr="00EE37A1">
        <w:rPr>
          <w:rFonts w:ascii="Times New Roman" w:hAnsi="Times New Roman"/>
          <w:sz w:val="26"/>
          <w:szCs w:val="20"/>
        </w:rPr>
        <w:t>и элементов благоустройства, предусмотренных настоящими Правилами;</w:t>
      </w:r>
    </w:p>
    <w:p w14:paraId="4FEEE21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3.2.6. озеленение территорий, а также содержание озелененных территорий, в том числе покос травы, обрезку деревьев и кустарников, установку вазонов;</w:t>
      </w:r>
    </w:p>
    <w:p w14:paraId="1A647B0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14:paraId="1BD079E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3.2.8. содержание прилегающей территории в соответствии с требованиями, установленными в части 15 настоящих Правил.</w:t>
      </w:r>
    </w:p>
    <w:p w14:paraId="27E0B1B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3.3. На территории общего пользования </w:t>
      </w:r>
      <w:r w:rsidR="00CE6BE5">
        <w:rPr>
          <w:rFonts w:ascii="Times New Roman" w:hAnsi="Times New Roman"/>
          <w:sz w:val="26"/>
          <w:szCs w:val="20"/>
        </w:rPr>
        <w:t xml:space="preserve">сельского поселения </w:t>
      </w:r>
      <w:r w:rsidRPr="00EE37A1">
        <w:rPr>
          <w:rFonts w:ascii="Times New Roman" w:hAnsi="Times New Roman"/>
          <w:sz w:val="26"/>
          <w:szCs w:val="20"/>
        </w:rPr>
        <w:t>запрещается:</w:t>
      </w:r>
    </w:p>
    <w:p w14:paraId="720F62F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3.3.1.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14:paraId="5353BC19" w14:textId="77777777" w:rsidR="00635860" w:rsidRPr="00EE37A1" w:rsidRDefault="00635860" w:rsidP="00635860">
      <w:pPr>
        <w:pStyle w:val="a3"/>
        <w:ind w:firstLine="567"/>
        <w:jc w:val="both"/>
        <w:rPr>
          <w:rFonts w:ascii="Times New Roman" w:hAnsi="Times New Roman"/>
          <w:color w:val="0D0D0D"/>
          <w:sz w:val="26"/>
          <w:szCs w:val="20"/>
        </w:rPr>
      </w:pPr>
      <w:r w:rsidRPr="00EE37A1">
        <w:rPr>
          <w:rFonts w:ascii="Times New Roman" w:hAnsi="Times New Roman"/>
          <w:sz w:val="26"/>
          <w:szCs w:val="20"/>
        </w:rPr>
        <w:t xml:space="preserve">3.3.2. складирование на срок </w:t>
      </w:r>
      <w:r w:rsidRPr="00EE37A1">
        <w:rPr>
          <w:rFonts w:ascii="Times New Roman" w:hAnsi="Times New Roman"/>
          <w:color w:val="0D0D0D"/>
          <w:sz w:val="26"/>
          <w:szCs w:val="20"/>
        </w:rPr>
        <w:t>более 7 дней на территории общего пользования строительных материалов (доски, плиты перекрытия, песок, щебень, поддоны, кирпич и другие), угля, дров;</w:t>
      </w:r>
    </w:p>
    <w:p w14:paraId="4E63F15C" w14:textId="77777777" w:rsidR="00635860" w:rsidRPr="00EE37A1" w:rsidRDefault="00635860" w:rsidP="00635860">
      <w:pPr>
        <w:pStyle w:val="a3"/>
        <w:ind w:firstLine="567"/>
        <w:jc w:val="both"/>
        <w:rPr>
          <w:rFonts w:ascii="Times New Roman" w:hAnsi="Times New Roman"/>
          <w:color w:val="0D0D0D"/>
          <w:sz w:val="26"/>
          <w:szCs w:val="20"/>
        </w:rPr>
      </w:pPr>
      <w:r w:rsidRPr="00EE37A1">
        <w:rPr>
          <w:rFonts w:ascii="Times New Roman" w:hAnsi="Times New Roman"/>
          <w:color w:val="0D0D0D"/>
          <w:sz w:val="26"/>
          <w:szCs w:val="20"/>
        </w:rPr>
        <w:t>3.3.3. повреждение и уничтожение объектов и элементов благоустройства;</w:t>
      </w:r>
    </w:p>
    <w:p w14:paraId="6B2F2DF0" w14:textId="77777777" w:rsidR="00635860" w:rsidRPr="00EE37A1" w:rsidRDefault="00635860" w:rsidP="00635860">
      <w:pPr>
        <w:pStyle w:val="a3"/>
        <w:ind w:firstLine="567"/>
        <w:jc w:val="both"/>
        <w:rPr>
          <w:rFonts w:ascii="Times New Roman" w:hAnsi="Times New Roman"/>
          <w:color w:val="0D0D0D"/>
          <w:sz w:val="26"/>
          <w:szCs w:val="20"/>
        </w:rPr>
      </w:pPr>
      <w:r w:rsidRPr="00EE37A1">
        <w:rPr>
          <w:rFonts w:ascii="Times New Roman" w:hAnsi="Times New Roman"/>
          <w:color w:val="0D0D0D"/>
          <w:sz w:val="26"/>
          <w:szCs w:val="20"/>
        </w:rPr>
        <w:t>3.3.4. захламление, загрязнение, засорение окурками, бумажной, целлофановой, пластиковой упаковкой и тарой, другим мусором;</w:t>
      </w:r>
    </w:p>
    <w:p w14:paraId="0C02300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color w:val="0D0D0D"/>
          <w:sz w:val="26"/>
          <w:szCs w:val="20"/>
        </w:rPr>
        <w:t>3.3.5. стоянка (хранение) более 15 дней</w:t>
      </w:r>
      <w:r w:rsidRPr="00EE37A1">
        <w:rPr>
          <w:rFonts w:ascii="Times New Roman" w:hAnsi="Times New Roman"/>
          <w:sz w:val="26"/>
          <w:szCs w:val="20"/>
        </w:rPr>
        <w:t xml:space="preserve"> разукомплектованных и неисправных транспортных средств независимо от места их расположения, за исключением специализированных автостоянок;</w:t>
      </w:r>
    </w:p>
    <w:p w14:paraId="4AF915F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3.3.6. установка устройств наливных помоек, разлив (выливание) помоев и нечистот, выбрасывание отходов, мусора и навоза на придомовую территорию, а </w:t>
      </w:r>
      <w:r w:rsidRPr="00EE37A1">
        <w:rPr>
          <w:rFonts w:ascii="Times New Roman" w:hAnsi="Times New Roman"/>
          <w:sz w:val="26"/>
          <w:szCs w:val="20"/>
        </w:rPr>
        <w:lastRenderedPageBreak/>
        <w:t>также за территорию домов и улиц, на уличные проезды и иную территорию общего пользования;</w:t>
      </w:r>
    </w:p>
    <w:p w14:paraId="50CBAE7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3.3.7. складирование снега на участках с зелеными насаждениями;</w:t>
      </w:r>
    </w:p>
    <w:p w14:paraId="30F1FFD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3.3.8. мойка транспортных средств вне мест, специально оборудованных для этих целей;</w:t>
      </w:r>
    </w:p>
    <w:p w14:paraId="4EF10D2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3.3.9.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14:paraId="1091C15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3.3.10. организация несанкционированных свалок мусора.</w:t>
      </w:r>
    </w:p>
    <w:p w14:paraId="42B4223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14:paraId="139092F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3.5. Территории общественного назначения.</w:t>
      </w:r>
    </w:p>
    <w:p w14:paraId="2C63979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3.5.1. Объектами благоустройства на территориях общественного назначения являются общественные пространства территории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и специализированные общественные зоны.</w:t>
      </w:r>
    </w:p>
    <w:p w14:paraId="03BACDE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3.5.2. При разработке проектов по благоустройству на территориях общественного назначения должны быть обеспечены следующие условия:</w:t>
      </w:r>
    </w:p>
    <w:p w14:paraId="307AC9A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открытость и доступность территорий общественного назначения (отсутствие глухих оград);</w:t>
      </w:r>
    </w:p>
    <w:p w14:paraId="7197BDB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беспрепятственное передвижение населения (включая маломобильные группы населения, в том числе инвалидов);</w:t>
      </w:r>
    </w:p>
    <w:p w14:paraId="655748A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сохранение структуры и масштаба исторически сложившейся застройки и стилевого единства элементов и объектов благоустройства на территории</w:t>
      </w:r>
      <w:r w:rsidR="00CE6BE5">
        <w:rPr>
          <w:rFonts w:ascii="Times New Roman" w:hAnsi="Times New Roman"/>
          <w:sz w:val="26"/>
          <w:szCs w:val="20"/>
        </w:rPr>
        <w:t xml:space="preserve"> сельского поселения</w:t>
      </w:r>
      <w:r w:rsidRPr="00EE37A1">
        <w:rPr>
          <w:rFonts w:ascii="Times New Roman" w:hAnsi="Times New Roman"/>
          <w:sz w:val="26"/>
          <w:szCs w:val="20"/>
        </w:rPr>
        <w:t>.</w:t>
      </w:r>
    </w:p>
    <w:p w14:paraId="608B7A6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61E3705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3.5.4.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14:paraId="6D58EEC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 Территории жилого назначения.</w:t>
      </w:r>
    </w:p>
    <w:p w14:paraId="07CC2A5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3.6.1.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w:t>
      </w:r>
      <w:r w:rsidRPr="00EE37A1">
        <w:rPr>
          <w:rFonts w:ascii="Times New Roman" w:hAnsi="Times New Roman"/>
          <w:sz w:val="26"/>
          <w:szCs w:val="20"/>
        </w:rPr>
        <w:lastRenderedPageBreak/>
        <w:t>которые в различных сочетаниях формируют жилые группы, жилые районы, в том числе территории индивидуальной жилой застройки.</w:t>
      </w:r>
    </w:p>
    <w:p w14:paraId="3E814FB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3.6.2. Общественные пространства на территориях жилого назначения включают в себя систему пешеходных коммуникаций, участки объектов социально-коммунальной инфраструктуры, жилых районов и озелененные территории общего пользования.</w:t>
      </w:r>
    </w:p>
    <w:p w14:paraId="01DB8F2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3.6.3.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14:paraId="5F0F67B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14:paraId="6D0AB93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3.6.5. Безопасность общественных пространств на территориях жилого назначения необходимо об</w:t>
      </w:r>
      <w:r w:rsidR="00CE6BE5">
        <w:rPr>
          <w:rFonts w:ascii="Times New Roman" w:hAnsi="Times New Roman"/>
          <w:sz w:val="26"/>
          <w:szCs w:val="20"/>
        </w:rPr>
        <w:t xml:space="preserve">еспечивать их </w:t>
      </w:r>
      <w:proofErr w:type="spellStart"/>
      <w:r w:rsidR="00CE6BE5">
        <w:rPr>
          <w:rFonts w:ascii="Times New Roman" w:hAnsi="Times New Roman"/>
          <w:sz w:val="26"/>
          <w:szCs w:val="20"/>
        </w:rPr>
        <w:t>просматриваемостью</w:t>
      </w:r>
      <w:proofErr w:type="spellEnd"/>
      <w:r w:rsidRPr="00EE37A1">
        <w:rPr>
          <w:rFonts w:ascii="Times New Roman" w:hAnsi="Times New Roman"/>
          <w:sz w:val="26"/>
          <w:szCs w:val="20"/>
        </w:rPr>
        <w:t xml:space="preserve"> со стороны окон жилых домов, а также со стороны прилегающих общественных пространств в сочетании с освещенностью.</w:t>
      </w:r>
    </w:p>
    <w:p w14:paraId="4F6F51E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3.6.6.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14:paraId="7CA5373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Администрацией</w:t>
      </w:r>
      <w:r w:rsidR="00CE6BE5">
        <w:rPr>
          <w:rFonts w:ascii="Times New Roman" w:hAnsi="Times New Roman"/>
          <w:sz w:val="26"/>
          <w:szCs w:val="20"/>
        </w:rPr>
        <w:t xml:space="preserve"> Сельского поселения</w:t>
      </w:r>
      <w:r w:rsidRPr="00EE37A1">
        <w:rPr>
          <w:rFonts w:ascii="Times New Roman" w:hAnsi="Times New Roman"/>
          <w:sz w:val="26"/>
          <w:szCs w:val="20"/>
        </w:rPr>
        <w:t>.</w:t>
      </w:r>
    </w:p>
    <w:p w14:paraId="694463A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3.6.7. На территории земельного участка многоквартирных домов с коллективным пользованием придомовой территорией предусматриваются: транспортный проезд (проезды), пешеходные коммуникации (основные, второстепенные), площадки (контейнерные, для игр детей дошкольного возраста, отдыха взрослых,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7FB0689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2DA86D8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3.6.9. При размещении жилых участков вдоль </w:t>
      </w:r>
      <w:r w:rsidRPr="00EE37A1">
        <w:rPr>
          <w:rFonts w:ascii="Times New Roman" w:hAnsi="Times New Roman"/>
          <w:color w:val="000000"/>
          <w:sz w:val="26"/>
          <w:szCs w:val="20"/>
        </w:rPr>
        <w:t>магистральных</w:t>
      </w:r>
      <w:r w:rsidRPr="00EE37A1">
        <w:rPr>
          <w:rFonts w:ascii="Times New Roman" w:hAnsi="Times New Roman"/>
          <w:sz w:val="26"/>
          <w:szCs w:val="20"/>
        </w:rPr>
        <w:t xml:space="preserve"> улиц не допускается со стороны улицы их сплошное ограждение и размещение площадок (детских, спортивных, для установки мусоросборников).</w:t>
      </w:r>
    </w:p>
    <w:p w14:paraId="317E886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3.6.10. При озеленении территории детских садов и школ не рекомендуется использовать растения с ядовитыми плодами, а также с колючками и шипами.</w:t>
      </w:r>
    </w:p>
    <w:p w14:paraId="5E44496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3.6.11.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w:t>
      </w:r>
      <w:r w:rsidRPr="00EE37A1">
        <w:rPr>
          <w:rFonts w:ascii="Times New Roman" w:hAnsi="Times New Roman"/>
          <w:sz w:val="26"/>
          <w:szCs w:val="20"/>
        </w:rPr>
        <w:lastRenderedPageBreak/>
        <w:t>контейнеры для мусора, осветительное оборудование, информационное оборудование (указатели).</w:t>
      </w:r>
    </w:p>
    <w:p w14:paraId="7CC21BF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3.6.12. Благоустройство участка территории, автостоянок необходимо обустраивать твердым видом покрытия дорожек и проездов, осветительным оборудованием.</w:t>
      </w:r>
    </w:p>
    <w:p w14:paraId="3DB88BA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3.7. Территории рекреационного назначения.</w:t>
      </w:r>
    </w:p>
    <w:p w14:paraId="6BD18DB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3.7.1. Объектами благоустройства на территориях рекреационного назначения являются объекты рекреации - зоны отдыха, парки, скверы, аллеи.</w:t>
      </w:r>
    </w:p>
    <w:p w14:paraId="61363A02" w14:textId="77777777" w:rsidR="00635860" w:rsidRPr="00EE37A1" w:rsidRDefault="00635860" w:rsidP="00635860">
      <w:pPr>
        <w:pStyle w:val="a3"/>
        <w:ind w:firstLine="567"/>
        <w:jc w:val="both"/>
        <w:rPr>
          <w:rFonts w:ascii="Times New Roman" w:hAnsi="Times New Roman"/>
          <w:i/>
          <w:color w:val="FF0000"/>
          <w:sz w:val="26"/>
          <w:szCs w:val="20"/>
        </w:rPr>
      </w:pPr>
      <w:r w:rsidRPr="00EE37A1">
        <w:rPr>
          <w:rFonts w:ascii="Times New Roman" w:hAnsi="Times New Roman"/>
          <w:sz w:val="26"/>
          <w:szCs w:val="20"/>
        </w:rPr>
        <w:t>3.7.2. В перечень элементов благоустройства на территории рекреационного назначения включаются твердые виды покрытия проезда, комбинированные - дорожек (плитка, утопленная в газон), озеленение, скамьи, урны, малые контейнеры для мусора.</w:t>
      </w:r>
    </w:p>
    <w:p w14:paraId="785C563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3.7.3. Организация и проектирование территорий рекреационного назначения на территории </w:t>
      </w:r>
      <w:r w:rsidR="007149CA">
        <w:rPr>
          <w:rFonts w:ascii="Times New Roman" w:hAnsi="Times New Roman"/>
          <w:sz w:val="26"/>
          <w:szCs w:val="20"/>
        </w:rPr>
        <w:t xml:space="preserve">сельского поселения </w:t>
      </w:r>
      <w:r w:rsidRPr="00EE37A1">
        <w:rPr>
          <w:rFonts w:ascii="Times New Roman" w:hAnsi="Times New Roman"/>
          <w:sz w:val="26"/>
          <w:szCs w:val="20"/>
        </w:rPr>
        <w:t>осуществляется в соответствии с правовыми актами градостроительного проектирования</w:t>
      </w:r>
      <w:r w:rsidR="007149CA" w:rsidRPr="007149CA">
        <w:rPr>
          <w:rFonts w:ascii="Times New Roman" w:hAnsi="Times New Roman"/>
          <w:sz w:val="26"/>
          <w:szCs w:val="24"/>
        </w:rPr>
        <w:t xml:space="preserve"> </w:t>
      </w:r>
      <w:r w:rsidR="007149CA">
        <w:rPr>
          <w:rFonts w:ascii="Times New Roman" w:hAnsi="Times New Roman"/>
          <w:sz w:val="26"/>
          <w:szCs w:val="24"/>
        </w:rPr>
        <w:t>Сельского поселения «Хоседа-Хардский</w:t>
      </w:r>
      <w:r w:rsidR="007149CA" w:rsidRPr="00EE37A1">
        <w:rPr>
          <w:rFonts w:ascii="Times New Roman" w:hAnsi="Times New Roman"/>
          <w:sz w:val="26"/>
          <w:szCs w:val="24"/>
        </w:rPr>
        <w:t xml:space="preserve"> сельсовет»</w:t>
      </w:r>
      <w:r w:rsidR="007149CA">
        <w:rPr>
          <w:rFonts w:ascii="Times New Roman" w:hAnsi="Times New Roman"/>
          <w:sz w:val="26"/>
          <w:szCs w:val="24"/>
        </w:rPr>
        <w:t xml:space="preserve"> ЗР НАО</w:t>
      </w:r>
      <w:r w:rsidRPr="00EE37A1">
        <w:rPr>
          <w:rFonts w:ascii="Times New Roman" w:hAnsi="Times New Roman"/>
          <w:sz w:val="26"/>
          <w:szCs w:val="20"/>
        </w:rPr>
        <w:t>.</w:t>
      </w:r>
    </w:p>
    <w:p w14:paraId="0965312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На территориях рекреационного назначения возможно размещение ограждения, уличного технического оборудования.</w:t>
      </w:r>
    </w:p>
    <w:p w14:paraId="0A1AD09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3.7.4. Применяются различные виды и приемы озе</w:t>
      </w:r>
      <w:r w:rsidR="007149CA">
        <w:rPr>
          <w:rFonts w:ascii="Times New Roman" w:hAnsi="Times New Roman"/>
          <w:sz w:val="26"/>
          <w:szCs w:val="20"/>
        </w:rPr>
        <w:t>ленения: вертикального (</w:t>
      </w:r>
      <w:r w:rsidRPr="00EE37A1">
        <w:rPr>
          <w:rFonts w:ascii="Times New Roman" w:hAnsi="Times New Roman"/>
          <w:sz w:val="26"/>
          <w:szCs w:val="20"/>
        </w:rPr>
        <w:t>трельяжи, шпалеры), мобильного (контейнеры, вазоны), создание декоративных композиций из деревьев, кустарников, цветочного оформления.</w:t>
      </w:r>
    </w:p>
    <w:p w14:paraId="41C06E7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3.7.5. При проектировании озеленения территории рекреационного назначения производится:</w:t>
      </w:r>
    </w:p>
    <w:p w14:paraId="0E5ACDF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оценка существующей растительности, состояния древесных растений и травяного покрова;</w:t>
      </w:r>
    </w:p>
    <w:p w14:paraId="4C9CEE9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выявление сухих, поврежденных вредителями древесных растений, разработка мероприятий по их удалению с объектов;</w:t>
      </w:r>
    </w:p>
    <w:p w14:paraId="3B7A4A4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 сохранение травяного покрова, древесно-кустарниковой и прибрежной растительности не менее чем на 80% общей площади зоны отдыха;</w:t>
      </w:r>
    </w:p>
    <w:p w14:paraId="5D8193A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14:paraId="4F0AA7D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3.8. Места сбора и накопления коммунальных отходов.</w:t>
      </w:r>
    </w:p>
    <w:p w14:paraId="66D6B19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3.8.1. Сбор твердых коммунальных отходов (далее - ТКО) на территории </w:t>
      </w:r>
      <w:r w:rsidR="007149CA">
        <w:rPr>
          <w:rFonts w:ascii="Times New Roman" w:hAnsi="Times New Roman"/>
          <w:sz w:val="26"/>
          <w:szCs w:val="20"/>
        </w:rPr>
        <w:t xml:space="preserve">сельского поселения </w:t>
      </w:r>
      <w:r w:rsidRPr="00EE37A1">
        <w:rPr>
          <w:rFonts w:ascii="Times New Roman" w:hAnsi="Times New Roman"/>
          <w:sz w:val="26"/>
          <w:szCs w:val="20"/>
        </w:rPr>
        <w:t>осуществляется в соответствии с федеральным законодательством и законодательством Ненецкого автономного округа, правовыми актами органов и</w:t>
      </w:r>
      <w:r w:rsidR="007149CA">
        <w:rPr>
          <w:rFonts w:ascii="Times New Roman" w:hAnsi="Times New Roman"/>
          <w:sz w:val="26"/>
          <w:szCs w:val="20"/>
        </w:rPr>
        <w:t xml:space="preserve">сполнительной власти Ненецкого </w:t>
      </w:r>
      <w:r w:rsidRPr="00EE37A1">
        <w:rPr>
          <w:rFonts w:ascii="Times New Roman" w:hAnsi="Times New Roman"/>
          <w:sz w:val="26"/>
          <w:szCs w:val="20"/>
        </w:rPr>
        <w:t>автономного округа, муниципального образования «Муниципальный район «Заполярный район».</w:t>
      </w:r>
    </w:p>
    <w:p w14:paraId="55679B5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Сбор твердых коммунальных отходов осуществляется в местах сбора и накопления ТКО,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w:t>
      </w:r>
    </w:p>
    <w:p w14:paraId="02BF15E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3.8.2. Сбор ТКО осуществляется следующими способами:</w:t>
      </w:r>
    </w:p>
    <w:p w14:paraId="77B7E25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 контейнеры, расположенные в мусороприемных камерах (при наличии соответствующей внутридомовой инженерной системы);</w:t>
      </w:r>
    </w:p>
    <w:p w14:paraId="6473BA0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 контейнеры и бункеры, расположенные на контейнерных площадках;</w:t>
      </w:r>
    </w:p>
    <w:p w14:paraId="46B501A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 пакеты, мешки или другие специально предназначенные для сбора ТКО емкости.</w:t>
      </w:r>
    </w:p>
    <w:p w14:paraId="290D2C5A" w14:textId="354E5161" w:rsidR="00635860"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 xml:space="preserve">3.8.3. </w:t>
      </w:r>
      <w:hyperlink r:id="rId6" w:history="1">
        <w:r w:rsidRPr="00EE37A1">
          <w:rPr>
            <w:rFonts w:ascii="Times New Roman" w:hAnsi="Times New Roman"/>
            <w:bCs/>
            <w:color w:val="000000"/>
            <w:sz w:val="26"/>
            <w:szCs w:val="20"/>
          </w:rPr>
          <w:t>Поряд</w:t>
        </w:r>
      </w:hyperlink>
      <w:r w:rsidRPr="00EE37A1">
        <w:rPr>
          <w:rFonts w:ascii="Times New Roman" w:hAnsi="Times New Roman"/>
          <w:bCs/>
          <w:color w:val="000000"/>
          <w:sz w:val="26"/>
          <w:szCs w:val="20"/>
        </w:rPr>
        <w:t xml:space="preserve">ок </w:t>
      </w:r>
      <w:r w:rsidRPr="00EE37A1">
        <w:rPr>
          <w:rFonts w:ascii="Times New Roman" w:hAnsi="Times New Roman"/>
          <w:bCs/>
          <w:sz w:val="26"/>
          <w:szCs w:val="20"/>
        </w:rPr>
        <w:t xml:space="preserve">создания мест (площадок) накопления </w:t>
      </w:r>
      <w:r w:rsidRPr="00EE37A1">
        <w:rPr>
          <w:rFonts w:ascii="Times New Roman" w:hAnsi="Times New Roman"/>
          <w:bCs/>
          <w:color w:val="000000"/>
          <w:sz w:val="26"/>
          <w:szCs w:val="20"/>
        </w:rPr>
        <w:t xml:space="preserve">твердых коммунальных отходов </w:t>
      </w:r>
      <w:r w:rsidRPr="00EE37A1">
        <w:rPr>
          <w:rFonts w:ascii="Times New Roman" w:hAnsi="Times New Roman"/>
          <w:sz w:val="26"/>
          <w:szCs w:val="20"/>
        </w:rPr>
        <w:t>и ведение реестра мест (площадок) накопления твердых коммунальных отходов</w:t>
      </w:r>
      <w:r w:rsidR="007149CA">
        <w:rPr>
          <w:rFonts w:ascii="Times New Roman" w:hAnsi="Times New Roman"/>
          <w:bCs/>
          <w:color w:val="000000"/>
          <w:sz w:val="26"/>
          <w:szCs w:val="20"/>
        </w:rPr>
        <w:t xml:space="preserve"> на территории сельского поселения</w:t>
      </w:r>
      <w:r w:rsidRPr="00EE37A1">
        <w:rPr>
          <w:rFonts w:ascii="Times New Roman" w:hAnsi="Times New Roman"/>
          <w:bCs/>
          <w:color w:val="000000"/>
          <w:sz w:val="26"/>
          <w:szCs w:val="20"/>
        </w:rPr>
        <w:t xml:space="preserve">, определяется правовыми актами </w:t>
      </w:r>
      <w:r w:rsidRPr="00EE37A1">
        <w:rPr>
          <w:rFonts w:ascii="Times New Roman" w:hAnsi="Times New Roman"/>
          <w:sz w:val="26"/>
          <w:szCs w:val="20"/>
        </w:rPr>
        <w:t>муниципального образования «Муниципальный район «Заполярный район».</w:t>
      </w:r>
    </w:p>
    <w:p w14:paraId="1894BB53" w14:textId="77777777" w:rsidR="00BD6698" w:rsidRPr="00EE37A1" w:rsidRDefault="00BD6698" w:rsidP="00635860">
      <w:pPr>
        <w:pStyle w:val="a3"/>
        <w:ind w:firstLine="567"/>
        <w:jc w:val="both"/>
        <w:rPr>
          <w:rFonts w:ascii="Times New Roman" w:hAnsi="Times New Roman"/>
          <w:sz w:val="26"/>
          <w:szCs w:val="20"/>
        </w:rPr>
      </w:pPr>
    </w:p>
    <w:tbl>
      <w:tblPr>
        <w:tblW w:w="9326" w:type="dxa"/>
        <w:tblLayout w:type="fixed"/>
        <w:tblCellMar>
          <w:top w:w="113" w:type="dxa"/>
          <w:left w:w="113" w:type="dxa"/>
          <w:bottom w:w="113" w:type="dxa"/>
          <w:right w:w="113" w:type="dxa"/>
        </w:tblCellMar>
        <w:tblLook w:val="0000" w:firstRow="0" w:lastRow="0" w:firstColumn="0" w:lastColumn="0" w:noHBand="0" w:noVBand="0"/>
      </w:tblPr>
      <w:tblGrid>
        <w:gridCol w:w="9326"/>
      </w:tblGrid>
      <w:tr w:rsidR="00BD6698" w:rsidRPr="00466FA1" w14:paraId="76CAB25A" w14:textId="77777777" w:rsidTr="00BD6698">
        <w:tc>
          <w:tcPr>
            <w:tcW w:w="9326" w:type="dxa"/>
            <w:tcBorders>
              <w:left w:val="single" w:sz="24" w:space="0" w:color="CED3F1"/>
              <w:bottom w:val="dotted" w:sz="4" w:space="0" w:color="auto"/>
              <w:right w:val="single" w:sz="24" w:space="0" w:color="F4F3F8"/>
            </w:tcBorders>
            <w:shd w:val="clear" w:color="auto" w:fill="F4F3F8"/>
          </w:tcPr>
          <w:p w14:paraId="60816AB8" w14:textId="77777777" w:rsidR="00BD6698" w:rsidRPr="00BD6698" w:rsidRDefault="00BD6698" w:rsidP="00BD6698">
            <w:pPr>
              <w:autoSpaceDE w:val="0"/>
              <w:autoSpaceDN w:val="0"/>
              <w:adjustRightInd w:val="0"/>
              <w:spacing w:after="0" w:line="240" w:lineRule="auto"/>
              <w:ind w:firstLine="426"/>
              <w:jc w:val="both"/>
              <w:outlineLvl w:val="1"/>
              <w:rPr>
                <w:rFonts w:ascii="Times New Roman" w:eastAsia="Calibri" w:hAnsi="Times New Roman"/>
                <w:sz w:val="26"/>
                <w:szCs w:val="26"/>
                <w:lang w:eastAsia="en-US"/>
              </w:rPr>
            </w:pPr>
            <w:bookmarkStart w:id="1" w:name="_Hlk153457190"/>
            <w:r w:rsidRPr="00BD6698">
              <w:rPr>
                <w:rFonts w:ascii="Times New Roman" w:eastAsia="Calibri" w:hAnsi="Times New Roman"/>
                <w:sz w:val="26"/>
                <w:szCs w:val="26"/>
                <w:lang w:eastAsia="en-US"/>
              </w:rPr>
              <w:t>3.8.4.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 и животных.</w:t>
            </w:r>
          </w:p>
          <w:p w14:paraId="5FE7F101" w14:textId="77777777" w:rsidR="00BD6698" w:rsidRPr="00BD6698" w:rsidRDefault="00BD6698" w:rsidP="00BD6698">
            <w:pPr>
              <w:autoSpaceDE w:val="0"/>
              <w:autoSpaceDN w:val="0"/>
              <w:adjustRightInd w:val="0"/>
              <w:spacing w:after="0" w:line="240" w:lineRule="auto"/>
              <w:ind w:firstLine="426"/>
              <w:jc w:val="both"/>
              <w:outlineLvl w:val="1"/>
              <w:rPr>
                <w:rFonts w:ascii="Times New Roman" w:eastAsia="Calibri" w:hAnsi="Times New Roman"/>
                <w:sz w:val="26"/>
                <w:szCs w:val="26"/>
                <w:lang w:eastAsia="en-US"/>
              </w:rPr>
            </w:pPr>
            <w:r w:rsidRPr="00BD6698">
              <w:rPr>
                <w:rFonts w:ascii="Times New Roman" w:eastAsia="Calibri" w:hAnsi="Times New Roman"/>
                <w:sz w:val="26"/>
                <w:szCs w:val="26"/>
                <w:lang w:eastAsia="en-US"/>
              </w:rPr>
              <w:t>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w:t>
            </w:r>
          </w:p>
          <w:p w14:paraId="60159D3C" w14:textId="1047CB9A" w:rsidR="00BD6698" w:rsidRPr="00BD6698" w:rsidRDefault="00BD6698" w:rsidP="00BD6698">
            <w:pPr>
              <w:autoSpaceDE w:val="0"/>
              <w:autoSpaceDN w:val="0"/>
              <w:adjustRightInd w:val="0"/>
              <w:spacing w:after="0" w:line="240" w:lineRule="auto"/>
              <w:ind w:firstLine="426"/>
              <w:jc w:val="both"/>
              <w:outlineLvl w:val="1"/>
              <w:rPr>
                <w:rFonts w:ascii="Times New Roman" w:eastAsia="Calibri" w:hAnsi="Times New Roman"/>
                <w:sz w:val="26"/>
                <w:szCs w:val="26"/>
                <w:lang w:eastAsia="en-US"/>
              </w:rPr>
            </w:pPr>
            <w:r w:rsidRPr="00BD6698">
              <w:rPr>
                <w:rFonts w:ascii="Times New Roman" w:eastAsia="Calibri" w:hAnsi="Times New Roman"/>
                <w:sz w:val="26"/>
                <w:szCs w:val="26"/>
                <w:lang w:eastAsia="en-US"/>
              </w:rPr>
              <w:t xml:space="preserve">Контейнерные площадки должны быть оборудованы в соответствии с СанПиНом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помещениям, эксплуатации производственных, помещений, организации и проведению санитарно-противоэпидемических мероприятий», утв. </w:t>
            </w:r>
            <w:r>
              <w:rPr>
                <w:rFonts w:ascii="Times New Roman" w:eastAsia="Calibri" w:hAnsi="Times New Roman"/>
                <w:sz w:val="26"/>
                <w:szCs w:val="26"/>
                <w:lang w:eastAsia="en-US"/>
              </w:rPr>
              <w:t>П</w:t>
            </w:r>
            <w:r w:rsidRPr="00BD6698">
              <w:rPr>
                <w:rFonts w:ascii="Times New Roman" w:eastAsia="Calibri" w:hAnsi="Times New Roman"/>
                <w:sz w:val="26"/>
                <w:szCs w:val="26"/>
                <w:lang w:eastAsia="en-US"/>
              </w:rPr>
              <w:t>остановлением государственного санитарного врача РФ от 28.01.2021 № 3.</w:t>
            </w:r>
          </w:p>
          <w:p w14:paraId="383DF9E3" w14:textId="77777777" w:rsidR="00BD6698" w:rsidRPr="00BD6698" w:rsidRDefault="00BD6698" w:rsidP="00BD6698">
            <w:pPr>
              <w:autoSpaceDE w:val="0"/>
              <w:autoSpaceDN w:val="0"/>
              <w:adjustRightInd w:val="0"/>
              <w:spacing w:after="0" w:line="240" w:lineRule="auto"/>
              <w:ind w:firstLine="426"/>
              <w:jc w:val="both"/>
              <w:outlineLvl w:val="1"/>
              <w:rPr>
                <w:rFonts w:ascii="Times New Roman" w:eastAsia="Calibri" w:hAnsi="Times New Roman"/>
                <w:sz w:val="26"/>
                <w:szCs w:val="26"/>
                <w:lang w:eastAsia="en-US"/>
              </w:rPr>
            </w:pPr>
            <w:r w:rsidRPr="00BD6698">
              <w:rPr>
                <w:rFonts w:ascii="Times New Roman" w:eastAsia="Calibri" w:hAnsi="Times New Roman"/>
                <w:sz w:val="26"/>
                <w:szCs w:val="26"/>
                <w:lang w:eastAsia="en-US"/>
              </w:rPr>
              <w:t>Контейнерные площадки могут быть совмещены со специальными площадками для складирования крупногабаритных отходов.</w:t>
            </w:r>
          </w:p>
          <w:p w14:paraId="3CA8534E" w14:textId="77777777" w:rsidR="00BD6698" w:rsidRPr="00BD6698" w:rsidRDefault="00BD6698" w:rsidP="00BD6698">
            <w:pPr>
              <w:autoSpaceDE w:val="0"/>
              <w:autoSpaceDN w:val="0"/>
              <w:adjustRightInd w:val="0"/>
              <w:spacing w:after="0" w:line="240" w:lineRule="auto"/>
              <w:ind w:firstLine="426"/>
              <w:jc w:val="both"/>
              <w:outlineLvl w:val="1"/>
              <w:rPr>
                <w:rFonts w:ascii="Times New Roman" w:eastAsia="Calibri" w:hAnsi="Times New Roman"/>
                <w:sz w:val="26"/>
                <w:szCs w:val="26"/>
                <w:lang w:eastAsia="en-US"/>
              </w:rPr>
            </w:pPr>
            <w:r w:rsidRPr="00BD6698">
              <w:rPr>
                <w:rFonts w:ascii="Times New Roman" w:eastAsia="Calibri" w:hAnsi="Times New Roman"/>
                <w:sz w:val="26"/>
                <w:szCs w:val="26"/>
                <w:lang w:eastAsia="en-US"/>
              </w:rPr>
              <w:t>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14:paraId="49E1CEE3" w14:textId="2090A903" w:rsidR="00BD6698" w:rsidRPr="00466FA1" w:rsidRDefault="00BD6698" w:rsidP="00BD6698">
            <w:pPr>
              <w:autoSpaceDE w:val="0"/>
              <w:autoSpaceDN w:val="0"/>
              <w:adjustRightInd w:val="0"/>
              <w:spacing w:after="0" w:line="240" w:lineRule="auto"/>
              <w:ind w:firstLine="426"/>
              <w:jc w:val="both"/>
              <w:outlineLvl w:val="1"/>
              <w:rPr>
                <w:rFonts w:ascii="Times New Roman" w:eastAsia="Calibri" w:hAnsi="Times New Roman"/>
                <w:sz w:val="26"/>
                <w:szCs w:val="26"/>
                <w:lang w:eastAsia="en-US"/>
              </w:rPr>
            </w:pPr>
            <w:r w:rsidRPr="00BD6698">
              <w:rPr>
                <w:rFonts w:ascii="Times New Roman" w:eastAsia="Calibri" w:hAnsi="Times New Roman"/>
                <w:sz w:val="26"/>
                <w:szCs w:val="26"/>
                <w:lang w:eastAsia="en-US"/>
              </w:rPr>
              <w:t>Контейнерные площадки подлежат обязательному учету.</w:t>
            </w:r>
            <w:bookmarkStart w:id="2" w:name="_Hlk70518078"/>
          </w:p>
        </w:tc>
      </w:tr>
      <w:tr w:rsidR="00BD6698" w:rsidRPr="00466FA1" w14:paraId="1B24F2F6" w14:textId="77777777" w:rsidTr="00BD6698">
        <w:trPr>
          <w:trHeight w:val="348"/>
        </w:trPr>
        <w:tc>
          <w:tcPr>
            <w:tcW w:w="9326" w:type="dxa"/>
            <w:tcBorders>
              <w:top w:val="dotted" w:sz="4" w:space="0" w:color="auto"/>
              <w:left w:val="single" w:sz="24" w:space="0" w:color="CED3F1"/>
              <w:right w:val="single" w:sz="24" w:space="0" w:color="F4F3F8"/>
            </w:tcBorders>
            <w:shd w:val="clear" w:color="8496B0" w:fill="FFF2CC"/>
          </w:tcPr>
          <w:p w14:paraId="5929295E" w14:textId="38405FC2" w:rsidR="00BD6698" w:rsidRPr="00466FA1" w:rsidRDefault="00BD6698" w:rsidP="00F60D50">
            <w:pPr>
              <w:autoSpaceDE w:val="0"/>
              <w:autoSpaceDN w:val="0"/>
              <w:adjustRightInd w:val="0"/>
              <w:spacing w:after="0" w:line="240" w:lineRule="auto"/>
              <w:ind w:firstLine="720"/>
              <w:jc w:val="both"/>
              <w:rPr>
                <w:rFonts w:ascii="Times New Roman" w:eastAsia="Calibri" w:hAnsi="Times New Roman" w:cs="Arial"/>
                <w:sz w:val="26"/>
                <w:szCs w:val="26"/>
              </w:rPr>
            </w:pPr>
            <w:r w:rsidRPr="00466FA1">
              <w:rPr>
                <w:rFonts w:ascii="Times New Roman" w:eastAsia="Calibri" w:hAnsi="Times New Roman" w:cs="Arial"/>
                <w:i/>
                <w:iCs/>
                <w:sz w:val="26"/>
                <w:szCs w:val="26"/>
              </w:rPr>
              <w:t>(</w:t>
            </w:r>
            <w:r>
              <w:rPr>
                <w:rFonts w:ascii="Times New Roman" w:eastAsia="Calibri" w:hAnsi="Times New Roman" w:cs="Arial"/>
                <w:i/>
                <w:iCs/>
                <w:sz w:val="26"/>
                <w:szCs w:val="26"/>
              </w:rPr>
              <w:t>п. 3.8.4.</w:t>
            </w:r>
            <w:r w:rsidRPr="00466FA1">
              <w:rPr>
                <w:rFonts w:ascii="Times New Roman" w:eastAsia="Calibri" w:hAnsi="Times New Roman" w:cs="Arial"/>
                <w:i/>
                <w:iCs/>
                <w:sz w:val="26"/>
                <w:szCs w:val="26"/>
              </w:rPr>
              <w:t xml:space="preserve"> в ред. </w:t>
            </w:r>
            <w:r>
              <w:rPr>
                <w:rFonts w:ascii="Times New Roman" w:eastAsia="Calibri" w:hAnsi="Times New Roman" w:cs="Arial"/>
                <w:i/>
                <w:iCs/>
                <w:sz w:val="26"/>
                <w:szCs w:val="26"/>
              </w:rPr>
              <w:t>Решения Совета депутатов СП</w:t>
            </w:r>
            <w:r w:rsidRPr="00466FA1">
              <w:rPr>
                <w:rFonts w:ascii="Times New Roman" w:eastAsia="Calibri" w:hAnsi="Times New Roman" w:cs="Arial"/>
                <w:i/>
                <w:iCs/>
                <w:sz w:val="26"/>
                <w:szCs w:val="26"/>
              </w:rPr>
              <w:t xml:space="preserve"> «Хоседа-Хардский сельсовет»</w:t>
            </w:r>
            <w:r>
              <w:rPr>
                <w:rFonts w:ascii="Times New Roman" w:eastAsia="Calibri" w:hAnsi="Times New Roman" w:cs="Arial"/>
                <w:i/>
                <w:iCs/>
                <w:sz w:val="26"/>
                <w:szCs w:val="26"/>
              </w:rPr>
              <w:t xml:space="preserve"> ЗР</w:t>
            </w:r>
            <w:r w:rsidRPr="00466FA1">
              <w:rPr>
                <w:rFonts w:ascii="Times New Roman" w:eastAsia="Calibri" w:hAnsi="Times New Roman" w:cs="Arial"/>
                <w:i/>
                <w:iCs/>
                <w:sz w:val="26"/>
                <w:szCs w:val="26"/>
              </w:rPr>
              <w:t xml:space="preserve"> НАО </w:t>
            </w:r>
            <w:r w:rsidRPr="00BD6698">
              <w:rPr>
                <w:rFonts w:ascii="Times New Roman" w:eastAsia="Calibri" w:hAnsi="Times New Roman" w:cs="Arial"/>
                <w:bCs/>
                <w:i/>
                <w:iCs/>
                <w:sz w:val="26"/>
                <w:szCs w:val="26"/>
              </w:rPr>
              <w:t>от 17.10.2022 г. № 05</w:t>
            </w:r>
            <w:r w:rsidRPr="00466FA1">
              <w:rPr>
                <w:rFonts w:ascii="Times New Roman" w:eastAsia="Calibri" w:hAnsi="Times New Roman" w:cs="Arial"/>
                <w:bCs/>
                <w:i/>
                <w:iCs/>
                <w:sz w:val="26"/>
                <w:szCs w:val="26"/>
              </w:rPr>
              <w:t>)</w:t>
            </w:r>
          </w:p>
        </w:tc>
      </w:tr>
      <w:bookmarkEnd w:id="1"/>
      <w:bookmarkEnd w:id="2"/>
    </w:tbl>
    <w:p w14:paraId="6CA91F20" w14:textId="77777777" w:rsidR="00BD6698" w:rsidRDefault="00BD6698" w:rsidP="00635860">
      <w:pPr>
        <w:pStyle w:val="a3"/>
        <w:ind w:firstLine="567"/>
        <w:jc w:val="both"/>
        <w:rPr>
          <w:rFonts w:ascii="Times New Roman" w:hAnsi="Times New Roman"/>
          <w:sz w:val="26"/>
          <w:szCs w:val="20"/>
        </w:rPr>
      </w:pPr>
    </w:p>
    <w:p w14:paraId="405C937B" w14:textId="260D70B2"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3.8.5. Необходимо обеспечивать свободный подъезд непосредственно к местам сбора и накопления твердых коммунальных отходов и выгребным ямам.</w:t>
      </w:r>
    </w:p>
    <w:p w14:paraId="3A92A449" w14:textId="77777777" w:rsidR="00635860" w:rsidRPr="00EE37A1" w:rsidRDefault="007149CA" w:rsidP="00635860">
      <w:pPr>
        <w:pStyle w:val="a3"/>
        <w:ind w:firstLine="567"/>
        <w:jc w:val="both"/>
        <w:rPr>
          <w:rFonts w:ascii="Times New Roman" w:hAnsi="Times New Roman"/>
          <w:sz w:val="26"/>
          <w:szCs w:val="20"/>
        </w:rPr>
      </w:pPr>
      <w:r>
        <w:rPr>
          <w:rFonts w:ascii="Times New Roman" w:hAnsi="Times New Roman"/>
          <w:sz w:val="26"/>
          <w:szCs w:val="20"/>
        </w:rPr>
        <w:t>При наличии передвижных</w:t>
      </w:r>
      <w:r w:rsidR="00635860" w:rsidRPr="00EE37A1">
        <w:rPr>
          <w:rFonts w:ascii="Times New Roman" w:hAnsi="Times New Roman"/>
          <w:sz w:val="26"/>
          <w:szCs w:val="20"/>
        </w:rPr>
        <w:t xml:space="preserve"> контейнеров контейнерная площадка должна быть оборудована пандусом от проезжей части и ограждением (бордюром), исключающим возможность скатывания контейнеров.</w:t>
      </w:r>
    </w:p>
    <w:p w14:paraId="26B54CC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3.8.6. Организации, осуществляющие транспортирование отходов, обязаны осуществлять уборку мусора, образовавшегося при выгрузке из мусоросборников в спецтранспорт. Транспортирование отходов осуществляется способами, исключающими возможность их потери при перевозке, иного загрязнения автомобильных дорог, создания аварийной ситуации, причинения транспортируемыми отходами вреда здоровью людей и окружающей среде.</w:t>
      </w:r>
    </w:p>
    <w:p w14:paraId="144E3F7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3.9. На терри</w:t>
      </w:r>
      <w:r w:rsidR="007149CA">
        <w:rPr>
          <w:rFonts w:ascii="Times New Roman" w:hAnsi="Times New Roman"/>
          <w:sz w:val="26"/>
          <w:szCs w:val="20"/>
        </w:rPr>
        <w:t>тории сельского поселения</w:t>
      </w:r>
      <w:r w:rsidRPr="00EE37A1">
        <w:rPr>
          <w:rFonts w:ascii="Times New Roman" w:hAnsi="Times New Roman"/>
          <w:sz w:val="26"/>
          <w:szCs w:val="20"/>
        </w:rPr>
        <w:t xml:space="preserve"> запрещается:</w:t>
      </w:r>
    </w:p>
    <w:p w14:paraId="18E65AC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3.9.1. эксплуатация контейнеров в технически неисправном состоянии или состоянии, не соответствующем санитарным нормам и правилам;</w:t>
      </w:r>
    </w:p>
    <w:p w14:paraId="583653B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3.9.2. выгрузка отходов из контейнеров в не предназначенные и не оборудованные для этих целей транспортные средства;</w:t>
      </w:r>
    </w:p>
    <w:p w14:paraId="3737A81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3.9.3. размещение контейнеров и бункеров вне контейнерных площадок;</w:t>
      </w:r>
    </w:p>
    <w:p w14:paraId="6D38752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3.9.4. установка контейнерных площадок на проезжей части, газонах, тротуарах и в проходных арках домов;</w:t>
      </w:r>
    </w:p>
    <w:p w14:paraId="29F39AE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3.9.5. размещение отходов вне мест сбора и накопления отходов или с превышением лимита на размещение отходов.</w:t>
      </w:r>
    </w:p>
    <w:p w14:paraId="018B922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3.10. Жилые дома, не имеющие канализации, должны быть оборудованы выгребными ямами для сбора жидких отходов с непроницаемым дном, стенками и крышками с решетками, препятствующими попаданию крупных предметов в яму.</w:t>
      </w:r>
    </w:p>
    <w:p w14:paraId="6273898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 Содержание объектов и элементов благоустройства при проведении строительства, реконструкции, капитального ремонта объектов капитального строительства.</w:t>
      </w:r>
    </w:p>
    <w:p w14:paraId="057027A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3.11.1. Лицо, намеренное осуществить строительство, реконструкцию, капитальный ремонт объекта капитального строительства, обустраивает в соответствии с настоящим подпунктом Правил строительную площадку на земельном участке, на котором будет расположен указанный объект капитального строительства.</w:t>
      </w:r>
    </w:p>
    <w:p w14:paraId="3AAE49F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3.11.2. Внешнее обустройство строительной площадки включает устройство ограждения, освещения, установку информационного щита, обустройство внеплощадочных подъездных путей, организацию объезда, обхода.</w:t>
      </w:r>
    </w:p>
    <w:p w14:paraId="4B59A00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3.11.3.  Ограждение строительной площадки должно отвечать следующим требованиям:</w:t>
      </w:r>
    </w:p>
    <w:p w14:paraId="485D88C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14:paraId="47544E3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лицевая сторона ограждения строительной площадки должна иметь чистую и окрашенную поверхность;</w:t>
      </w:r>
    </w:p>
    <w:p w14:paraId="084AA39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вдоль ограждения строительной площадки должны быть сохранены существовавшие пешеходные зоны путем устройства тротуаров с твердым покрытием шириной не менее 1,5 м.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w:t>
      </w:r>
    </w:p>
    <w:p w14:paraId="32720C5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3.11.4. Лицо, осуществляющее строительство, обязано следить за техническим состоянием ограждения строительной площадки (в том числе защитных козырьков), обеспечивать его чистоту, очистку от естественного мусора и покраску, удаление ржавчины.</w:t>
      </w:r>
    </w:p>
    <w:p w14:paraId="5C4FC8C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3.11.5. Ограждение строительной площадки подлежит влажной уборке не реже одного раза в месяц (в весенне-летний период).</w:t>
      </w:r>
    </w:p>
    <w:p w14:paraId="7BD596E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3.11.6. Покраска лицевой стороны панелей ограждения осуществляется два раза в год (весной, осенью).</w:t>
      </w:r>
    </w:p>
    <w:p w14:paraId="4C0C549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3.11.7. Переходы и тротуары вдоль ограждения строительной площадки в темное время суток должны быть освещены.</w:t>
      </w:r>
    </w:p>
    <w:p w14:paraId="101547B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3.11.8. У въезда на строительную площадку должны быть установлены информационный щит высотой 1,6 - 2 м, длиной 1,2 - 1,5 м или размером, равным панели ограждения.</w:t>
      </w:r>
    </w:p>
    <w:p w14:paraId="1B6D402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3.11.9. На информационном щите должна содержаться следующая информация:</w:t>
      </w:r>
    </w:p>
    <w:p w14:paraId="4942D7A2" w14:textId="77777777"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наименование объекта;</w:t>
      </w:r>
    </w:p>
    <w:p w14:paraId="245735EC" w14:textId="77777777"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lastRenderedPageBreak/>
        <w:t xml:space="preserve">- </w:t>
      </w:r>
      <w:r w:rsidR="00635860" w:rsidRPr="00EE37A1">
        <w:rPr>
          <w:rFonts w:ascii="Times New Roman" w:hAnsi="Times New Roman"/>
          <w:sz w:val="26"/>
          <w:szCs w:val="20"/>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14:paraId="40BC70EE" w14:textId="77777777"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фамилия, имя, отчество ответственного за производство работ на объекте, его телефон;</w:t>
      </w:r>
    </w:p>
    <w:p w14:paraId="18453E45" w14:textId="77777777"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предполагаемые сроки строительства объекта (начало, окончание);</w:t>
      </w:r>
    </w:p>
    <w:p w14:paraId="33728E72" w14:textId="77777777"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цветное изображение объекта (2/3 высоты щита);</w:t>
      </w:r>
    </w:p>
    <w:p w14:paraId="4CCF79CA" w14:textId="77777777"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реквизиты разрешения на строительство;</w:t>
      </w:r>
    </w:p>
    <w:p w14:paraId="4E801412" w14:textId="77777777"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наименование органа, выдавшего разрешение на строительство, с указанием почтового адреса и номеров телефонов.</w:t>
      </w:r>
    </w:p>
    <w:p w14:paraId="228EE0A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3.11.10.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очищаться от грязи и ржавчины, находиться в технически исправном состоянии. При установке информационного щита обеспечивается его устойчивость.</w:t>
      </w:r>
    </w:p>
    <w:p w14:paraId="5E4CAED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3.11.11. Подъездные пути к строительной площадке должны отвечать следующим требованиям:</w:t>
      </w:r>
    </w:p>
    <w:p w14:paraId="3EDC884F" w14:textId="77777777"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конструкция дорог, используемых в качестве временных, должна обеспечивать безопасное движение строительной техники и перевозку крупногабаритных и тяжеловесных строительных грузов и исключать вынос грязи за пределы строительной площадки;</w:t>
      </w:r>
    </w:p>
    <w:p w14:paraId="2D66117F" w14:textId="77777777"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14:paraId="3FBA03F6" w14:textId="77777777"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при проведении строительных работ должна быть обеспечена периодическая уборка подъездных путей, примыкающих к строительной площадке.</w:t>
      </w:r>
    </w:p>
    <w:p w14:paraId="5E36D18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3.11.12. Запрещается складирование грунта, строительных материалов, изделий, конструкций и оборудования за пределами строительной площадки.</w:t>
      </w:r>
    </w:p>
    <w:p w14:paraId="7810133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3.11.13. Объекты благоустройства, нарушенные в результате проведения строительных работ, подлежат восстановлению по окончании работ до ввода объекта в эксплуатацию.</w:t>
      </w:r>
    </w:p>
    <w:p w14:paraId="1BBEC8AE" w14:textId="77777777" w:rsidR="00635860" w:rsidRPr="00EE37A1" w:rsidRDefault="00635860" w:rsidP="00635860">
      <w:pPr>
        <w:pStyle w:val="a3"/>
        <w:jc w:val="both"/>
        <w:rPr>
          <w:rFonts w:ascii="Times New Roman" w:hAnsi="Times New Roman"/>
          <w:sz w:val="26"/>
          <w:szCs w:val="20"/>
        </w:rPr>
      </w:pPr>
    </w:p>
    <w:p w14:paraId="012573A3" w14:textId="77777777" w:rsidR="00635860" w:rsidRPr="00D773FA" w:rsidRDefault="00635860" w:rsidP="00635860">
      <w:pPr>
        <w:ind w:firstLine="567"/>
        <w:jc w:val="center"/>
        <w:rPr>
          <w:rFonts w:ascii="Times New Roman" w:hAnsi="Times New Roman"/>
          <w:b/>
          <w:sz w:val="26"/>
          <w:szCs w:val="20"/>
        </w:rPr>
      </w:pPr>
      <w:r w:rsidRPr="00D773FA">
        <w:rPr>
          <w:rFonts w:ascii="Times New Roman" w:hAnsi="Times New Roman"/>
          <w:b/>
          <w:sz w:val="26"/>
          <w:szCs w:val="20"/>
        </w:rPr>
        <w:t>4. Внешний вид фасадов и ограждающих конструкций зданий, строений, сооружений</w:t>
      </w:r>
    </w:p>
    <w:p w14:paraId="14D1DF1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4.1. Внешний вид фасадов и ограждающих конструкций зданий, строений, сооружений должен соответствовать внешнему архитектурно-градостроительному облику </w:t>
      </w:r>
      <w:r w:rsidR="00D773FA">
        <w:rPr>
          <w:rFonts w:ascii="Times New Roman" w:hAnsi="Times New Roman"/>
          <w:sz w:val="26"/>
          <w:szCs w:val="20"/>
        </w:rPr>
        <w:t>сложившейся застройки населенного пункта</w:t>
      </w:r>
      <w:r w:rsidRPr="00EE37A1">
        <w:rPr>
          <w:rFonts w:ascii="Times New Roman" w:hAnsi="Times New Roman"/>
          <w:sz w:val="26"/>
          <w:szCs w:val="20"/>
        </w:rPr>
        <w:t xml:space="preserve"> </w:t>
      </w:r>
      <w:r w:rsidR="00D773FA">
        <w:rPr>
          <w:rFonts w:ascii="Times New Roman" w:hAnsi="Times New Roman"/>
          <w:sz w:val="26"/>
          <w:szCs w:val="24"/>
        </w:rPr>
        <w:t>Сельского поселения «Хоседа-Хардский</w:t>
      </w:r>
      <w:r w:rsidR="00D773FA" w:rsidRPr="00EE37A1">
        <w:rPr>
          <w:rFonts w:ascii="Times New Roman" w:hAnsi="Times New Roman"/>
          <w:sz w:val="26"/>
          <w:szCs w:val="24"/>
        </w:rPr>
        <w:t xml:space="preserve"> сельсовет»</w:t>
      </w:r>
      <w:r w:rsidR="00D773FA">
        <w:rPr>
          <w:rFonts w:ascii="Times New Roman" w:hAnsi="Times New Roman"/>
          <w:sz w:val="26"/>
          <w:szCs w:val="24"/>
        </w:rPr>
        <w:t xml:space="preserve"> ЗР НАО</w:t>
      </w:r>
      <w:r w:rsidR="00D773FA" w:rsidRPr="00EE37A1">
        <w:rPr>
          <w:rFonts w:ascii="Times New Roman" w:hAnsi="Times New Roman"/>
          <w:sz w:val="26"/>
          <w:szCs w:val="20"/>
        </w:rPr>
        <w:t xml:space="preserve"> </w:t>
      </w:r>
      <w:r w:rsidR="00D773FA">
        <w:rPr>
          <w:rFonts w:ascii="Times New Roman" w:hAnsi="Times New Roman"/>
          <w:sz w:val="26"/>
          <w:szCs w:val="20"/>
        </w:rPr>
        <w:t>(далее - населенный пункт сельского поселения</w:t>
      </w:r>
      <w:r w:rsidRPr="00EE37A1">
        <w:rPr>
          <w:rFonts w:ascii="Times New Roman" w:hAnsi="Times New Roman"/>
          <w:sz w:val="26"/>
          <w:szCs w:val="20"/>
        </w:rPr>
        <w:t>).</w:t>
      </w:r>
    </w:p>
    <w:p w14:paraId="5267B1D8" w14:textId="77777777" w:rsidR="00635860" w:rsidRPr="00EE37A1" w:rsidRDefault="00635860" w:rsidP="00635860">
      <w:pPr>
        <w:pStyle w:val="a3"/>
        <w:ind w:firstLine="567"/>
        <w:jc w:val="both"/>
        <w:rPr>
          <w:rFonts w:ascii="Times New Roman" w:hAnsi="Times New Roman"/>
          <w:sz w:val="26"/>
          <w:szCs w:val="20"/>
        </w:rPr>
      </w:pPr>
      <w:bookmarkStart w:id="3" w:name="P206"/>
      <w:bookmarkEnd w:id="3"/>
      <w:r w:rsidRPr="00EE37A1">
        <w:rPr>
          <w:rFonts w:ascii="Times New Roman" w:hAnsi="Times New Roman"/>
          <w:sz w:val="26"/>
          <w:szCs w:val="20"/>
        </w:rPr>
        <w:t>4.2. Изменение внешнего вида фасадов и ограждающих конструкций зданий, строений, сооружений, за исключением работ по реконструкции или капитальному ремонту, осуществляется на основании проекта архитектурного решения фасада, согласованного с Администрацией</w:t>
      </w:r>
      <w:r w:rsidR="00D773FA">
        <w:rPr>
          <w:rFonts w:ascii="Times New Roman" w:hAnsi="Times New Roman"/>
          <w:sz w:val="26"/>
          <w:szCs w:val="20"/>
        </w:rPr>
        <w:t xml:space="preserve"> Сельского поселения</w:t>
      </w:r>
      <w:r w:rsidRPr="00EE37A1">
        <w:rPr>
          <w:rFonts w:ascii="Times New Roman" w:hAnsi="Times New Roman"/>
          <w:sz w:val="26"/>
          <w:szCs w:val="20"/>
        </w:rPr>
        <w:t>. Требования к проектам архитектурного решения фасада, порядок их согласования устанавливаются Администрацией</w:t>
      </w:r>
      <w:r w:rsidR="00D773FA">
        <w:rPr>
          <w:rFonts w:ascii="Times New Roman" w:hAnsi="Times New Roman"/>
          <w:sz w:val="26"/>
          <w:szCs w:val="20"/>
        </w:rPr>
        <w:t xml:space="preserve"> Сельского поселения</w:t>
      </w:r>
      <w:r w:rsidRPr="00EE37A1">
        <w:rPr>
          <w:rFonts w:ascii="Times New Roman" w:hAnsi="Times New Roman"/>
          <w:sz w:val="26"/>
          <w:szCs w:val="20"/>
        </w:rPr>
        <w:t>.</w:t>
      </w:r>
    </w:p>
    <w:p w14:paraId="6F1E9DE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4.3. Под изменением внешнего вида фасадов и ограждающих конструкций зданий, строений, сооружений понимается:</w:t>
      </w:r>
    </w:p>
    <w:p w14:paraId="049D3ED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4.3.1.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14:paraId="1F80FC0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4.3.2. замена облицовочного материала;</w:t>
      </w:r>
    </w:p>
    <w:p w14:paraId="325243C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4.3.3. покраска фасада, его частей, ограждающих конструкций зданий, строений, сооружений;</w:t>
      </w:r>
    </w:p>
    <w:p w14:paraId="190021C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4.3.4. изменение конструкции крыши, материала кровли, элементов безопасности крыши, элементов организованного наружного водостока;</w:t>
      </w:r>
    </w:p>
    <w:p w14:paraId="351DD23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4.3.5. 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художественная подсветка, антенны, часы, видеокамеры, почтовые ящики, банкоматы, электрощиты, кабельные линии, вывески);</w:t>
      </w:r>
    </w:p>
    <w:p w14:paraId="5416AE3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4.3.6. установка (крепление) или демонтаж дополнительных элементов и устройств (флагштоков, кронштейнов).</w:t>
      </w:r>
    </w:p>
    <w:p w14:paraId="0527830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 В целях сохранения внешнего архитектурно-градостроительного облика сложивше</w:t>
      </w:r>
      <w:r w:rsidR="00D773FA">
        <w:rPr>
          <w:rFonts w:ascii="Times New Roman" w:hAnsi="Times New Roman"/>
          <w:sz w:val="26"/>
          <w:szCs w:val="20"/>
        </w:rPr>
        <w:t>йся застройки населенного пункта</w:t>
      </w:r>
      <w:r w:rsidRPr="00EE37A1">
        <w:rPr>
          <w:rFonts w:ascii="Times New Roman" w:hAnsi="Times New Roman"/>
          <w:sz w:val="26"/>
          <w:szCs w:val="20"/>
        </w:rPr>
        <w:t xml:space="preserve"> </w:t>
      </w:r>
      <w:r w:rsidR="00D773FA">
        <w:rPr>
          <w:rFonts w:ascii="Times New Roman" w:hAnsi="Times New Roman"/>
          <w:sz w:val="26"/>
          <w:szCs w:val="20"/>
        </w:rPr>
        <w:t xml:space="preserve">сельского поселения </w:t>
      </w:r>
      <w:r w:rsidRPr="00EE37A1">
        <w:rPr>
          <w:rFonts w:ascii="Times New Roman" w:hAnsi="Times New Roman"/>
          <w:sz w:val="26"/>
          <w:szCs w:val="20"/>
        </w:rPr>
        <w:t>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w:t>
      </w:r>
    </w:p>
    <w:p w14:paraId="57DB4D3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4.4.1. не допускать местного разрушения и повреждения облицовки, штукатурки, фактурного и окрасочного слоев, трещины в штукатурке</w:t>
      </w:r>
      <w:proofErr w:type="gramStart"/>
      <w:r w:rsidRPr="00EE37A1">
        <w:rPr>
          <w:rFonts w:ascii="Times New Roman" w:hAnsi="Times New Roman"/>
          <w:sz w:val="26"/>
          <w:szCs w:val="20"/>
        </w:rPr>
        <w:t>, ,</w:t>
      </w:r>
      <w:proofErr w:type="gramEnd"/>
      <w:r w:rsidRPr="00EE37A1">
        <w:rPr>
          <w:rFonts w:ascii="Times New Roman" w:hAnsi="Times New Roman"/>
          <w:sz w:val="26"/>
          <w:szCs w:val="20"/>
        </w:rPr>
        <w:t xml:space="preserve"> кирпично</w:t>
      </w:r>
      <w:r w:rsidR="004D71F6">
        <w:rPr>
          <w:rFonts w:ascii="Times New Roman" w:hAnsi="Times New Roman"/>
          <w:sz w:val="26"/>
          <w:szCs w:val="20"/>
        </w:rPr>
        <w:t xml:space="preserve">й и </w:t>
      </w:r>
      <w:r w:rsidRPr="00EE37A1">
        <w:rPr>
          <w:rFonts w:ascii="Times New Roman" w:hAnsi="Times New Roman"/>
          <w:sz w:val="26"/>
          <w:szCs w:val="20"/>
        </w:rPr>
        <w:t xml:space="preserve">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мокрых и ржавых пятен, потеков и </w:t>
      </w:r>
      <w:proofErr w:type="spellStart"/>
      <w:r w:rsidRPr="00EE37A1">
        <w:rPr>
          <w:rFonts w:ascii="Times New Roman" w:hAnsi="Times New Roman"/>
          <w:sz w:val="26"/>
          <w:szCs w:val="20"/>
        </w:rPr>
        <w:t>высолов</w:t>
      </w:r>
      <w:proofErr w:type="spellEnd"/>
      <w:r w:rsidRPr="00EE37A1">
        <w:rPr>
          <w:rFonts w:ascii="Times New Roman" w:hAnsi="Times New Roman"/>
          <w:sz w:val="26"/>
          <w:szCs w:val="20"/>
        </w:rPr>
        <w:t>, общее загрязнение поверхности, разрушение парапетов. Указанные в настоящей части дефекты необходимо устранять незамедлительно по мере их выявления, не допуская дальнейшего развития;</w:t>
      </w:r>
    </w:p>
    <w:p w14:paraId="132EC38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4.4.2. не допускать разрушения и повреждения отделочного слоя, ослабления крепления выступающих из плоскости стен архитектурных деталей (карнизов, балконов, поясов, кронштейнов, розеток, тяг);</w:t>
      </w:r>
    </w:p>
    <w:p w14:paraId="040FC58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4.4.3. облицовывать поверхность неоштукатуренных стен и цоколей с выветрившейся кладкой, плитками или оштукатуривать;</w:t>
      </w:r>
    </w:p>
    <w:p w14:paraId="6C1950F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4.4.4. защищать фактурные слои блоков и панелей или штукатурку с усадочными мелкими трещинами от разрушения затиркой. Заделывать стабилизировавшиеся широкие трещины материалом, аналогичным материалу стен;</w:t>
      </w:r>
    </w:p>
    <w:p w14:paraId="2244D34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4.4.5. удалять железистые включения, имеющиеся в стенах фасадов, ограждающих конструкций зданий, строений, сооружений, а ржавые поверхности зачищать и окрашивать, заделывать заподлицо с поверхностью изделий образовавшиеся при этом раковины, сколы, углубления;</w:t>
      </w:r>
    </w:p>
    <w:p w14:paraId="456AFF4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4.4.6. затирать цементным раствором отдельные участки панелей и блоков, выполненные из легкого бетона и не имеющие наружного фактурного слоя;</w:t>
      </w:r>
    </w:p>
    <w:p w14:paraId="34CFF32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4.4.7. оштукатуривать участки стеновых панелей с обнаженной арматурой. Отдельные стержни арматуры, выступающие из плоскости панелей углублять в конструкции. Восстановить отделку в соответствии с существующей;</w:t>
      </w:r>
    </w:p>
    <w:p w14:paraId="28AFE70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4.4.8. очищать фасады и ограждающие конструкции зданий, строений, сооружений и промывать от загрязнений по мере необходимости;</w:t>
      </w:r>
    </w:p>
    <w:p w14:paraId="7F3EB26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4.4.9. окрашивать паропроницаемыми красками или составами для усиления пожаробезопасности и защиты от грибка и гниения фасады, ограждающие конструкции деревянных неоштукатуренных зданий (рубленных, брусчатых и сборно-щитовых) с обшивкой и без обшивки;</w:t>
      </w:r>
    </w:p>
    <w:p w14:paraId="235043B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4.4.10. не допускать разрушения консольных балок и плит, скалывания опорных площадок под консолями, отслоения, разрушения и обратного уклона (к зданию) пола балконов и лоджий;</w:t>
      </w:r>
    </w:p>
    <w:p w14:paraId="5941780D" w14:textId="77777777" w:rsidR="00635860" w:rsidRPr="00EE37A1" w:rsidRDefault="00CA1F78" w:rsidP="00635860">
      <w:pPr>
        <w:pStyle w:val="a3"/>
        <w:ind w:firstLine="567"/>
        <w:jc w:val="both"/>
        <w:rPr>
          <w:rFonts w:ascii="Times New Roman" w:hAnsi="Times New Roman"/>
          <w:sz w:val="26"/>
          <w:szCs w:val="20"/>
        </w:rPr>
      </w:pPr>
      <w:r>
        <w:rPr>
          <w:rFonts w:ascii="Times New Roman" w:hAnsi="Times New Roman"/>
          <w:sz w:val="26"/>
          <w:szCs w:val="20"/>
        </w:rPr>
        <w:t>4.4.11. проверять в за</w:t>
      </w:r>
      <w:r w:rsidR="00635860" w:rsidRPr="00EE37A1">
        <w:rPr>
          <w:rFonts w:ascii="Times New Roman" w:hAnsi="Times New Roman"/>
          <w:sz w:val="26"/>
          <w:szCs w:val="20"/>
        </w:rPr>
        <w:t>бетонированных (оштукатуренных) стальных балках балконов и лоджий прочность сцепления бетона (раствора) с металлом. Удалять отслоившийся бетон или раствор, восстанавливать защитный слой;</w:t>
      </w:r>
    </w:p>
    <w:p w14:paraId="3FA75EA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4.4.12. периодически окрашивать атмосфероустойчивыми красками металлические ограждения, сливы из черной стали, цветочные ящики балконов и лоджий. Цвет краски должен соответствовать указанному в проекте архитектурного решения фасада. Колористическое решение зданий и сооружений проектировать с учетом концепции общего цветового решения застро</w:t>
      </w:r>
      <w:r w:rsidR="004D71F6">
        <w:rPr>
          <w:rFonts w:ascii="Times New Roman" w:hAnsi="Times New Roman"/>
          <w:sz w:val="26"/>
          <w:szCs w:val="20"/>
        </w:rPr>
        <w:t>йки улиц и территории населенного пункта</w:t>
      </w:r>
      <w:r w:rsidRPr="00EE37A1">
        <w:rPr>
          <w:rFonts w:ascii="Times New Roman" w:hAnsi="Times New Roman"/>
          <w:sz w:val="26"/>
          <w:szCs w:val="20"/>
        </w:rPr>
        <w:t xml:space="preserve"> муниципального образования;</w:t>
      </w:r>
    </w:p>
    <w:p w14:paraId="12E6A43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4.4.13. прокладывать заменяемые водосточные трубы вертикально, без переломов, непосредственно через карнизы при условии устройства в них манжет из оцинкованной стали;</w:t>
      </w:r>
    </w:p>
    <w:p w14:paraId="3536249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4.4.14. закрывать коробами, соответствующими цвету фасада, с соблюдением норм безопасности кабельные линии, размещаемые вдоль фасадов и ограждающих конструкций зданий, строений, сооружений.</w:t>
      </w:r>
    </w:p>
    <w:p w14:paraId="7925F264" w14:textId="77777777" w:rsidR="00635860" w:rsidRPr="00EE37A1" w:rsidRDefault="00635860" w:rsidP="00635860">
      <w:pPr>
        <w:pStyle w:val="a3"/>
        <w:ind w:firstLine="567"/>
        <w:jc w:val="both"/>
        <w:rPr>
          <w:rFonts w:ascii="Times New Roman" w:hAnsi="Times New Roman"/>
          <w:color w:val="000000"/>
          <w:sz w:val="26"/>
          <w:szCs w:val="20"/>
        </w:rPr>
      </w:pPr>
      <w:r w:rsidRPr="00EE37A1">
        <w:rPr>
          <w:rFonts w:ascii="Times New Roman" w:hAnsi="Times New Roman"/>
          <w:sz w:val="26"/>
          <w:szCs w:val="20"/>
        </w:rPr>
        <w:t>4.5. Окраску фасадов и ограждающих конструкций зданий, строений, сооружений, а также металли</w:t>
      </w:r>
      <w:r w:rsidR="00CA1F78">
        <w:rPr>
          <w:rFonts w:ascii="Times New Roman" w:hAnsi="Times New Roman"/>
          <w:sz w:val="26"/>
          <w:szCs w:val="20"/>
        </w:rPr>
        <w:t>ческих лестниц,</w:t>
      </w:r>
      <w:r w:rsidRPr="00EE37A1">
        <w:rPr>
          <w:rFonts w:ascii="Times New Roman" w:hAnsi="Times New Roman"/>
          <w:sz w:val="26"/>
          <w:szCs w:val="20"/>
        </w:rPr>
        <w:t xml:space="preserve"> флагштоков, кронштейнов, элементов креплений растяжек электросети, ограждений крыш и решеток вентиляционных отверстий панелей производить в соответствии с проектом архитектурного решения фасада, предусмотренного </w:t>
      </w:r>
      <w:hyperlink w:anchor="P206" w:history="1">
        <w:r w:rsidRPr="00EE37A1">
          <w:rPr>
            <w:rFonts w:ascii="Times New Roman" w:hAnsi="Times New Roman"/>
            <w:color w:val="000000"/>
            <w:sz w:val="26"/>
            <w:szCs w:val="20"/>
          </w:rPr>
          <w:t>пунктом 4.2</w:t>
        </w:r>
      </w:hyperlink>
      <w:r w:rsidRPr="00EE37A1">
        <w:rPr>
          <w:rFonts w:ascii="Times New Roman" w:hAnsi="Times New Roman"/>
          <w:color w:val="000000"/>
          <w:sz w:val="26"/>
          <w:szCs w:val="20"/>
        </w:rPr>
        <w:t>. настоящей части.</w:t>
      </w:r>
    </w:p>
    <w:p w14:paraId="3FD0E21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Проект архитектурного решения фасада должен содержать указания о применении материала, способа отделки и цвета фасада и ограждающих конструкций зданий, строений, сооружений и архитектурных деталей.</w:t>
      </w:r>
    </w:p>
    <w:p w14:paraId="4B7F28B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Концепция общего цветового решения застройки улиц и территорий муниципального образования (далее - Концепция) утверждается Администрацией</w:t>
      </w:r>
      <w:r w:rsidR="004D71F6">
        <w:rPr>
          <w:rFonts w:ascii="Times New Roman" w:hAnsi="Times New Roman"/>
          <w:sz w:val="26"/>
          <w:szCs w:val="20"/>
        </w:rPr>
        <w:t xml:space="preserve"> Сельского поселения</w:t>
      </w:r>
      <w:r w:rsidRPr="00EE37A1">
        <w:rPr>
          <w:rFonts w:ascii="Times New Roman" w:hAnsi="Times New Roman"/>
          <w:sz w:val="26"/>
          <w:szCs w:val="20"/>
        </w:rPr>
        <w:t>. Цвет окраски должен соответствовать утвержденной Концепции.</w:t>
      </w:r>
    </w:p>
    <w:p w14:paraId="68498E1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При разработке проекта архитектурного решения фасада необходимо учитывать требования настоящей части.</w:t>
      </w:r>
    </w:p>
    <w:p w14:paraId="68DD804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4.6. Окраску фасадов, ограждающих конструкций зданий, строений, сооружений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w:t>
      </w:r>
      <w:proofErr w:type="spellStart"/>
      <w:r w:rsidRPr="00EE37A1">
        <w:rPr>
          <w:rFonts w:ascii="Times New Roman" w:hAnsi="Times New Roman"/>
          <w:sz w:val="26"/>
          <w:szCs w:val="20"/>
        </w:rPr>
        <w:t>сандриков</w:t>
      </w:r>
      <w:proofErr w:type="spellEnd"/>
      <w:r w:rsidRPr="00EE37A1">
        <w:rPr>
          <w:rFonts w:ascii="Times New Roman" w:hAnsi="Times New Roman"/>
          <w:sz w:val="26"/>
          <w:szCs w:val="20"/>
        </w:rPr>
        <w:t>, подоконников и водосточных труб. Слабо держащаяся старая краска должна быть удалена.</w:t>
      </w:r>
    </w:p>
    <w:p w14:paraId="148F98F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Окрашенные поверхности фасадов, ограждающих конструкций должны быть ровными, без помарок, пятен и поврежденных мест.</w:t>
      </w:r>
    </w:p>
    <w:p w14:paraId="63EBD56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4.7. При производстве работ по реконструкции, ремонту, внешней отделке зданий, строений, сооружений (за исключением индивидуальных жилых домов) </w:t>
      </w:r>
      <w:r w:rsidRPr="00EE37A1">
        <w:rPr>
          <w:rFonts w:ascii="Times New Roman" w:hAnsi="Times New Roman"/>
          <w:sz w:val="26"/>
          <w:szCs w:val="20"/>
        </w:rPr>
        <w:lastRenderedPageBreak/>
        <w:t>фасады указанных объектов оборудуются строительной сеткой, препятствующей распространению строительной пыли и мелкого мусора.</w:t>
      </w:r>
    </w:p>
    <w:p w14:paraId="6967C26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Не допускается наличие искривлений и провисаний фасадной сетки.</w:t>
      </w:r>
    </w:p>
    <w:p w14:paraId="4C9A341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4.8.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p>
    <w:p w14:paraId="52CD89E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4.9. На фасадах и ограждающих конструкциях не допускается:</w:t>
      </w:r>
    </w:p>
    <w:p w14:paraId="322F850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4.9.1. самовольное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w:t>
      </w:r>
    </w:p>
    <w:p w14:paraId="640F6D4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4.9.2. расширение и устройство проемов в стенах крупнопанельных и крупноблочных зданий, а также крепление к панелям наружных стен оттяжек;</w:t>
      </w:r>
    </w:p>
    <w:p w14:paraId="3EDF3F4A"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t>4.9.3. самовольное нанесение с использованием окрашивающих материалов, размещение иным способом не связанных с осуществлением предпринимательской деятельности и не содержащих сведений рекламного характера надписей и рисунков на объекты благоустройства, стены зданий, строений, сооружений, временных построек, киосков, навесов и других подобных построек без разрешения собственников указанных объектов благоустройства, зданий, строений, сооружений, временных построек, киосков, навесов и других подобных построек или без разрешения лиц, уполномоченных собственниками указанных объектов благоустройства, зданий, строений, сооружений, временных построек, киосков, навесов и других подобных построек, за исключением праздничного оформления, информации и информационных конструкций, размещенных в соответствии с настоящими Правилами.</w:t>
      </w:r>
    </w:p>
    <w:p w14:paraId="158BCA3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Витрины, расположенные на внешних поверхностях зданий, строений, сооружений, должны быть просматриваемыми, очищенными от грязи и мусора. Запрещается закрывать стекла витрин щитами, афишами, плакатами, листовками, объявлениями, пленкой, печатными материалами, закрывать стекла витрин и окна информационными конструкциями;</w:t>
      </w:r>
    </w:p>
    <w:p w14:paraId="2ED9224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4.9.4. отделка и окрашивание фасада и его элементов, ограждающих конструкций зданий, строений, сооружений материалами, отличающимися по цвету от установленного Концепцией и проектом архитектурного решения фасада.</w:t>
      </w:r>
    </w:p>
    <w:p w14:paraId="5B05D60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4.10. Надлежащее содержание фасадов, ограждающих конструкций зданий, строений, сооружений, их архитектурных деталей осуществляется владельцами зданий, строений, сооружений. Надлежащее содержание дополнительного оборудования и элементов, информационных конструкций осуществляется владельцами дополнительного оборудования и элементов, информационных конструкций.</w:t>
      </w:r>
    </w:p>
    <w:p w14:paraId="09F01C7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 Содержание фасадов, ограждающих конструкций зданий, строений и сооружений включает:</w:t>
      </w:r>
    </w:p>
    <w:p w14:paraId="5B80BFD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754DA22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4.11.2. обеспечение наличия и содержание в исправном состоянии водостоков, водосточных труб и сливов;</w:t>
      </w:r>
    </w:p>
    <w:p w14:paraId="3E52B1B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4.11.3. очистку от снега и льда крыш и козырьков, удаление наледи, снега и сосулек с карнизов, балконов и лоджий;</w:t>
      </w:r>
    </w:p>
    <w:p w14:paraId="0577D98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4.11.4. герметизацию, заделку и расшивку швов, трещин и выбоин;</w:t>
      </w:r>
    </w:p>
    <w:p w14:paraId="61DFC33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4.11.5. восстановление, ремонт </w:t>
      </w:r>
      <w:r w:rsidR="000A123E">
        <w:rPr>
          <w:rFonts w:ascii="Times New Roman" w:hAnsi="Times New Roman"/>
          <w:sz w:val="26"/>
          <w:szCs w:val="20"/>
        </w:rPr>
        <w:t>и своевременную очистку подмостков</w:t>
      </w:r>
      <w:r w:rsidRPr="00EE37A1">
        <w:rPr>
          <w:rFonts w:ascii="Times New Roman" w:hAnsi="Times New Roman"/>
          <w:sz w:val="26"/>
          <w:szCs w:val="20"/>
        </w:rPr>
        <w:t>, приямков цокольных окон и входов в подвалы;</w:t>
      </w:r>
    </w:p>
    <w:p w14:paraId="604FF16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4.11.6. поддержание в исправном состоянии размещенного на фасаде электроосвещения и включение его одновременно с наружным освещением улиц, дорог и площадей;</w:t>
      </w:r>
    </w:p>
    <w:p w14:paraId="75ED355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4.11.7. очистку и промывку поверхностей фасадов в зависимости от их состояния и условий эксплуатации;</w:t>
      </w:r>
    </w:p>
    <w:p w14:paraId="28242F8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4.11.8. мытье окон и витрин, вывесок и указателей, информационных конструкций;</w:t>
      </w:r>
    </w:p>
    <w:p w14:paraId="0F40680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4.11.9. выполнение иных требований, предусмотренных нормами технической эксплуатации зданий, строений и сооружений.</w:t>
      </w:r>
    </w:p>
    <w:p w14:paraId="34E36C12" w14:textId="77777777" w:rsidR="00635860" w:rsidRPr="00EE37A1" w:rsidRDefault="00635860" w:rsidP="00635860">
      <w:pPr>
        <w:pStyle w:val="a3"/>
        <w:ind w:firstLine="567"/>
        <w:jc w:val="both"/>
        <w:rPr>
          <w:rFonts w:ascii="Times New Roman" w:hAnsi="Times New Roman"/>
          <w:sz w:val="26"/>
          <w:szCs w:val="20"/>
        </w:rPr>
      </w:pPr>
    </w:p>
    <w:p w14:paraId="13B5C9BB" w14:textId="77777777" w:rsidR="00635860" w:rsidRPr="000A123E" w:rsidRDefault="00635860" w:rsidP="00635860">
      <w:pPr>
        <w:ind w:firstLine="567"/>
        <w:jc w:val="center"/>
        <w:rPr>
          <w:rFonts w:ascii="Times New Roman" w:hAnsi="Times New Roman"/>
          <w:b/>
          <w:sz w:val="26"/>
          <w:szCs w:val="20"/>
        </w:rPr>
      </w:pPr>
      <w:r w:rsidRPr="000A123E">
        <w:rPr>
          <w:rFonts w:ascii="Times New Roman" w:hAnsi="Times New Roman"/>
          <w:b/>
          <w:sz w:val="26"/>
          <w:szCs w:val="20"/>
        </w:rPr>
        <w:t>5. Проектирование, размещение, содержание и восстановление элементов благоустройства, в том числе после проведения земляных работ</w:t>
      </w:r>
    </w:p>
    <w:p w14:paraId="4008C09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r w:rsidR="00091B8D">
        <w:rPr>
          <w:rFonts w:ascii="Times New Roman" w:hAnsi="Times New Roman"/>
          <w:sz w:val="26"/>
          <w:szCs w:val="20"/>
        </w:rPr>
        <w:t xml:space="preserve"> </w:t>
      </w:r>
      <w:r w:rsidR="000A123E">
        <w:rPr>
          <w:rFonts w:ascii="Times New Roman" w:hAnsi="Times New Roman"/>
          <w:sz w:val="26"/>
          <w:szCs w:val="20"/>
        </w:rPr>
        <w:t>сельского поселения</w:t>
      </w:r>
      <w:r w:rsidRPr="00EE37A1">
        <w:rPr>
          <w:rFonts w:ascii="Times New Roman" w:hAnsi="Times New Roman"/>
          <w:sz w:val="26"/>
          <w:szCs w:val="20"/>
        </w:rPr>
        <w:t>.</w:t>
      </w:r>
    </w:p>
    <w:p w14:paraId="2AD0F01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5.2 Разработка и реализация проектов благоустройства террито</w:t>
      </w:r>
      <w:r w:rsidR="00091B8D">
        <w:rPr>
          <w:rFonts w:ascii="Times New Roman" w:hAnsi="Times New Roman"/>
          <w:sz w:val="26"/>
          <w:szCs w:val="20"/>
        </w:rPr>
        <w:t xml:space="preserve">рий сельского поселения </w:t>
      </w:r>
      <w:r w:rsidRPr="00EE37A1">
        <w:rPr>
          <w:rFonts w:ascii="Times New Roman" w:hAnsi="Times New Roman"/>
          <w:sz w:val="26"/>
          <w:szCs w:val="20"/>
        </w:rPr>
        <w:t xml:space="preserve">достигается путем реализации </w:t>
      </w:r>
      <w:r w:rsidRPr="00091B8D">
        <w:rPr>
          <w:rFonts w:ascii="Times New Roman" w:hAnsi="Times New Roman"/>
          <w:b/>
          <w:sz w:val="26"/>
          <w:szCs w:val="20"/>
        </w:rPr>
        <w:t>следующих принципов</w:t>
      </w:r>
      <w:r w:rsidRPr="00EE37A1">
        <w:rPr>
          <w:rFonts w:ascii="Times New Roman" w:hAnsi="Times New Roman"/>
          <w:sz w:val="26"/>
          <w:szCs w:val="20"/>
        </w:rPr>
        <w:t>:</w:t>
      </w:r>
    </w:p>
    <w:p w14:paraId="2C96912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5.2.1. принцип функционального разнообразия - насыщенность (квартала, жилого комплекса) разнообразными социальными и коммерческими сервисами;</w:t>
      </w:r>
    </w:p>
    <w:p w14:paraId="274B118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5.2.2. принцип комфортной организации пешеходной среды - создание условий для приятных, безопасных, удобных пешеходных прогулок. Целесообразно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05EC672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5.2.3. принцип насыщенности общественных пространств разнообразными элементами природной среды (например, как зеленые насаждения)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593CEC7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5.3.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14:paraId="1149B4F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5.4.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14:paraId="53B0C9C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5.5. При проектировании концепцию благоустройства для каждой отдельной территории муниципального образования необходимо создавать с учетом потребностей и запросов жителей и других участников де</w:t>
      </w:r>
      <w:r w:rsidR="00091B8D">
        <w:rPr>
          <w:rFonts w:ascii="Times New Roman" w:hAnsi="Times New Roman"/>
          <w:sz w:val="26"/>
          <w:szCs w:val="20"/>
        </w:rPr>
        <w:t xml:space="preserve">ятельности по благоустройству, </w:t>
      </w:r>
      <w:r w:rsidRPr="00EE37A1">
        <w:rPr>
          <w:rFonts w:ascii="Times New Roman" w:hAnsi="Times New Roman"/>
          <w:sz w:val="26"/>
          <w:szCs w:val="20"/>
        </w:rPr>
        <w:t>и при их непосредственном участии на всех этапах создания концепции.</w:t>
      </w:r>
    </w:p>
    <w:p w14:paraId="403A249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5.6. Проектирование, размещение, содержание и восстановление элементов озеленения и озелененных территорий должно осуществляться в соответствии с настоящими Правилами.</w:t>
      </w:r>
    </w:p>
    <w:p w14:paraId="119ACFB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5.7. Виды покрытий на территории</w:t>
      </w:r>
      <w:r w:rsidR="00091B8D">
        <w:rPr>
          <w:rFonts w:ascii="Times New Roman" w:hAnsi="Times New Roman"/>
          <w:sz w:val="26"/>
          <w:szCs w:val="20"/>
        </w:rPr>
        <w:t xml:space="preserve"> сельского поселения</w:t>
      </w:r>
      <w:r w:rsidRPr="00EE37A1">
        <w:rPr>
          <w:rFonts w:ascii="Times New Roman" w:hAnsi="Times New Roman"/>
          <w:sz w:val="26"/>
          <w:szCs w:val="20"/>
        </w:rPr>
        <w:t>.</w:t>
      </w:r>
    </w:p>
    <w:p w14:paraId="7B20241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5.7.1. выбор видов покрытия должен осуществляться в соответствии с их целевым назначением. Вид покрытия должен быть прочным, </w:t>
      </w:r>
      <w:proofErr w:type="spellStart"/>
      <w:r w:rsidRPr="00EE37A1">
        <w:rPr>
          <w:rFonts w:ascii="Times New Roman" w:hAnsi="Times New Roman"/>
          <w:sz w:val="26"/>
          <w:szCs w:val="20"/>
        </w:rPr>
        <w:t>ремонтопригодным</w:t>
      </w:r>
      <w:proofErr w:type="spellEnd"/>
      <w:r w:rsidRPr="00EE37A1">
        <w:rPr>
          <w:rFonts w:ascii="Times New Roman" w:hAnsi="Times New Roman"/>
          <w:sz w:val="26"/>
          <w:szCs w:val="20"/>
        </w:rPr>
        <w:t>, экологичным, не допускающим скольжения;</w:t>
      </w:r>
    </w:p>
    <w:p w14:paraId="1B1509B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5.7.2. проектирование видов покрытий должно осуществляться в соответствии с местными нормативами градостроительного проектирования</w:t>
      </w:r>
      <w:r w:rsidR="00091B8D">
        <w:rPr>
          <w:rFonts w:ascii="Times New Roman" w:hAnsi="Times New Roman"/>
          <w:sz w:val="26"/>
          <w:szCs w:val="20"/>
        </w:rPr>
        <w:t xml:space="preserve"> сельского поселения</w:t>
      </w:r>
      <w:r w:rsidRPr="00EE37A1">
        <w:rPr>
          <w:rFonts w:ascii="Times New Roman" w:hAnsi="Times New Roman"/>
          <w:sz w:val="26"/>
          <w:szCs w:val="20"/>
        </w:rPr>
        <w:t>;</w:t>
      </w:r>
    </w:p>
    <w:p w14:paraId="1123052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5.8.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14:paraId="0789882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5.9. покрытия поверхности должны обеспечивать на территории муниципального образования условия безопасного и комфортного передвижения.</w:t>
      </w:r>
    </w:p>
    <w:p w14:paraId="423A0C7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5.10. Ограждения.</w:t>
      </w:r>
    </w:p>
    <w:p w14:paraId="47FD6DE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газонов и зеленых насаждений общего пользования с учетом требований безопасности;</w:t>
      </w:r>
    </w:p>
    <w:p w14:paraId="606DF8A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5.10.2.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p>
    <w:p w14:paraId="75E81DC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5.10.3.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средств правоохранительных органов, организаций газового хозяйства и иных аварийных и спасательных служб;</w:t>
      </w:r>
    </w:p>
    <w:p w14:paraId="64CBBE6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5.10.4.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w:t>
      </w:r>
    </w:p>
    <w:p w14:paraId="77543E2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5.10.5. при создании и благоустройстве ограждений учитывать необходимость, в том числе:</w:t>
      </w:r>
    </w:p>
    <w:p w14:paraId="75E20622"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разграничения зеленых зон с маршрутами пешеходов и транспорта;</w:t>
      </w:r>
    </w:p>
    <w:p w14:paraId="7B1232C5"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проектирования дорожек и тротуаров с учетом потоков людей и маршрутов;</w:t>
      </w:r>
    </w:p>
    <w:p w14:paraId="0432A97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разграничения зеленых зон и транзитных путей с </w:t>
      </w:r>
      <w:r w:rsidR="00585051">
        <w:rPr>
          <w:rFonts w:ascii="Times New Roman" w:hAnsi="Times New Roman"/>
          <w:sz w:val="26"/>
          <w:szCs w:val="20"/>
        </w:rPr>
        <w:t>помощью применения приемов разных уровней</w:t>
      </w:r>
      <w:r w:rsidRPr="00EE37A1">
        <w:rPr>
          <w:rFonts w:ascii="Times New Roman" w:hAnsi="Times New Roman"/>
          <w:sz w:val="26"/>
          <w:szCs w:val="20"/>
        </w:rPr>
        <w:t xml:space="preserve"> высоты или создания зеленых изгородей;</w:t>
      </w:r>
    </w:p>
    <w:p w14:paraId="269C752E"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использования бордюрного камня;</w:t>
      </w:r>
    </w:p>
    <w:p w14:paraId="5B48209A"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использования (в особенности на границах зеленых зон) многолетних всесезонных кустистых растений;</w:t>
      </w:r>
    </w:p>
    <w:p w14:paraId="7917AB4E"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использования светоотражающих фасадных конструкций для затененных участков газонов.</w:t>
      </w:r>
    </w:p>
    <w:p w14:paraId="1C13B6B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5.11.  Уличное коммунально-бытовое оборудование.</w:t>
      </w:r>
    </w:p>
    <w:p w14:paraId="3B563D9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5.11.1.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7686786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5.11.2.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14:paraId="1FC6662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5.11.3. для складирования коммунальных отходов на территории муниципального образования (улицах, площадях, объектах рекреации) должны применяться контейнеры и (или) урны.</w:t>
      </w:r>
    </w:p>
    <w:p w14:paraId="194ACD4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На территории объектов рекреации расстановка контейнеров и урн должна осуществляться у скамей, некапитальных нестационарных сооружений и уличного технического оборудования, ориентированных на продажу продуктов питания. Урны должны устанавливаться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14:paraId="65B2CD9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5.11.3 количество и объем контейнеров должны определяться в соответствии с требованиями законодательства об отходах производства и потребления.</w:t>
      </w:r>
    </w:p>
    <w:p w14:paraId="1786637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5.12. Уличное техническое оборудование.</w:t>
      </w:r>
    </w:p>
    <w:p w14:paraId="19A3846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5.12.1. состав уличного технического оборудования включает в себя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w:t>
      </w:r>
      <w:r w:rsidR="00585051">
        <w:rPr>
          <w:rFonts w:ascii="Times New Roman" w:hAnsi="Times New Roman"/>
          <w:sz w:val="26"/>
          <w:szCs w:val="20"/>
        </w:rPr>
        <w:t>к, смотровые люки, решетки водо</w:t>
      </w:r>
      <w:r w:rsidRPr="00EE37A1">
        <w:rPr>
          <w:rFonts w:ascii="Times New Roman" w:hAnsi="Times New Roman"/>
          <w:sz w:val="26"/>
          <w:szCs w:val="20"/>
        </w:rPr>
        <w:t>приемных колодцев, вентиляционные шахты подземных коммуникаций, шкафы телефонной связи);</w:t>
      </w:r>
    </w:p>
    <w:p w14:paraId="311A728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5.12.2.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w:t>
      </w:r>
      <w:r w:rsidR="00091B8D">
        <w:rPr>
          <w:rFonts w:ascii="Times New Roman" w:hAnsi="Times New Roman"/>
          <w:sz w:val="26"/>
          <w:szCs w:val="20"/>
        </w:rPr>
        <w:t xml:space="preserve">сельского поселения </w:t>
      </w:r>
      <w:r w:rsidRPr="00EE37A1">
        <w:rPr>
          <w:rFonts w:ascii="Times New Roman" w:hAnsi="Times New Roman"/>
          <w:sz w:val="26"/>
          <w:szCs w:val="20"/>
        </w:rPr>
        <w:t>при размещении и эксплуатации объектов инженерной инфраструктуры;</w:t>
      </w:r>
    </w:p>
    <w:p w14:paraId="5EA77C9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5.12.3. при установке таксофонов на территориях общественного, жилого, рекреационного назначения рекомендуется предусматривать их электроосвещение. Оформление элементов инженерного оборудования выполняется, исключая нарушения уровня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на одном уровне с покрытием прилегающей поверхности.</w:t>
      </w:r>
    </w:p>
    <w:p w14:paraId="5A64138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 Малые архитектурные формы (далее - МАФ).</w:t>
      </w:r>
    </w:p>
    <w:p w14:paraId="4C4F393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муниципального образования,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14:paraId="16525B15" w14:textId="77777777" w:rsidR="00635860" w:rsidRPr="00EE37A1" w:rsidRDefault="00635860" w:rsidP="00635860">
      <w:pPr>
        <w:pStyle w:val="a3"/>
        <w:ind w:firstLine="567"/>
        <w:jc w:val="both"/>
        <w:rPr>
          <w:rFonts w:ascii="Times New Roman" w:hAnsi="Times New Roman"/>
          <w:color w:val="000000"/>
          <w:sz w:val="26"/>
          <w:szCs w:val="20"/>
        </w:rPr>
      </w:pPr>
      <w:r w:rsidRPr="00EE37A1">
        <w:rPr>
          <w:rFonts w:ascii="Times New Roman" w:hAnsi="Times New Roman"/>
          <w:sz w:val="26"/>
          <w:szCs w:val="20"/>
        </w:rPr>
        <w:t xml:space="preserve">5.13.2.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w:t>
      </w:r>
      <w:hyperlink r:id="rId7" w:history="1">
        <w:r w:rsidRPr="00EE37A1">
          <w:rPr>
            <w:rFonts w:ascii="Times New Roman" w:hAnsi="Times New Roman"/>
            <w:color w:val="000000"/>
            <w:sz w:val="26"/>
            <w:szCs w:val="20"/>
          </w:rPr>
          <w:t>классификаторе</w:t>
        </w:r>
      </w:hyperlink>
      <w:r w:rsidRPr="00EE37A1">
        <w:rPr>
          <w:rFonts w:ascii="Times New Roman" w:hAnsi="Times New Roman"/>
          <w:color w:val="000000"/>
          <w:sz w:val="26"/>
          <w:szCs w:val="20"/>
        </w:rPr>
        <w:t xml:space="preserve"> </w:t>
      </w:r>
      <w:r w:rsidRPr="00EE37A1">
        <w:rPr>
          <w:rFonts w:ascii="Times New Roman" w:hAnsi="Times New Roman"/>
          <w:color w:val="000000"/>
          <w:sz w:val="26"/>
          <w:szCs w:val="20"/>
        </w:rPr>
        <w:lastRenderedPageBreak/>
        <w:t>строительных ресурсов, утвержденном Приказом Минстроя России от 02.03.2017 N 597/пр.</w:t>
      </w:r>
    </w:p>
    <w:p w14:paraId="707CEA4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5.13.3.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14:paraId="033481B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5.13.4. при проектировании, выборе МАФ должны учитываться:</w:t>
      </w:r>
    </w:p>
    <w:p w14:paraId="1061B7FB"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соответствие материалов и конструкции МАФ климату и назначению;</w:t>
      </w:r>
    </w:p>
    <w:p w14:paraId="0FDBD1E2"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антивандальная защищенность - от разрушения, оклейки, нанесения надписей и изображений;</w:t>
      </w:r>
    </w:p>
    <w:p w14:paraId="7F0F9055"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возможность ремонта или замены деталей МАФ;</w:t>
      </w:r>
    </w:p>
    <w:p w14:paraId="132106CA"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защита от образования наледи и снежных заносов, обеспечение стока воды;</w:t>
      </w:r>
    </w:p>
    <w:p w14:paraId="750E3B3C"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удобство обслуживания, а также механизированной и ручной очистки территории рядом с МАФ и под конструкцией;</w:t>
      </w:r>
    </w:p>
    <w:p w14:paraId="3E03746B"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эргономичность конструкций (высота и наклон спинки, высота урн и прочее);</w:t>
      </w:r>
    </w:p>
    <w:p w14:paraId="2595FE05"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расцветка, не диссонирующая с окружением;</w:t>
      </w:r>
    </w:p>
    <w:p w14:paraId="063ED4CB"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безопасность для потенциальных пользователей;</w:t>
      </w:r>
    </w:p>
    <w:p w14:paraId="33763475"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стилистическое сочетание с другими МАФ и окружающей архитектурой;</w:t>
      </w:r>
    </w:p>
    <w:p w14:paraId="58C735A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5.13.5. общие требования к установке МАФ:</w:t>
      </w:r>
    </w:p>
    <w:p w14:paraId="6D616C7A"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расположение, не создающее препятствий для пешеходов;</w:t>
      </w:r>
    </w:p>
    <w:p w14:paraId="4D8B8259"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компактная установка на минимальной площади в местах большого скопления людей;</w:t>
      </w:r>
    </w:p>
    <w:p w14:paraId="7C147E40"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устойчивость конструкции;</w:t>
      </w:r>
    </w:p>
    <w:p w14:paraId="393C48FF"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надежная фиксация или обеспечение возможности перемещения в зависимости от условий расположения;</w:t>
      </w:r>
    </w:p>
    <w:p w14:paraId="58C9404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5.13.6. Требования к установке урн:</w:t>
      </w:r>
    </w:p>
    <w:p w14:paraId="3BB3648B"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достаточная высота (максимальная - до 100 см) и объем;</w:t>
      </w:r>
    </w:p>
    <w:p w14:paraId="6C24FB4A"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 xml:space="preserve">наличие рельефного </w:t>
      </w:r>
      <w:proofErr w:type="spellStart"/>
      <w:r w:rsidR="00585051">
        <w:rPr>
          <w:rFonts w:ascii="Times New Roman" w:hAnsi="Times New Roman"/>
          <w:sz w:val="26"/>
          <w:szCs w:val="20"/>
        </w:rPr>
        <w:t>текстурирования</w:t>
      </w:r>
      <w:proofErr w:type="spellEnd"/>
      <w:r w:rsidR="00635860" w:rsidRPr="00EE37A1">
        <w:rPr>
          <w:rFonts w:ascii="Times New Roman" w:hAnsi="Times New Roman"/>
          <w:sz w:val="26"/>
          <w:szCs w:val="20"/>
        </w:rPr>
        <w:t xml:space="preserve"> или перфорирования для защиты от графического вандализма;</w:t>
      </w:r>
    </w:p>
    <w:p w14:paraId="61C93B12"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защита от дождя и снега;</w:t>
      </w:r>
    </w:p>
    <w:p w14:paraId="7FEBFEAC" w14:textId="77777777"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использование и аккуратное расположение вставных ведер и мусорных мешков;</w:t>
      </w:r>
    </w:p>
    <w:p w14:paraId="1B96043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5.13.7. урны должны быть установлены в количестве не менее двух штук на остановочных пунктах, у входов в торговые объекты, объекты общественного питания, бытового обслуживания населения, в местах проведения культурно-зрелищных мероприятий, у учреждений образования, здравоохранения, иных учебных организаций;</w:t>
      </w:r>
    </w:p>
    <w:p w14:paraId="652CBC5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Установка урн должна осуществляться с учетом обеспечения беспрепятственного передвижения пешеходов, проезда инвалидных и детских колясок, проведения механизированной уборки;</w:t>
      </w:r>
    </w:p>
    <w:p w14:paraId="0043752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5.13.8. урны должны быть в исправном и опрятном состоянии. Ремонт и замена поврежденных урн должны производиться по мере необходимости;</w:t>
      </w:r>
    </w:p>
    <w:p w14:paraId="36F267E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5.13.9.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14:paraId="0C890A1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5.13.10 установка скамей должна осуществляться на твердые виды покрытия или фундамент.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14:paraId="005528A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5.13.11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5E04E0F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5.13.12. требования к установке цветочниц (вазонов), в том числе навесных:</w:t>
      </w:r>
    </w:p>
    <w:p w14:paraId="7C371ED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высота цветочниц (вазонов) должна обеспечивать предотвращение случайного наезда автомобилей и попадания мусора;</w:t>
      </w:r>
    </w:p>
    <w:p w14:paraId="69A75F1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дизайн (цвет, форма) цветочниц (вазонов) не должен отвлекать внимание от растений;</w:t>
      </w:r>
    </w:p>
    <w:p w14:paraId="54F8FE8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цветочницы и кашпо зимой необходимо хранить в помещении или заменять в них цветы хвойными растениями или иными растительными декорациями;</w:t>
      </w:r>
    </w:p>
    <w:p w14:paraId="6F48775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5.13.13</w:t>
      </w:r>
      <w:r w:rsidR="00585051">
        <w:rPr>
          <w:rFonts w:ascii="Times New Roman" w:hAnsi="Times New Roman"/>
          <w:sz w:val="26"/>
          <w:szCs w:val="20"/>
        </w:rPr>
        <w:t xml:space="preserve">. </w:t>
      </w:r>
      <w:r w:rsidRPr="00EE37A1">
        <w:rPr>
          <w:rFonts w:ascii="Times New Roman" w:hAnsi="Times New Roman"/>
          <w:sz w:val="26"/>
          <w:szCs w:val="20"/>
        </w:rPr>
        <w:t xml:space="preserve"> для пешеходных зон предусматриваются следующие МАФ:</w:t>
      </w:r>
    </w:p>
    <w:p w14:paraId="4A168A89" w14:textId="77777777"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 xml:space="preserve"> уличные фонари, высота которых должна соотноситься с ростом человека;</w:t>
      </w:r>
    </w:p>
    <w:p w14:paraId="5DCD8C7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 </w:t>
      </w:r>
      <w:r w:rsidR="00585051">
        <w:rPr>
          <w:rFonts w:ascii="Times New Roman" w:hAnsi="Times New Roman"/>
          <w:sz w:val="26"/>
          <w:szCs w:val="20"/>
        </w:rPr>
        <w:t>-</w:t>
      </w:r>
      <w:r w:rsidRPr="00EE37A1">
        <w:rPr>
          <w:rFonts w:ascii="Times New Roman" w:hAnsi="Times New Roman"/>
          <w:sz w:val="26"/>
          <w:szCs w:val="20"/>
        </w:rPr>
        <w:t>скамейки, предполагающие длительное сидение;</w:t>
      </w:r>
    </w:p>
    <w:p w14:paraId="3191FA16" w14:textId="77777777"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цветочницы, вазоны, кашпо;</w:t>
      </w:r>
    </w:p>
    <w:p w14:paraId="4833DD75" w14:textId="77777777"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информационные стенды;</w:t>
      </w:r>
    </w:p>
    <w:p w14:paraId="08C3A594" w14:textId="77777777"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защитные ограждения;</w:t>
      </w:r>
    </w:p>
    <w:p w14:paraId="54B3CA99" w14:textId="77777777"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столы для игр;</w:t>
      </w:r>
    </w:p>
    <w:p w14:paraId="1070336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на тротуарах автомобильных дорог предусматриваются следующие МАФ:</w:t>
      </w:r>
    </w:p>
    <w:p w14:paraId="3B7034B5" w14:textId="77777777"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скамейки без спинки с местом для сумок;</w:t>
      </w:r>
    </w:p>
    <w:p w14:paraId="5AA2D221" w14:textId="77777777"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 xml:space="preserve"> опоры у скамеек для людей с ограниченными возможностями;</w:t>
      </w:r>
    </w:p>
    <w:p w14:paraId="336415AE" w14:textId="77777777"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заграждения, обеспечивающие защиту пешеходов от наезда автомобилей;</w:t>
      </w:r>
    </w:p>
    <w:p w14:paraId="21A077F3" w14:textId="77777777"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навесные кашпо, навесные цветочницы и вазоны;</w:t>
      </w:r>
    </w:p>
    <w:p w14:paraId="2426608C" w14:textId="77777777"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высокие цветочницы (вазоны) и урны;</w:t>
      </w:r>
    </w:p>
    <w:p w14:paraId="6F52A85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принципы антивандальной защиты МАФ от графического вандализма:</w:t>
      </w:r>
    </w:p>
    <w:p w14:paraId="5110BE0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5.13.14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устранение;</w:t>
      </w:r>
    </w:p>
    <w:p w14:paraId="0A57548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5.13.15 глухие заборы необходимо заменять просматриваемыми. Если нет возможности убрать забор или заменить на просматриваемый, он может быть изменен визуально с помощью стрит-арта, граффити, </w:t>
      </w:r>
      <w:proofErr w:type="spellStart"/>
      <w:r w:rsidRPr="00EE37A1">
        <w:rPr>
          <w:rFonts w:ascii="Times New Roman" w:hAnsi="Times New Roman"/>
          <w:sz w:val="26"/>
          <w:szCs w:val="20"/>
        </w:rPr>
        <w:t>мурали</w:t>
      </w:r>
      <w:proofErr w:type="spellEnd"/>
      <w:r w:rsidRPr="00EE37A1">
        <w:rPr>
          <w:rFonts w:ascii="Times New Roman" w:hAnsi="Times New Roman"/>
          <w:sz w:val="26"/>
          <w:szCs w:val="20"/>
        </w:rPr>
        <w:t xml:space="preserve"> с контрастным рисунком в порядке, предусмотренном настоящими Правилами, или закрыт визуально с использованием зеленых насаждений.</w:t>
      </w:r>
    </w:p>
    <w:p w14:paraId="5352C98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Использование стрит-арта, граффити, </w:t>
      </w:r>
      <w:proofErr w:type="spellStart"/>
      <w:r w:rsidRPr="00EE37A1">
        <w:rPr>
          <w:rFonts w:ascii="Times New Roman" w:hAnsi="Times New Roman"/>
          <w:sz w:val="26"/>
          <w:szCs w:val="20"/>
        </w:rPr>
        <w:t>мурали</w:t>
      </w:r>
      <w:proofErr w:type="spellEnd"/>
      <w:r w:rsidRPr="00EE37A1">
        <w:rPr>
          <w:rFonts w:ascii="Times New Roman" w:hAnsi="Times New Roman"/>
          <w:sz w:val="26"/>
          <w:szCs w:val="20"/>
        </w:rPr>
        <w:t xml:space="preserve"> возможно для защиты малообъемных объектов (коммутационных шкафов и других);</w:t>
      </w:r>
    </w:p>
    <w:p w14:paraId="2A0973D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5.13.16 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14:paraId="47ADE35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15.13.17. для защиты от графического вандализма конструкцию опор освещения и прочих объектов требуется выбирать или проектировать рельефной, в том числе с использованием краски, содержащей рельефные частицы;</w:t>
      </w:r>
    </w:p>
    <w:p w14:paraId="74F81B9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5.13.18. при проектировании МАФ необходимо предусматривать их защищенность</w:t>
      </w:r>
      <w:r w:rsidR="000A340A">
        <w:rPr>
          <w:rFonts w:ascii="Times New Roman" w:hAnsi="Times New Roman"/>
          <w:sz w:val="26"/>
          <w:szCs w:val="20"/>
        </w:rPr>
        <w:t xml:space="preserve"> от вандализма</w:t>
      </w:r>
      <w:r w:rsidRPr="00EE37A1">
        <w:rPr>
          <w:rFonts w:ascii="Times New Roman" w:hAnsi="Times New Roman"/>
          <w:sz w:val="26"/>
          <w:szCs w:val="20"/>
        </w:rPr>
        <w:t>, в том числе:</w:t>
      </w:r>
    </w:p>
    <w:p w14:paraId="6D480BAE" w14:textId="77777777" w:rsidR="00635860" w:rsidRPr="00EE37A1" w:rsidRDefault="000A3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использовать легко очищающиеся и не боящиеся абразивных и растворяющих веществ материалы;</w:t>
      </w:r>
    </w:p>
    <w:p w14:paraId="7FF51482" w14:textId="77777777" w:rsidR="00635860" w:rsidRPr="00EE37A1" w:rsidRDefault="000A340A" w:rsidP="00635860">
      <w:pPr>
        <w:pStyle w:val="a3"/>
        <w:ind w:firstLine="567"/>
        <w:jc w:val="both"/>
        <w:rPr>
          <w:rFonts w:ascii="Times New Roman" w:hAnsi="Times New Roman"/>
          <w:sz w:val="26"/>
          <w:szCs w:val="20"/>
        </w:rPr>
      </w:pPr>
      <w:r>
        <w:rPr>
          <w:rFonts w:ascii="Times New Roman" w:hAnsi="Times New Roman"/>
          <w:sz w:val="26"/>
          <w:szCs w:val="20"/>
        </w:rPr>
        <w:lastRenderedPageBreak/>
        <w:t xml:space="preserve">- </w:t>
      </w:r>
      <w:r w:rsidR="00635860" w:rsidRPr="00EE37A1">
        <w:rPr>
          <w:rFonts w:ascii="Times New Roman" w:hAnsi="Times New Roman"/>
          <w:sz w:val="26"/>
          <w:szCs w:val="20"/>
        </w:rPr>
        <w:t xml:space="preserve">использовать на плоских поверхностях оборудования и МАФ перфорирование или рельефное </w:t>
      </w:r>
      <w:proofErr w:type="spellStart"/>
      <w:r w:rsidR="00635860" w:rsidRPr="00EE37A1">
        <w:rPr>
          <w:rFonts w:ascii="Times New Roman" w:hAnsi="Times New Roman"/>
          <w:sz w:val="26"/>
          <w:szCs w:val="20"/>
        </w:rPr>
        <w:t>текстурирование</w:t>
      </w:r>
      <w:proofErr w:type="spellEnd"/>
      <w:r w:rsidR="00635860" w:rsidRPr="00EE37A1">
        <w:rPr>
          <w:rFonts w:ascii="Times New Roman" w:hAnsi="Times New Roman"/>
          <w:sz w:val="26"/>
          <w:szCs w:val="20"/>
        </w:rPr>
        <w:t>, которое мешает расклейке объявлений и разрисовыванию поверхности и облегчает очистку;</w:t>
      </w:r>
    </w:p>
    <w:p w14:paraId="7820BAA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5.13.19. большинство объектов должно выполняться в максимально нейтральном к среде виде. При проектировании или выборе МАФ, необходимо учитывать процессы уборки и ремонта;</w:t>
      </w:r>
    </w:p>
    <w:p w14:paraId="1AA4B8F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5.13.20. размещение МАФ, должно осуществляться на основании проектов благоустройства, предусмотренных настоящими Правилами.</w:t>
      </w:r>
    </w:p>
    <w:p w14:paraId="3C59772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5.14. Средства размещения информации и рекламные конструкции.</w:t>
      </w:r>
    </w:p>
    <w:p w14:paraId="4F3E2588"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t>5.14.1.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w:t>
      </w:r>
      <w:r w:rsidR="000D4811">
        <w:rPr>
          <w:rFonts w:ascii="Times New Roman" w:hAnsi="Times New Roman"/>
          <w:sz w:val="26"/>
          <w:szCs w:val="20"/>
        </w:rPr>
        <w:t>ная конструкция, либо с лицом, правомоч</w:t>
      </w:r>
      <w:r w:rsidRPr="00EE37A1">
        <w:rPr>
          <w:rFonts w:ascii="Times New Roman" w:hAnsi="Times New Roman"/>
          <w:sz w:val="26"/>
          <w:szCs w:val="20"/>
        </w:rPr>
        <w:t>ным собственником такого имущества, в том числе с арендатором.</w:t>
      </w:r>
    </w:p>
    <w:p w14:paraId="1E32BBF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5.14.2. схемы </w:t>
      </w:r>
      <w:r w:rsidRPr="00EE37A1">
        <w:rPr>
          <w:rFonts w:ascii="Times New Roman" w:hAnsi="Times New Roman"/>
          <w:sz w:val="26"/>
          <w:szCs w:val="20"/>
          <w:lang w:eastAsia="ru-RU"/>
        </w:rPr>
        <w:t xml:space="preserve">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утверждаются органами местного самоуправления Заполярного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w:t>
      </w:r>
    </w:p>
    <w:p w14:paraId="1B62636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5.14.3. собственники и (или) иные законные владельцы информационных и рекламных конструкций обязаны содержать их в технически исправном состоянии и надлежащем эстетическом виде (в чистоте, производить влажную уборку, своевременную окраску не менее 2-х раз в год, обеспечивать своевременную очистку от грязи, пыли, снега, иного загрязнения).</w:t>
      </w:r>
    </w:p>
    <w:p w14:paraId="288C2A6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При окраске рекламных конструкций используется колер серого цвета;</w:t>
      </w:r>
    </w:p>
    <w:p w14:paraId="24429B6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5.14.4. собственники и (или) иные законные владельцы информационных и рекламных конструкций должны обеспечивать:</w:t>
      </w:r>
    </w:p>
    <w:p w14:paraId="2A50F29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отсутствие внешних повреждений информационного поля информационных и рекламных конструкций и его замену в случае потери цвета (выцветания), формы и иных повреждений, портящих эстетический вид конструкции;</w:t>
      </w:r>
    </w:p>
    <w:p w14:paraId="7E7891A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эксплуатацию информационных и рекламных конструкций в соответствии с требованиями технической документации на соответствующие конструкции.</w:t>
      </w:r>
    </w:p>
    <w:p w14:paraId="7279AAD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Не допускается наличие ржавчины (ржавые поверхности должны быть зачищены и окрашены, окраска производится по мере появления коррозии, не допуская ржавых пятен), а также наличие сколов и иных повреждений на элементах конструкции, деформации конструкции (погнутость, искривленность);</w:t>
      </w:r>
    </w:p>
    <w:p w14:paraId="409B998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своевременную очистку от старых, поврежденных, самовольно размещенных другими лицами либо потерявших актуальность плакатов, объявлений, листовок, иных информационных и агитационных материалов и надписей;</w:t>
      </w:r>
    </w:p>
    <w:p w14:paraId="2C5CA18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5.14.5 рекламные конструкции могут эксплуатироваться без рекламного изображения не более 5 дней. На этот срок поверхность должна быть закрыта щитами, окрашенными в светлые тона или оклеенными светлой тканью. Если конструкция односторонняя, то неиспользуемая сторона должна быть закрыта декоративными элементами;</w:t>
      </w:r>
    </w:p>
    <w:p w14:paraId="78ADDD0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5.15.6 собственники и (или) иные законные владельцы рекламных конструкций должны обеспечить благоустройство, уборку и надлежащее содержание прилегающих к ней территорий при производстве работ по установке и демонтажу конструкций, замене рекламного изображения;</w:t>
      </w:r>
    </w:p>
    <w:p w14:paraId="41057B0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5.15.7. не допускается размещение рекламных надписей путем нанесения на поверхность либо вкрапления в поверхность автомобильных дорог, тротуаров, улиц, иных поверхностей улично-дорожной сети.</w:t>
      </w:r>
    </w:p>
    <w:p w14:paraId="0A4ED1B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5.16. Некапитальные нестационарные сооружения.</w:t>
      </w:r>
    </w:p>
    <w:p w14:paraId="0CD0C04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5.16.1.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навесы, хозяйственные постройки) необходимо применять отделочные материалы, отвечающие характеру сложившейся среды населенного пункта муниципального образования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14:paraId="3F6C8F3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5.16.2. создание некапитальных нестационарных сооружений, за исключением нестационарных торговых объектов, должно осуществляться на основании проекта благоустройства, предусмотренного настоящими Правилами.</w:t>
      </w:r>
    </w:p>
    <w:p w14:paraId="42BE6E9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5.16.3. в рамках решения задачи обеспечения качества комфортной среды при создании и благоустройстве некапитальных нестационарных сооружений требуется учитывать принципы функционального разнообразия и единого стилевого решения, организации комфортной пешеходной среды;</w:t>
      </w:r>
    </w:p>
    <w:p w14:paraId="1EA5999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5.16.4. некапитальные нестационарные сооружения необходимо размещать на территориях населенных пунктов </w:t>
      </w:r>
      <w:r w:rsidR="000A340A">
        <w:rPr>
          <w:rFonts w:ascii="Times New Roman" w:hAnsi="Times New Roman"/>
          <w:sz w:val="26"/>
          <w:szCs w:val="20"/>
        </w:rPr>
        <w:t xml:space="preserve">сельского поселения </w:t>
      </w:r>
      <w:r w:rsidRPr="00EE37A1">
        <w:rPr>
          <w:rFonts w:ascii="Times New Roman" w:hAnsi="Times New Roman"/>
          <w:sz w:val="26"/>
          <w:szCs w:val="20"/>
        </w:rPr>
        <w:t xml:space="preserve">таким образом, чтобы не мешать пешеходному движению, не ухудшать визуальное восприятие среды и благоустройство территории и застройки. </w:t>
      </w:r>
    </w:p>
    <w:p w14:paraId="5202A7B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5.16.5. размещение туалетных кабин необходимо предусматривать на активно посещаемых территориях </w:t>
      </w:r>
      <w:r w:rsidR="000A340A">
        <w:rPr>
          <w:rFonts w:ascii="Times New Roman" w:hAnsi="Times New Roman"/>
          <w:sz w:val="26"/>
          <w:szCs w:val="20"/>
        </w:rPr>
        <w:t xml:space="preserve">сельского поселения </w:t>
      </w:r>
      <w:r w:rsidRPr="00EE37A1">
        <w:rPr>
          <w:rFonts w:ascii="Times New Roman" w:hAnsi="Times New Roman"/>
          <w:sz w:val="26"/>
          <w:szCs w:val="20"/>
        </w:rPr>
        <w:t>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w:t>
      </w:r>
    </w:p>
    <w:p w14:paraId="4AE94AE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5.16.6. содержание некапитальных нестационарных сооружений должно осуществляться с соблюдением общих требований, установленных настоящими Правилами.</w:t>
      </w:r>
    </w:p>
    <w:p w14:paraId="72EC8DC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14:paraId="7808457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5.17. Содержание элементов благоустройства, предусмотренных настоящей частью, осуществляется с соблюдением общих требований, установленных настоящими Правилами (элементы благоустройства должны находиться в </w:t>
      </w:r>
      <w:r w:rsidRPr="00EE37A1">
        <w:rPr>
          <w:rFonts w:ascii="Times New Roman" w:hAnsi="Times New Roman"/>
          <w:sz w:val="26"/>
          <w:szCs w:val="20"/>
        </w:rPr>
        <w:lastRenderedPageBreak/>
        <w:t>технически исправном состоянии, быть отремонтированы, а также должны быть чистыми, окрашенными, не иметь повреждений, в том числе трещин, ржавчины, сколов).</w:t>
      </w:r>
    </w:p>
    <w:p w14:paraId="705EB4C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14:paraId="7C4A5DE7" w14:textId="77777777" w:rsidR="00635860" w:rsidRPr="00EE37A1" w:rsidRDefault="00635860" w:rsidP="00635860">
      <w:pPr>
        <w:pStyle w:val="a3"/>
        <w:ind w:firstLine="567"/>
        <w:jc w:val="both"/>
        <w:rPr>
          <w:rFonts w:ascii="Times New Roman" w:hAnsi="Times New Roman"/>
          <w:sz w:val="26"/>
          <w:szCs w:val="20"/>
        </w:rPr>
      </w:pPr>
    </w:p>
    <w:p w14:paraId="4C0173DC" w14:textId="77777777" w:rsidR="00635860" w:rsidRPr="00EE37A1" w:rsidRDefault="00635860" w:rsidP="00635860">
      <w:pPr>
        <w:pStyle w:val="a3"/>
        <w:jc w:val="center"/>
        <w:rPr>
          <w:rFonts w:ascii="Times New Roman" w:hAnsi="Times New Roman"/>
          <w:sz w:val="26"/>
          <w:szCs w:val="20"/>
        </w:rPr>
      </w:pPr>
    </w:p>
    <w:p w14:paraId="6EC68C05" w14:textId="77777777" w:rsidR="00635860" w:rsidRPr="000A340A" w:rsidRDefault="00635860" w:rsidP="00635860">
      <w:pPr>
        <w:pStyle w:val="a3"/>
        <w:jc w:val="center"/>
        <w:rPr>
          <w:rFonts w:ascii="Times New Roman" w:hAnsi="Times New Roman"/>
          <w:b/>
          <w:sz w:val="26"/>
          <w:szCs w:val="20"/>
        </w:rPr>
      </w:pPr>
      <w:r w:rsidRPr="000A340A">
        <w:rPr>
          <w:rFonts w:ascii="Times New Roman" w:hAnsi="Times New Roman"/>
          <w:b/>
          <w:sz w:val="26"/>
          <w:szCs w:val="20"/>
        </w:rPr>
        <w:t>6. Организации освещения территории муниципального образования</w:t>
      </w:r>
    </w:p>
    <w:p w14:paraId="51F6987F" w14:textId="77777777" w:rsidR="00635860" w:rsidRPr="000A340A" w:rsidRDefault="00635860" w:rsidP="00635860">
      <w:pPr>
        <w:pStyle w:val="a3"/>
        <w:jc w:val="center"/>
        <w:rPr>
          <w:rFonts w:ascii="Times New Roman" w:hAnsi="Times New Roman"/>
          <w:b/>
          <w:sz w:val="26"/>
          <w:szCs w:val="20"/>
        </w:rPr>
      </w:pPr>
      <w:r w:rsidRPr="000A340A">
        <w:rPr>
          <w:rFonts w:ascii="Times New Roman" w:hAnsi="Times New Roman"/>
          <w:b/>
          <w:sz w:val="26"/>
          <w:szCs w:val="20"/>
        </w:rPr>
        <w:t>включая архитектурную подсветку зданий, строений, сооружений</w:t>
      </w:r>
    </w:p>
    <w:p w14:paraId="7C452390" w14:textId="77777777" w:rsidR="00635860" w:rsidRPr="00EE37A1" w:rsidRDefault="00635860" w:rsidP="00635860">
      <w:pPr>
        <w:pStyle w:val="a3"/>
        <w:jc w:val="center"/>
        <w:rPr>
          <w:rFonts w:ascii="Times New Roman" w:hAnsi="Times New Roman"/>
          <w:sz w:val="26"/>
          <w:szCs w:val="20"/>
        </w:rPr>
      </w:pPr>
    </w:p>
    <w:p w14:paraId="03724CF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6.1. Территории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в том числе жилых микрорайонов, жилых домов, территории организаций, средства наружной информации должны быть освещены в темное время суток. </w:t>
      </w:r>
    </w:p>
    <w:p w14:paraId="52FE765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6.2. Организации, эксплуатирующие линии и оборудование уличного и придомового освещения, в том числе пользователи земельных участков, расположенных в рекреационных зонах на территории</w:t>
      </w:r>
      <w:r w:rsidR="000264E6">
        <w:rPr>
          <w:rFonts w:ascii="Times New Roman" w:hAnsi="Times New Roman"/>
          <w:sz w:val="26"/>
          <w:szCs w:val="20"/>
        </w:rPr>
        <w:t xml:space="preserve"> сельского поселения</w:t>
      </w:r>
      <w:r w:rsidRPr="00EE37A1">
        <w:rPr>
          <w:rFonts w:ascii="Times New Roman" w:hAnsi="Times New Roman"/>
          <w:sz w:val="26"/>
          <w:szCs w:val="20"/>
        </w:rPr>
        <w:t xml:space="preserve">,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14:paraId="070DE72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6.3. На территории </w:t>
      </w:r>
      <w:r w:rsidR="000264E6">
        <w:rPr>
          <w:rFonts w:ascii="Times New Roman" w:hAnsi="Times New Roman"/>
          <w:sz w:val="26"/>
          <w:szCs w:val="20"/>
        </w:rPr>
        <w:t xml:space="preserve">сельского поселения </w:t>
      </w:r>
      <w:r w:rsidRPr="00EE37A1">
        <w:rPr>
          <w:rFonts w:ascii="Times New Roman" w:hAnsi="Times New Roman"/>
          <w:sz w:val="26"/>
          <w:szCs w:val="20"/>
        </w:rPr>
        <w:t>предусматриваются следующие виды освещения:</w:t>
      </w:r>
    </w:p>
    <w:p w14:paraId="3B6A9CD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6.3.1. функциональное освещение (далее - ФО) - осуществляется стационарными установками освещения дорожных покрытий и пространств. Установки ФО подразделяют на обычные, высоко</w:t>
      </w:r>
      <w:r w:rsidR="000D4811">
        <w:rPr>
          <w:rFonts w:ascii="Times New Roman" w:hAnsi="Times New Roman"/>
          <w:sz w:val="26"/>
          <w:szCs w:val="20"/>
        </w:rPr>
        <w:t xml:space="preserve"> </w:t>
      </w:r>
      <w:r w:rsidRPr="00EE37A1">
        <w:rPr>
          <w:rFonts w:ascii="Times New Roman" w:hAnsi="Times New Roman"/>
          <w:sz w:val="26"/>
          <w:szCs w:val="20"/>
        </w:rPr>
        <w:t>мачтовые, парапетные, газонные и встроенные:</w:t>
      </w:r>
    </w:p>
    <w:p w14:paraId="040EADE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6.3.2. в обычных установках светильники располагают на опорах (венчающие, консольные);</w:t>
      </w:r>
    </w:p>
    <w:p w14:paraId="4231742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6.3.3. 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 Их применение следует обосновать технико-экономическими и (или) художественными аргументами;</w:t>
      </w:r>
    </w:p>
    <w:p w14:paraId="7E4270E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6.3.4. газонные светильники служат для освещения газонов, цветников, пешеходных дорожек и площадок;</w:t>
      </w:r>
    </w:p>
    <w:p w14:paraId="55F1711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6.3.5.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14:paraId="2A8C0A8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6.4. архитектурное освещение (далее - АО)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w:t>
      </w:r>
      <w:r w:rsidRPr="00EE37A1">
        <w:rPr>
          <w:rFonts w:ascii="Times New Roman" w:hAnsi="Times New Roman"/>
          <w:sz w:val="26"/>
          <w:szCs w:val="20"/>
        </w:rPr>
        <w:lastRenderedPageBreak/>
        <w:t>установками освещения объектов, главным образом наружного освещения их фасадных поверхностей.</w:t>
      </w:r>
    </w:p>
    <w:p w14:paraId="597C6CA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Все здания, строения, сооружения, расположенные на центральных улицах, обеспечиваются АО со стороны уличных фасадов. Включение, отключение АО осуществляется одновременно с включением, отключением ФО.</w:t>
      </w:r>
    </w:p>
    <w:p w14:paraId="15602DF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К временным установкам АО относится праздничная иллюминация: световые гирлянды, сетки, контурные обтяжки, </w:t>
      </w:r>
      <w:proofErr w:type="spellStart"/>
      <w:r w:rsidRPr="00EE37A1">
        <w:rPr>
          <w:rFonts w:ascii="Times New Roman" w:hAnsi="Times New Roman"/>
          <w:sz w:val="26"/>
          <w:szCs w:val="20"/>
        </w:rPr>
        <w:t>светографические</w:t>
      </w:r>
      <w:proofErr w:type="spellEnd"/>
      <w:r w:rsidRPr="00EE37A1">
        <w:rPr>
          <w:rFonts w:ascii="Times New Roman" w:hAnsi="Times New Roman"/>
          <w:sz w:val="26"/>
          <w:szCs w:val="20"/>
        </w:rPr>
        <w:t xml:space="preserve"> элементы, панно и объемные композиции из ламп накаливания, разрядных светодиодов и световодов, световые проекции, лазерные рисунки.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w:t>
      </w:r>
    </w:p>
    <w:p w14:paraId="25CF14A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6.5. световая информация (далее - СИ) предназначена для ориентации пешеходов и водителей автотранспорта в пространстве, в том числе для решения свето</w:t>
      </w:r>
      <w:r w:rsidR="000D4811">
        <w:rPr>
          <w:rFonts w:ascii="Times New Roman" w:hAnsi="Times New Roman"/>
          <w:sz w:val="26"/>
          <w:szCs w:val="20"/>
        </w:rPr>
        <w:t xml:space="preserve">вых </w:t>
      </w:r>
      <w:r w:rsidRPr="00EE37A1">
        <w:rPr>
          <w:rFonts w:ascii="Times New Roman" w:hAnsi="Times New Roman"/>
          <w:sz w:val="26"/>
          <w:szCs w:val="20"/>
        </w:rPr>
        <w:t>композиционных задач с учетом гармоничности светового ансамбля, не противоречащего действующим правилам дорожного движения, в том числе рекламные и информационные конструкции с внутренним и внешним подсветом, витринное освещение, иное электронно-световое оборудование.</w:t>
      </w:r>
    </w:p>
    <w:p w14:paraId="1458E51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6.6. В целях рационального использования электроэнергии и обеспечения визуального разнообразия в темное время суток предусматриваются следующие режимы работы наружного освещения:</w:t>
      </w:r>
    </w:p>
    <w:p w14:paraId="3158D48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6.6.1. вечерний будничный режим, когда функционируют все стационарные установки освещения, за исключением систем праздничного освещения;</w:t>
      </w:r>
    </w:p>
    <w:p w14:paraId="37DE3BF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6.6.2. ночной дежурный режим, когда в установках освещения отключается часть осветительных приборов, допускаемая нормами освещенности;</w:t>
      </w:r>
    </w:p>
    <w:p w14:paraId="63AEAB3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6.6.3. праздничный режим, когда функционируют все стационарные и временные осветительные установки трех групп в часы суток и дни недели;</w:t>
      </w:r>
    </w:p>
    <w:p w14:paraId="3EEC852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6.6.4. сезонный режим, предусматриваемый в рекреационных зонах для стационарных и временных установок ФО и АО в определенные сроки (зимой, осенью).</w:t>
      </w:r>
    </w:p>
    <w:p w14:paraId="12BCE6E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6.7.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73F345E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56CD467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6.8. Включение освещения осуществляется согласно Инструкции по проектированию наружного освещения городов, поселков и сельских населенных пунктов (СН 541-82).</w:t>
      </w:r>
    </w:p>
    <w:p w14:paraId="1C145EC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6.9. Включение и отключение уличного освещения в муниципальном образовании производится автоматически от щитов уличного освещения, в зависимости от уровня естественной освещенности. </w:t>
      </w:r>
    </w:p>
    <w:p w14:paraId="5483D5B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Управление сетью уличного освещения выполняется по каскадной схеме, которая</w:t>
      </w:r>
      <w:r w:rsidR="00C06438">
        <w:rPr>
          <w:rFonts w:ascii="Times New Roman" w:hAnsi="Times New Roman"/>
          <w:sz w:val="26"/>
          <w:szCs w:val="20"/>
        </w:rPr>
        <w:t xml:space="preserve"> предусматривает фотореле</w:t>
      </w:r>
      <w:r w:rsidRPr="00EE37A1">
        <w:rPr>
          <w:rFonts w:ascii="Times New Roman" w:hAnsi="Times New Roman"/>
          <w:sz w:val="26"/>
          <w:szCs w:val="20"/>
        </w:rPr>
        <w:t xml:space="preserve">, реле времени и </w:t>
      </w:r>
      <w:proofErr w:type="spellStart"/>
      <w:r w:rsidRPr="00EE37A1">
        <w:rPr>
          <w:rFonts w:ascii="Times New Roman" w:hAnsi="Times New Roman"/>
          <w:sz w:val="26"/>
          <w:szCs w:val="20"/>
        </w:rPr>
        <w:t>радиотелекомплексы</w:t>
      </w:r>
      <w:proofErr w:type="spellEnd"/>
      <w:r w:rsidRPr="00EE37A1">
        <w:rPr>
          <w:rFonts w:ascii="Times New Roman" w:hAnsi="Times New Roman"/>
          <w:sz w:val="26"/>
          <w:szCs w:val="20"/>
        </w:rPr>
        <w:t>.</w:t>
      </w:r>
    </w:p>
    <w:p w14:paraId="60AA07B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6.10. Организации, эксплуатирующие осветительные установки, в том числе установки архитектурного освещения, включая праздничную иллюминацию, </w:t>
      </w:r>
      <w:r w:rsidRPr="00EE37A1">
        <w:rPr>
          <w:rFonts w:ascii="Times New Roman" w:hAnsi="Times New Roman"/>
          <w:sz w:val="26"/>
          <w:szCs w:val="20"/>
        </w:rPr>
        <w:lastRenderedPageBreak/>
        <w:t xml:space="preserve">обязаны ежедневно включать их при снижении уровня естественной освещенности в вечерние сумерки до 20 </w:t>
      </w:r>
      <w:proofErr w:type="spellStart"/>
      <w:r w:rsidRPr="00EE37A1">
        <w:rPr>
          <w:rFonts w:ascii="Times New Roman" w:hAnsi="Times New Roman"/>
          <w:sz w:val="26"/>
          <w:szCs w:val="20"/>
        </w:rPr>
        <w:t>лк</w:t>
      </w:r>
      <w:proofErr w:type="spellEnd"/>
      <w:r w:rsidRPr="00EE37A1">
        <w:rPr>
          <w:rFonts w:ascii="Times New Roman" w:hAnsi="Times New Roman"/>
          <w:sz w:val="26"/>
          <w:szCs w:val="20"/>
        </w:rPr>
        <w:t xml:space="preserve"> и отключать в утренние сумерки при ее повышении до 10 </w:t>
      </w:r>
      <w:proofErr w:type="spellStart"/>
      <w:r w:rsidRPr="00EE37A1">
        <w:rPr>
          <w:rFonts w:ascii="Times New Roman" w:hAnsi="Times New Roman"/>
          <w:sz w:val="26"/>
          <w:szCs w:val="20"/>
        </w:rPr>
        <w:t>лк</w:t>
      </w:r>
      <w:proofErr w:type="spellEnd"/>
      <w:r w:rsidRPr="00EE37A1">
        <w:rPr>
          <w:rFonts w:ascii="Times New Roman" w:hAnsi="Times New Roman"/>
          <w:sz w:val="26"/>
          <w:szCs w:val="20"/>
        </w:rPr>
        <w:t xml:space="preserve"> ночном режимах, должна составлять не менее 95 процентов.</w:t>
      </w:r>
    </w:p>
    <w:p w14:paraId="75F719E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Включение и отключение световой информации, устройств наружного освещения подъездов жилых домов производится одновременно с наружным освещением улиц, дорог, площадей.</w:t>
      </w:r>
    </w:p>
    <w:p w14:paraId="23AA6B2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6.11. Осветительные установки должны соответствовать требованиям пожарной безопасности и не представлять опасности для жизни и здоровья населения.</w:t>
      </w:r>
    </w:p>
    <w:p w14:paraId="5BDD406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6.12. В зависимости от интенсивности движения по улицам населенных пунктов и типов дорожных покрытий принимаются соответствующие уровни освещения проезжей части улиц. На пешеходных переходах в одном уровне с проезжей частью улиц и дорог с интенсивностью движения более 500 транспортных средств в час следует предусматривать повышение нормы освещения не менее чем в 1,3 раза по сравнению с нормой освещения пересекаемой проезжей части. Увеличение уровня освещения достигается за счет изменения шага опор, установки дополнительных или более мощных световых приборов, использования осветленного покрытия на переходе.</w:t>
      </w:r>
    </w:p>
    <w:p w14:paraId="51FBD68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14:paraId="4562CF1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6.13. При проектировании и устройстве наружного освещения должны обеспечиваться:</w:t>
      </w:r>
    </w:p>
    <w:p w14:paraId="7AAF867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6.13.1.  количественные и качественные показатели, предусмотренные действующими нормами искусственного освещения и наружного архитектурного освещения </w:t>
      </w:r>
      <w:hyperlink r:id="rId8" w:history="1">
        <w:r w:rsidRPr="00EE37A1">
          <w:rPr>
            <w:rFonts w:ascii="Times New Roman" w:hAnsi="Times New Roman"/>
            <w:color w:val="0000FF"/>
            <w:sz w:val="26"/>
            <w:szCs w:val="20"/>
          </w:rPr>
          <w:t>(СНиП 23-05-95)</w:t>
        </w:r>
      </w:hyperlink>
      <w:r w:rsidRPr="00EE37A1">
        <w:rPr>
          <w:rFonts w:ascii="Times New Roman" w:hAnsi="Times New Roman"/>
          <w:sz w:val="26"/>
          <w:szCs w:val="20"/>
        </w:rPr>
        <w:t>;</w:t>
      </w:r>
    </w:p>
    <w:p w14:paraId="3AC6464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6.13.2.  надежность работы установок безопасность населения, обслуживающего персонала и в необходимых случаях защищенность от вандализма;</w:t>
      </w:r>
    </w:p>
    <w:p w14:paraId="6383749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6.13.3. экономичность и энергоэффективность применяемых установок, рациональное распределение и использование электроэнергии;</w:t>
      </w:r>
    </w:p>
    <w:p w14:paraId="451D0B1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6.13.4. эстетика элементов осветительных установок, их дизайн, качество материалов и изделий с учетом восприятия в дневное и ночное время;</w:t>
      </w:r>
    </w:p>
    <w:p w14:paraId="0640493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6.13.5. удобство обслуживания и управления при разных режимах работы установок.</w:t>
      </w:r>
    </w:p>
    <w:p w14:paraId="6B45186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6.14. Строительство, эксплуатация, текущий и капитальный ремонт сетей наружного освещения улиц, дорог, площадей, мостов, путепроводов,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 в том числе с учетом СН 541-82 и </w:t>
      </w:r>
      <w:hyperlink r:id="rId9" w:history="1">
        <w:r w:rsidRPr="00EE37A1">
          <w:rPr>
            <w:rFonts w:ascii="Times New Roman" w:hAnsi="Times New Roman"/>
            <w:color w:val="000000"/>
            <w:sz w:val="26"/>
            <w:szCs w:val="20"/>
          </w:rPr>
          <w:t>СП 52.13330.2016</w:t>
        </w:r>
      </w:hyperlink>
      <w:r w:rsidRPr="00EE37A1">
        <w:rPr>
          <w:rFonts w:ascii="Times New Roman" w:hAnsi="Times New Roman"/>
          <w:color w:val="000000"/>
          <w:sz w:val="26"/>
          <w:szCs w:val="20"/>
        </w:rPr>
        <w:t>.</w:t>
      </w:r>
    </w:p>
    <w:p w14:paraId="54C6BA7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6.15. Техническое обслуживание, капитальный ремонт, реконструкция сетей уличного освещения производится предприятием (организацией), осуществляющим обслуживание сетей.</w:t>
      </w:r>
    </w:p>
    <w:p w14:paraId="66ECD30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6.16.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w:t>
      </w:r>
    </w:p>
    <w:p w14:paraId="2668A54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на основных магистралях - незамедлительно;</w:t>
      </w:r>
    </w:p>
    <w:p w14:paraId="1799B10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на остальных территориях, а также демонтируемые опоры - в течение суток с момента обнаружения.</w:t>
      </w:r>
    </w:p>
    <w:p w14:paraId="7E28DBF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6.17. Юридические лица и индивидуальные предприниматели, эксплуатирующие рекламные и информационные конструкции с внутренним и внешним подсветом, витринное освещение, иное электронно-световое оборудование, обязаны обеспечить своевременную замену перегоревших </w:t>
      </w:r>
      <w:proofErr w:type="spellStart"/>
      <w:r w:rsidRPr="00EE37A1">
        <w:rPr>
          <w:rFonts w:ascii="Times New Roman" w:hAnsi="Times New Roman"/>
          <w:sz w:val="26"/>
          <w:szCs w:val="20"/>
        </w:rPr>
        <w:t>газосветовых</w:t>
      </w:r>
      <w:proofErr w:type="spellEnd"/>
      <w:r w:rsidRPr="00EE37A1">
        <w:rPr>
          <w:rFonts w:ascii="Times New Roman" w:hAnsi="Times New Roman"/>
          <w:sz w:val="26"/>
          <w:szCs w:val="20"/>
        </w:rPr>
        <w:t xml:space="preserve"> трубок и электроламп.</w:t>
      </w:r>
    </w:p>
    <w:p w14:paraId="008A7F33" w14:textId="77777777" w:rsidR="00635860" w:rsidRPr="00EE37A1" w:rsidRDefault="00635860" w:rsidP="00635860">
      <w:pPr>
        <w:pStyle w:val="a3"/>
        <w:ind w:firstLine="567"/>
        <w:jc w:val="both"/>
        <w:rPr>
          <w:rFonts w:ascii="Times New Roman" w:hAnsi="Times New Roman"/>
          <w:sz w:val="26"/>
          <w:szCs w:val="20"/>
        </w:rPr>
      </w:pPr>
    </w:p>
    <w:p w14:paraId="5C3E887D" w14:textId="77777777" w:rsidR="00635860" w:rsidRPr="00EE37A1" w:rsidRDefault="00635860" w:rsidP="00635860">
      <w:pPr>
        <w:pStyle w:val="a3"/>
        <w:jc w:val="center"/>
        <w:rPr>
          <w:rFonts w:ascii="Times New Roman" w:hAnsi="Times New Roman"/>
          <w:sz w:val="26"/>
          <w:szCs w:val="20"/>
        </w:rPr>
      </w:pPr>
      <w:bookmarkStart w:id="4" w:name="P435"/>
      <w:bookmarkEnd w:id="4"/>
    </w:p>
    <w:p w14:paraId="66070FC1" w14:textId="77777777" w:rsidR="00635860" w:rsidRPr="00EE37A1" w:rsidRDefault="00635860" w:rsidP="00635860">
      <w:pPr>
        <w:pStyle w:val="a3"/>
        <w:jc w:val="center"/>
        <w:rPr>
          <w:rFonts w:ascii="Times New Roman" w:hAnsi="Times New Roman"/>
          <w:sz w:val="26"/>
          <w:szCs w:val="20"/>
        </w:rPr>
      </w:pPr>
    </w:p>
    <w:p w14:paraId="37F45D71" w14:textId="77777777" w:rsidR="00635860" w:rsidRPr="00EE37A1" w:rsidRDefault="00635860" w:rsidP="00635860">
      <w:pPr>
        <w:pStyle w:val="a3"/>
        <w:jc w:val="center"/>
        <w:rPr>
          <w:rFonts w:ascii="Times New Roman" w:hAnsi="Times New Roman"/>
          <w:sz w:val="26"/>
          <w:szCs w:val="20"/>
        </w:rPr>
      </w:pPr>
    </w:p>
    <w:p w14:paraId="34B19B55" w14:textId="77777777" w:rsidR="00635860" w:rsidRPr="00EE37A1" w:rsidRDefault="00635860" w:rsidP="00635860">
      <w:pPr>
        <w:pStyle w:val="a3"/>
        <w:jc w:val="center"/>
        <w:rPr>
          <w:rFonts w:ascii="Times New Roman" w:hAnsi="Times New Roman"/>
          <w:sz w:val="26"/>
          <w:szCs w:val="20"/>
        </w:rPr>
      </w:pPr>
    </w:p>
    <w:p w14:paraId="1CA0D935" w14:textId="77777777" w:rsidR="00635860" w:rsidRPr="000264E6" w:rsidRDefault="00635860" w:rsidP="00635860">
      <w:pPr>
        <w:pStyle w:val="a3"/>
        <w:jc w:val="center"/>
        <w:rPr>
          <w:rFonts w:ascii="Times New Roman" w:hAnsi="Times New Roman"/>
          <w:b/>
          <w:sz w:val="26"/>
          <w:szCs w:val="20"/>
          <w:lang w:eastAsia="ru-RU"/>
        </w:rPr>
      </w:pPr>
      <w:r w:rsidRPr="000264E6">
        <w:rPr>
          <w:rFonts w:ascii="Times New Roman" w:hAnsi="Times New Roman"/>
          <w:b/>
          <w:sz w:val="26"/>
          <w:szCs w:val="20"/>
        </w:rPr>
        <w:t>7. Организация озеленения территории муниципального образования</w:t>
      </w:r>
      <w:r w:rsidRPr="000264E6">
        <w:rPr>
          <w:rFonts w:ascii="Times New Roman" w:hAnsi="Times New Roman"/>
          <w:b/>
          <w:sz w:val="26"/>
          <w:szCs w:val="20"/>
          <w:lang w:eastAsia="ru-RU"/>
        </w:rPr>
        <w:t>, включая порядок создания, содержания, восстановления и охраны</w:t>
      </w:r>
      <w:r w:rsidR="00C06438" w:rsidRPr="000264E6">
        <w:rPr>
          <w:rFonts w:ascii="Times New Roman" w:hAnsi="Times New Roman"/>
          <w:b/>
          <w:sz w:val="26"/>
          <w:szCs w:val="20"/>
          <w:lang w:eastAsia="ru-RU"/>
        </w:rPr>
        <w:t>,</w:t>
      </w:r>
      <w:r w:rsidRPr="000264E6">
        <w:rPr>
          <w:rFonts w:ascii="Times New Roman" w:hAnsi="Times New Roman"/>
          <w:b/>
          <w:sz w:val="26"/>
          <w:szCs w:val="20"/>
          <w:lang w:eastAsia="ru-RU"/>
        </w:rPr>
        <w:t xml:space="preserve"> расположенных в границах населенных пунктов газонов, цветников и иных территорий, занятых травянистыми растениями</w:t>
      </w:r>
    </w:p>
    <w:p w14:paraId="61B98B1C" w14:textId="77777777" w:rsidR="00635860" w:rsidRPr="00EE37A1" w:rsidRDefault="00635860" w:rsidP="00635860">
      <w:pPr>
        <w:pStyle w:val="a3"/>
        <w:ind w:firstLine="567"/>
        <w:jc w:val="both"/>
        <w:rPr>
          <w:rFonts w:ascii="Times New Roman" w:hAnsi="Times New Roman"/>
          <w:sz w:val="26"/>
          <w:szCs w:val="20"/>
        </w:rPr>
      </w:pPr>
    </w:p>
    <w:p w14:paraId="261AAE9B" w14:textId="77777777" w:rsidR="00635860" w:rsidRPr="00EE37A1" w:rsidRDefault="00635860" w:rsidP="00635860">
      <w:pPr>
        <w:pStyle w:val="a3"/>
        <w:ind w:firstLine="567"/>
        <w:jc w:val="both"/>
        <w:rPr>
          <w:rFonts w:ascii="Times New Roman" w:hAnsi="Times New Roman"/>
          <w:sz w:val="26"/>
          <w:szCs w:val="20"/>
        </w:rPr>
      </w:pPr>
    </w:p>
    <w:p w14:paraId="68A9265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7.1. Зеленый фонд территории </w:t>
      </w:r>
      <w:r w:rsidR="000264E6">
        <w:rPr>
          <w:rFonts w:ascii="Times New Roman" w:hAnsi="Times New Roman"/>
          <w:sz w:val="26"/>
          <w:szCs w:val="20"/>
        </w:rPr>
        <w:t xml:space="preserve">сельского поселения </w:t>
      </w:r>
      <w:r w:rsidRPr="00EE37A1">
        <w:rPr>
          <w:rFonts w:ascii="Times New Roman" w:hAnsi="Times New Roman"/>
          <w:sz w:val="26"/>
          <w:szCs w:val="20"/>
        </w:rPr>
        <w:t>включает в себя озелененные территории всех категорий и видов, образующие систему озеленения в пределах населенных пунктов.</w:t>
      </w:r>
    </w:p>
    <w:p w14:paraId="3C30634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7.2. Выделяются три основных категории озелененных территорий муниципального образования, каждая из которых имеет свой режим пользования:</w:t>
      </w:r>
    </w:p>
    <w:p w14:paraId="275E1AF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7.2.1. озелененные территории общего пользования - территории, используемые для рекреации населенных пунктов</w:t>
      </w:r>
      <w:r w:rsidR="00855617">
        <w:rPr>
          <w:rFonts w:ascii="Times New Roman" w:hAnsi="Times New Roman"/>
          <w:sz w:val="26"/>
          <w:szCs w:val="20"/>
        </w:rPr>
        <w:t xml:space="preserve"> сельского поселения</w:t>
      </w:r>
      <w:r w:rsidRPr="00EE37A1">
        <w:rPr>
          <w:rFonts w:ascii="Times New Roman" w:hAnsi="Times New Roman"/>
          <w:sz w:val="26"/>
          <w:szCs w:val="20"/>
        </w:rPr>
        <w:t>, предназначенные для различных форм отдыха. К ним относятся парки, скверы, аллеи, леса, зеленые насаждения вдоль автодорог;</w:t>
      </w:r>
    </w:p>
    <w:p w14:paraId="603D9D6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7.2.2. озелененные территории ограниченного пользования - озелененная территория лечебных, детских учебных учреждений, предприятий и иных организаций, спортивных комплексов, жилых кварталов;</w:t>
      </w:r>
    </w:p>
    <w:p w14:paraId="36CCFF5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7.2.3. озелененные территории специального назначения - озелененная территория санитарно-защитных, водоохранных, противопожарных зон, кладбищ, насаждения вдоль автомобильных дорог.</w:t>
      </w:r>
    </w:p>
    <w:p w14:paraId="716C94E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7.3. Озелененные территории вместе с насаждениями, пешеходными и парковыми дорожками и площадками, МАФ и оборудованием, парковыми сооружениями выполняют природоохранные, </w:t>
      </w:r>
      <w:proofErr w:type="spellStart"/>
      <w:r w:rsidRPr="00EE37A1">
        <w:rPr>
          <w:rFonts w:ascii="Times New Roman" w:hAnsi="Times New Roman"/>
          <w:sz w:val="26"/>
          <w:szCs w:val="20"/>
        </w:rPr>
        <w:t>средозащитные</w:t>
      </w:r>
      <w:proofErr w:type="spellEnd"/>
      <w:r w:rsidRPr="00EE37A1">
        <w:rPr>
          <w:rFonts w:ascii="Times New Roman" w:hAnsi="Times New Roman"/>
          <w:sz w:val="26"/>
          <w:szCs w:val="20"/>
        </w:rPr>
        <w:t xml:space="preserve">, рекреационные, </w:t>
      </w:r>
      <w:proofErr w:type="spellStart"/>
      <w:r w:rsidRPr="00EE37A1">
        <w:rPr>
          <w:rFonts w:ascii="Times New Roman" w:hAnsi="Times New Roman"/>
          <w:sz w:val="26"/>
          <w:szCs w:val="20"/>
        </w:rPr>
        <w:t>средоформирующие</w:t>
      </w:r>
      <w:proofErr w:type="spellEnd"/>
      <w:r w:rsidRPr="00EE37A1">
        <w:rPr>
          <w:rFonts w:ascii="Times New Roman" w:hAnsi="Times New Roman"/>
          <w:sz w:val="26"/>
          <w:szCs w:val="20"/>
        </w:rPr>
        <w:t xml:space="preserve"> и санитарно-защитные функции, являясь составной частью природного комплекса и зеленого фонда муниципального образования.</w:t>
      </w:r>
    </w:p>
    <w:p w14:paraId="6D995C2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7.4. Работы по организации газонов и цветников, а также по созданию элементов озеленения (за исключением посадки деревьев и кустарников) на территориях общего пользования производятся по проектам благоустройства, предусмотренным настоящими Правилами.</w:t>
      </w:r>
    </w:p>
    <w:p w14:paraId="2F701B5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7.5. Снос, посадка, обрезка деревьев и кустарников осуществляются на основании разрешения Администрации</w:t>
      </w:r>
      <w:r w:rsidR="00855617">
        <w:rPr>
          <w:rFonts w:ascii="Times New Roman" w:hAnsi="Times New Roman"/>
          <w:sz w:val="26"/>
          <w:szCs w:val="20"/>
        </w:rPr>
        <w:t xml:space="preserve"> Сельского поселения</w:t>
      </w:r>
      <w:r w:rsidRPr="00EE37A1">
        <w:rPr>
          <w:rFonts w:ascii="Times New Roman" w:hAnsi="Times New Roman"/>
          <w:sz w:val="26"/>
          <w:szCs w:val="20"/>
        </w:rPr>
        <w:t>.</w:t>
      </w:r>
    </w:p>
    <w:p w14:paraId="7AD642E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Запрещается снос, пересадка зеленых насажде</w:t>
      </w:r>
      <w:r w:rsidR="000264E6">
        <w:rPr>
          <w:rFonts w:ascii="Times New Roman" w:hAnsi="Times New Roman"/>
          <w:sz w:val="26"/>
          <w:szCs w:val="20"/>
        </w:rPr>
        <w:t>ний без разрешения Администрации Сельского поселения</w:t>
      </w:r>
      <w:r w:rsidRPr="00EE37A1">
        <w:rPr>
          <w:rFonts w:ascii="Times New Roman" w:hAnsi="Times New Roman"/>
          <w:sz w:val="26"/>
          <w:szCs w:val="20"/>
        </w:rPr>
        <w:t>.</w:t>
      </w:r>
    </w:p>
    <w:p w14:paraId="08D197C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7.6. При проведении работ по озеленению, в том числе выкорчевке корневой системы деревьев, лица, ответственные за проведение работ, обязаны не допускать </w:t>
      </w:r>
      <w:r w:rsidRPr="00EE37A1">
        <w:rPr>
          <w:rFonts w:ascii="Times New Roman" w:hAnsi="Times New Roman"/>
          <w:sz w:val="26"/>
          <w:szCs w:val="20"/>
        </w:rPr>
        <w:lastRenderedPageBreak/>
        <w:t>повреждения асфальтового покрытия и элементов благоустройства. В случае повреждения лица, производящие работы, обязаны восстановить нарушенное асфальтовое покрытие, элементы благоустройства.</w:t>
      </w:r>
    </w:p>
    <w:p w14:paraId="6BB74FB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7.7. Создание озелененных территорий и элементов озеленения, включая газоны и цветники.</w:t>
      </w:r>
    </w:p>
    <w:p w14:paraId="727A8E8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7.7.1. К работам по созданию озелененных территорий и элементов озеленения относятся: посадка деревьев и кустарников, создание живых изгородей, цветников и газонов и иные работы по озеленению.</w:t>
      </w:r>
    </w:p>
    <w:p w14:paraId="62B9AF1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7.7.2. Создание озелененных территорий и элементов озеленения осуществляется в соответствии с настоящими Правилами, местными нормативами градостроительного проектирования</w:t>
      </w:r>
      <w:r w:rsidR="000264E6">
        <w:rPr>
          <w:rFonts w:ascii="Times New Roman" w:hAnsi="Times New Roman"/>
          <w:sz w:val="26"/>
          <w:szCs w:val="20"/>
        </w:rPr>
        <w:t xml:space="preserve"> сельского поселения</w:t>
      </w:r>
      <w:r w:rsidRPr="00EE37A1">
        <w:rPr>
          <w:rFonts w:ascii="Times New Roman" w:hAnsi="Times New Roman"/>
          <w:sz w:val="26"/>
          <w:szCs w:val="20"/>
        </w:rPr>
        <w:t>, с соблюдением внешнего архитектурного облика сложившейся застройки территорий муниципального образования, правил, стандартов, технических норм и иных требований нормативных правовых актов Российской Федерации, законодательства Ненецкого автономного округа, муниципальных правовых актов, а также прав и охраняемых законом интересов третьих лиц.</w:t>
      </w:r>
    </w:p>
    <w:p w14:paraId="0880246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7.7.3.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w:t>
      </w:r>
    </w:p>
    <w:p w14:paraId="3700A19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7.7.4. В зависимости от выбора типов насаждений требуется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территории</w:t>
      </w:r>
      <w:r w:rsidR="000264E6">
        <w:rPr>
          <w:rFonts w:ascii="Times New Roman" w:hAnsi="Times New Roman"/>
          <w:sz w:val="26"/>
          <w:szCs w:val="20"/>
        </w:rPr>
        <w:t xml:space="preserve"> сельского поселения</w:t>
      </w:r>
      <w:r w:rsidRPr="00EE37A1">
        <w:rPr>
          <w:rFonts w:ascii="Times New Roman" w:hAnsi="Times New Roman"/>
          <w:sz w:val="26"/>
          <w:szCs w:val="20"/>
        </w:rPr>
        <w:t>.</w:t>
      </w:r>
    </w:p>
    <w:p w14:paraId="2E42E29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7.8. Необходимо организовывать на территории </w:t>
      </w:r>
      <w:r w:rsidR="000264E6">
        <w:rPr>
          <w:rFonts w:ascii="Times New Roman" w:hAnsi="Times New Roman"/>
          <w:sz w:val="26"/>
          <w:szCs w:val="20"/>
        </w:rPr>
        <w:t xml:space="preserve">сельского поселения </w:t>
      </w:r>
      <w:r w:rsidRPr="00EE37A1">
        <w:rPr>
          <w:rFonts w:ascii="Times New Roman" w:hAnsi="Times New Roman"/>
          <w:sz w:val="26"/>
          <w:szCs w:val="20"/>
        </w:rPr>
        <w:t>создание элементов озеленения и озелененных территорий в шаговой доступности от дома. Зеленые пространства проектируются приспособленными для активного использования с учетом устойчивого развития и бережного отношения к окружающей среде.</w:t>
      </w:r>
    </w:p>
    <w:p w14:paraId="56FC579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7.9. При создании элементов озеленения и озелененных территорий учитываются факторы биоразнообразия и непрерывности озелененных элементов среды.</w:t>
      </w:r>
    </w:p>
    <w:p w14:paraId="29B8D1F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7.10. Работы по озеленению территорий, являющихся частями территории, предназначенной для строительства объектов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предусмотренной законодательством Российской Федерации о градостроительной деятельности.</w:t>
      </w:r>
    </w:p>
    <w:p w14:paraId="325B943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При разработке проектной документации по озеленению необходимо составлять </w:t>
      </w:r>
      <w:proofErr w:type="spellStart"/>
      <w:r w:rsidRPr="00EE37A1">
        <w:rPr>
          <w:rFonts w:ascii="Times New Roman" w:hAnsi="Times New Roman"/>
          <w:sz w:val="26"/>
          <w:szCs w:val="20"/>
        </w:rPr>
        <w:t>дендроплан</w:t>
      </w:r>
      <w:proofErr w:type="spellEnd"/>
      <w:r w:rsidRPr="00EE37A1">
        <w:rPr>
          <w:rFonts w:ascii="Times New Roman" w:hAnsi="Times New Roman"/>
          <w:sz w:val="26"/>
          <w:szCs w:val="20"/>
        </w:rPr>
        <w:t xml:space="preserve"> на строительство, капитальный ремонт и реконструкцию объектов озеленения с целью рационального размещения проектируемых объектов и максимального сохранения здоровых и декоративных растений.</w:t>
      </w:r>
    </w:p>
    <w:p w14:paraId="7E531278" w14:textId="77777777" w:rsidR="00635860" w:rsidRPr="00EE37A1" w:rsidRDefault="00635860" w:rsidP="00635860">
      <w:pPr>
        <w:pStyle w:val="a3"/>
        <w:ind w:firstLine="567"/>
        <w:jc w:val="both"/>
        <w:rPr>
          <w:rFonts w:ascii="Times New Roman" w:hAnsi="Times New Roman"/>
          <w:sz w:val="26"/>
          <w:szCs w:val="20"/>
        </w:rPr>
      </w:pPr>
      <w:proofErr w:type="spellStart"/>
      <w:r w:rsidRPr="00EE37A1">
        <w:rPr>
          <w:rFonts w:ascii="Times New Roman" w:hAnsi="Times New Roman"/>
          <w:sz w:val="26"/>
          <w:szCs w:val="20"/>
        </w:rPr>
        <w:t>Дендроплан</w:t>
      </w:r>
      <w:proofErr w:type="spellEnd"/>
      <w:r w:rsidRPr="00EE37A1">
        <w:rPr>
          <w:rFonts w:ascii="Times New Roman" w:hAnsi="Times New Roman"/>
          <w:sz w:val="26"/>
          <w:szCs w:val="20"/>
        </w:rPr>
        <w:t xml:space="preserve"> разрабатывается проектной организацией.</w:t>
      </w:r>
    </w:p>
    <w:p w14:paraId="53F880C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При разработке проектной документации необходимо включать требования, предъявляемые к условным обозначениям зеленых насаждений на </w:t>
      </w:r>
      <w:proofErr w:type="spellStart"/>
      <w:r w:rsidRPr="00EE37A1">
        <w:rPr>
          <w:rFonts w:ascii="Times New Roman" w:hAnsi="Times New Roman"/>
          <w:sz w:val="26"/>
          <w:szCs w:val="20"/>
        </w:rPr>
        <w:t>дендропланах</w:t>
      </w:r>
      <w:proofErr w:type="spellEnd"/>
      <w:r w:rsidRPr="00EE37A1">
        <w:rPr>
          <w:rFonts w:ascii="Times New Roman" w:hAnsi="Times New Roman"/>
          <w:sz w:val="26"/>
          <w:szCs w:val="20"/>
        </w:rPr>
        <w:t>.</w:t>
      </w:r>
    </w:p>
    <w:p w14:paraId="7F711D7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7.11. Физические и юридические лица, индивидуальные предприниматели вправе самостоятельно создавать элементы озеленения и озелененные территории </w:t>
      </w:r>
      <w:r w:rsidRPr="00EE37A1">
        <w:rPr>
          <w:rFonts w:ascii="Times New Roman" w:hAnsi="Times New Roman"/>
          <w:sz w:val="26"/>
          <w:szCs w:val="20"/>
        </w:rPr>
        <w:lastRenderedPageBreak/>
        <w:t xml:space="preserve">населенных пунктов </w:t>
      </w:r>
      <w:r w:rsidR="00855617">
        <w:rPr>
          <w:rFonts w:ascii="Times New Roman" w:hAnsi="Times New Roman"/>
          <w:sz w:val="26"/>
          <w:szCs w:val="20"/>
        </w:rPr>
        <w:t xml:space="preserve">сельского поселения </w:t>
      </w:r>
      <w:r w:rsidRPr="00EE37A1">
        <w:rPr>
          <w:rFonts w:ascii="Times New Roman" w:hAnsi="Times New Roman"/>
          <w:sz w:val="26"/>
          <w:szCs w:val="20"/>
        </w:rPr>
        <w:t>в соответствии с требованиями, установленными настоящими Правилами.</w:t>
      </w:r>
    </w:p>
    <w:p w14:paraId="31837F5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7.12. 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w:t>
      </w:r>
    </w:p>
    <w:p w14:paraId="1CBA3B2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7.12.1. необходимость проведения компенсационного озеленения,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 посадки зеленых насаждений, обрезки деревьев в </w:t>
      </w:r>
      <w:r w:rsidR="00855617">
        <w:rPr>
          <w:rFonts w:ascii="Times New Roman" w:hAnsi="Times New Roman"/>
          <w:sz w:val="26"/>
          <w:szCs w:val="20"/>
        </w:rPr>
        <w:t xml:space="preserve">сельском поселении </w:t>
      </w:r>
      <w:r w:rsidRPr="00EE37A1">
        <w:rPr>
          <w:rFonts w:ascii="Times New Roman" w:hAnsi="Times New Roman"/>
          <w:sz w:val="26"/>
          <w:szCs w:val="20"/>
        </w:rPr>
        <w:t>(далее - Комиссия).</w:t>
      </w:r>
    </w:p>
    <w:p w14:paraId="2F7C004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Состав Комиссии и положение о Комиссии утверждаются постановлением Администрации</w:t>
      </w:r>
      <w:r w:rsidR="00855617">
        <w:rPr>
          <w:rFonts w:ascii="Times New Roman" w:hAnsi="Times New Roman"/>
          <w:sz w:val="26"/>
          <w:szCs w:val="20"/>
        </w:rPr>
        <w:t xml:space="preserve"> Сельского поселения</w:t>
      </w:r>
      <w:r w:rsidRPr="00EE37A1">
        <w:rPr>
          <w:rFonts w:ascii="Times New Roman" w:hAnsi="Times New Roman"/>
          <w:sz w:val="26"/>
          <w:szCs w:val="20"/>
        </w:rPr>
        <w:t>.</w:t>
      </w:r>
    </w:p>
    <w:p w14:paraId="4322F3E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Компенсационное озеленение проводится за счет средств физических и юридических лиц, индивидуальных предпринимателей, в интересах которых будет производиться вынужденный снос зеленых насаждений;</w:t>
      </w:r>
    </w:p>
    <w:p w14:paraId="2EF42F3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7.12.2. Администрация</w:t>
      </w:r>
      <w:r w:rsidR="00855617">
        <w:rPr>
          <w:rFonts w:ascii="Times New Roman" w:hAnsi="Times New Roman"/>
          <w:sz w:val="26"/>
          <w:szCs w:val="20"/>
        </w:rPr>
        <w:t xml:space="preserve"> Сельского поселения</w:t>
      </w:r>
      <w:r w:rsidRPr="00EE37A1">
        <w:rPr>
          <w:rFonts w:ascii="Times New Roman" w:hAnsi="Times New Roman"/>
          <w:sz w:val="26"/>
          <w:szCs w:val="20"/>
        </w:rPr>
        <w:t>, ежегодно определяет места для проведения озеленения, в том числе компенсационного озеленения территорий общего пользования с учетом перспектив развития озелененных территорий;</w:t>
      </w:r>
    </w:p>
    <w:p w14:paraId="68C4880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7.12.3. компенсационное озеленение проводится на тех же участках территории, где осуществляется вынужденный снос зеленых насаждений.</w:t>
      </w:r>
    </w:p>
    <w:p w14:paraId="56A36B1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 которые определяет Комиссия;</w:t>
      </w:r>
    </w:p>
    <w:p w14:paraId="564FC5B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7.12.4. компенсационное озеленение проводится в сроки, указанные в разрешении, в ближайший посадочный сезон, но не позднее года с момента вынужденного сноса зеленых насаждений.</w:t>
      </w:r>
    </w:p>
    <w:p w14:paraId="4D61DDF1"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7.13. Приемка работ по озеленению территорий проводится в весенне-осенний период Комиссией в порядке, установленном постановлением Администрации</w:t>
      </w:r>
      <w:r w:rsidR="00855617">
        <w:rPr>
          <w:rFonts w:ascii="Times New Roman" w:hAnsi="Times New Roman"/>
          <w:sz w:val="26"/>
          <w:szCs w:val="20"/>
        </w:rPr>
        <w:t xml:space="preserve"> </w:t>
      </w:r>
      <w:r w:rsidR="00543091">
        <w:rPr>
          <w:rFonts w:ascii="Times New Roman" w:hAnsi="Times New Roman"/>
          <w:sz w:val="26"/>
          <w:szCs w:val="20"/>
        </w:rPr>
        <w:t>Сельского поселен</w:t>
      </w:r>
      <w:r w:rsidR="00855617">
        <w:rPr>
          <w:rFonts w:ascii="Times New Roman" w:hAnsi="Times New Roman"/>
          <w:sz w:val="26"/>
          <w:szCs w:val="20"/>
        </w:rPr>
        <w:t>ия</w:t>
      </w:r>
      <w:r w:rsidRPr="00EE37A1">
        <w:rPr>
          <w:rFonts w:ascii="Times New Roman" w:hAnsi="Times New Roman"/>
          <w:sz w:val="26"/>
          <w:szCs w:val="20"/>
        </w:rPr>
        <w:t>.</w:t>
      </w:r>
    </w:p>
    <w:p w14:paraId="3E8C512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7.14. Содержание зеленых насаждений.</w:t>
      </w:r>
    </w:p>
    <w:p w14:paraId="2812F10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7.14.1. Работы по содержанию и восстановлению парков, скверов, зеленых зон, осуществляются организациями.</w:t>
      </w:r>
    </w:p>
    <w:p w14:paraId="79B596E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7.14.2. Лицам, ответственным за содержание соответствующей территории, рекомендуется:</w:t>
      </w:r>
    </w:p>
    <w:p w14:paraId="466ACAF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09F98EF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45EF8CA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доводить до сведения Администрации </w:t>
      </w:r>
      <w:r w:rsidR="00543091">
        <w:rPr>
          <w:rFonts w:ascii="Times New Roman" w:hAnsi="Times New Roman"/>
          <w:sz w:val="26"/>
          <w:szCs w:val="20"/>
        </w:rPr>
        <w:t xml:space="preserve">Сельского поселения </w:t>
      </w:r>
      <w:r w:rsidRPr="00EE37A1">
        <w:rPr>
          <w:rFonts w:ascii="Times New Roman" w:hAnsi="Times New Roman"/>
          <w:sz w:val="26"/>
          <w:szCs w:val="20"/>
        </w:rPr>
        <w:t>обо всех случаях массового появления вредителей и болезней и принимать меры борьбы с ними, производить замазку ран и дупел на деревьях;</w:t>
      </w:r>
    </w:p>
    <w:p w14:paraId="11F2B49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проводить своевременный ремонт ограждений зеленых насаждений.</w:t>
      </w:r>
    </w:p>
    <w:p w14:paraId="2707A06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7.15. Ветви, закрывающие указатели с наименованиями улиц и номерами домов, обязаны обрезать:</w:t>
      </w:r>
    </w:p>
    <w:p w14:paraId="6AA0B60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у многоквартирных домов - организации, обслуживающие жилищный фонд, если собственниками заключен договор на управление многоквартирными домами, а при отсутствии такого договора - собственники, наниматели помещений в многоквартирных домах;</w:t>
      </w:r>
    </w:p>
    <w:p w14:paraId="32740FF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у нежилых административных зданий - собственники, пользователи зданий.</w:t>
      </w:r>
    </w:p>
    <w:p w14:paraId="2996813B"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7.16. Вынужденный снос зеленых насаждений осуществляется в случаях:</w:t>
      </w:r>
    </w:p>
    <w:p w14:paraId="0DE874E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p>
    <w:p w14:paraId="29D870F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проведения работ по прокладке инженерных сетей и коммуникаций на территориях, в пределах которых произрастают зеленые насаждения;</w:t>
      </w:r>
    </w:p>
    <w:p w14:paraId="6F71B6E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проведения работ по благоустройству территорий, в пределах которых произрастают зеленые насаждения;</w:t>
      </w:r>
    </w:p>
    <w:p w14:paraId="78827E3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произрастания зеленых насаждений в нарушение действующих технических регламентов, норм и правил;</w:t>
      </w:r>
    </w:p>
    <w:p w14:paraId="41316DD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возникновения аварийных и иных ситуаций, создающих угрозу здоровью, жизни и имуществу граждан и организаций на территориях, в пределах которых произрастают зеленые насаждения, и ликвидации их последствий;</w:t>
      </w:r>
    </w:p>
    <w:p w14:paraId="204F5A7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исполнения заключений и предписаний надзорных органов.</w:t>
      </w:r>
    </w:p>
    <w:p w14:paraId="1F4EA27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7.16. Обрезка ветвей, закрывающих дорожные знаки, просвет проезжей части улиц, по которым организовано дорожное движение, обеспечивается Администрацией</w:t>
      </w:r>
      <w:r w:rsidR="00543091">
        <w:rPr>
          <w:rFonts w:ascii="Times New Roman" w:hAnsi="Times New Roman"/>
          <w:sz w:val="26"/>
          <w:szCs w:val="20"/>
        </w:rPr>
        <w:t xml:space="preserve"> Сельского поселения</w:t>
      </w:r>
      <w:r w:rsidRPr="00EE37A1">
        <w:rPr>
          <w:rFonts w:ascii="Times New Roman" w:hAnsi="Times New Roman"/>
          <w:sz w:val="26"/>
          <w:szCs w:val="20"/>
        </w:rPr>
        <w:t>.</w:t>
      </w:r>
    </w:p>
    <w:p w14:paraId="26BC305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7.17. Возмещение ущерба, причиненного вследствие вынужденного или незаконного сноса зеленых насаждений, является обязательным.</w:t>
      </w:r>
    </w:p>
    <w:p w14:paraId="1C96288F"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7.17.1. Возмещение ущерба, причиненного вследствие незаконного сноса зеленых насаждений, производится только в денежной форме.</w:t>
      </w:r>
    </w:p>
    <w:p w14:paraId="479EB1F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7.17.2. Возмещение ущерба, причиненного вследствие вынужденного сноса зеленых насаждений, проводится в денежной или натуральной форме.</w:t>
      </w:r>
    </w:p>
    <w:p w14:paraId="2E1E3D8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Форма возмещения ущерба при вынужденном сносе определяется Комиссией.</w:t>
      </w:r>
    </w:p>
    <w:p w14:paraId="592B33F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7.17.3. Возмещение ущерба за вынужденный или незаконный снос зеленых насаждений осуществляется в порядке, установленном постановлением Администрацией</w:t>
      </w:r>
      <w:r w:rsidR="00543091">
        <w:rPr>
          <w:rFonts w:ascii="Times New Roman" w:hAnsi="Times New Roman"/>
          <w:sz w:val="26"/>
          <w:szCs w:val="20"/>
        </w:rPr>
        <w:t xml:space="preserve"> Сельского постановления</w:t>
      </w:r>
      <w:r w:rsidRPr="00EE37A1">
        <w:rPr>
          <w:rFonts w:ascii="Times New Roman" w:hAnsi="Times New Roman"/>
          <w:sz w:val="26"/>
          <w:szCs w:val="20"/>
        </w:rPr>
        <w:t>.</w:t>
      </w:r>
    </w:p>
    <w:p w14:paraId="697669D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7.18. Охрана зеленых насаждений.</w:t>
      </w:r>
    </w:p>
    <w:p w14:paraId="7EC763C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7.18.1. Охране подлежат все зеленые насаждения, расположенные на территории муниципального образования, независимо от форм собственности на земельные участки, на которых эти насаждения расположены.</w:t>
      </w:r>
    </w:p>
    <w:p w14:paraId="424AA64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7.18.2. Физические и юридические лица, индивидуальные предприниматели, в собственности или пользовании которых находятся земельные участки и прилегающие к ним территории, обеспечивают сохранность зеленых насаждений.</w:t>
      </w:r>
    </w:p>
    <w:p w14:paraId="44D8B580"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7.18.3. На озелененных территориях общего пользования населенных пунктов запрещается:</w:t>
      </w:r>
    </w:p>
    <w:p w14:paraId="48B7B79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рвать цветы и ломать ветки деревьев и кустарников;</w:t>
      </w:r>
    </w:p>
    <w:p w14:paraId="4B0A9EED"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сжигать листья, сметать их в лотки в период массового листопада, засыпать ими стволы деревьев и кустарников;</w:t>
      </w:r>
    </w:p>
    <w:p w14:paraId="717FD51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повреждать и уничтожать зеленые насаждения, газоны, цветники;</w:t>
      </w:r>
    </w:p>
    <w:p w14:paraId="501EE23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допускать касание ветвей деревьев и кустарников </w:t>
      </w:r>
      <w:proofErr w:type="spellStart"/>
      <w:r w:rsidRPr="00EE37A1">
        <w:rPr>
          <w:rFonts w:ascii="Times New Roman" w:hAnsi="Times New Roman"/>
          <w:sz w:val="26"/>
          <w:szCs w:val="20"/>
        </w:rPr>
        <w:t>токонесущих</w:t>
      </w:r>
      <w:proofErr w:type="spellEnd"/>
      <w:r w:rsidRPr="00EE37A1">
        <w:rPr>
          <w:rFonts w:ascii="Times New Roman" w:hAnsi="Times New Roman"/>
          <w:sz w:val="26"/>
          <w:szCs w:val="20"/>
        </w:rPr>
        <w:t xml:space="preserve"> проводов, закрытие ветвями указателей наименований улиц, номеров домов, дорожных знаков, </w:t>
      </w:r>
      <w:proofErr w:type="spellStart"/>
      <w:r w:rsidRPr="00EE37A1">
        <w:rPr>
          <w:rFonts w:ascii="Times New Roman" w:hAnsi="Times New Roman"/>
          <w:sz w:val="26"/>
          <w:szCs w:val="20"/>
        </w:rPr>
        <w:lastRenderedPageBreak/>
        <w:t>заужение</w:t>
      </w:r>
      <w:proofErr w:type="spellEnd"/>
      <w:r w:rsidRPr="00EE37A1">
        <w:rPr>
          <w:rFonts w:ascii="Times New Roman" w:hAnsi="Times New Roman"/>
          <w:sz w:val="26"/>
          <w:szCs w:val="20"/>
        </w:rPr>
        <w:t xml:space="preserve"> ветвями деревьев просвета проезжей части улиц, по которым организовано дорожное движение;</w:t>
      </w:r>
    </w:p>
    <w:p w14:paraId="4BDA4D5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забивать в стволы деревьев и кустарников гвозди, прикреплять информационные конструкции, объявления, в том числе рекламного характера, электропровода, проволоку и другие предметы;</w:t>
      </w:r>
    </w:p>
    <w:p w14:paraId="10D62D9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складировать любые материалы, а также оставлять пни, ветки, опил, стружку после проведения работ по сносу деревьев и кустарников, складировать порубочные остатки после производства работ по сносу, обрезке зеленых насаждений на месте производства работ;</w:t>
      </w:r>
    </w:p>
    <w:p w14:paraId="039FE70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делать надрезы и надписи на их стволах и ветвях;</w:t>
      </w:r>
    </w:p>
    <w:p w14:paraId="286EC3F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производить перенос и последующее складирование обрезанных на придомовых территориях веток деревьев и кустарников;</w:t>
      </w:r>
    </w:p>
    <w:p w14:paraId="3C60E56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сбрасывать снег с крыш на участки, занятые насаждениями, без принятия мер, обеспечивающих сохранность деревьев и кустарников.</w:t>
      </w:r>
    </w:p>
    <w:p w14:paraId="6C4E426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7.19. Учет, инвентаризация и ведение реестра озелененных территорий осуществляется Администрацией муниципального образования. </w:t>
      </w:r>
    </w:p>
    <w:p w14:paraId="1155CE39" w14:textId="77777777" w:rsidR="00635860" w:rsidRPr="00EE37A1" w:rsidRDefault="00635860" w:rsidP="00635860">
      <w:pPr>
        <w:ind w:firstLine="567"/>
        <w:rPr>
          <w:rFonts w:ascii="Times New Roman" w:hAnsi="Times New Roman"/>
          <w:sz w:val="26"/>
          <w:szCs w:val="20"/>
        </w:rPr>
      </w:pPr>
    </w:p>
    <w:p w14:paraId="23D516BB" w14:textId="77777777" w:rsidR="00635860" w:rsidRPr="00C06438" w:rsidRDefault="00635860" w:rsidP="00635860">
      <w:pPr>
        <w:autoSpaceDE w:val="0"/>
        <w:autoSpaceDN w:val="0"/>
        <w:adjustRightInd w:val="0"/>
        <w:spacing w:after="0" w:line="240" w:lineRule="auto"/>
        <w:ind w:firstLine="540"/>
        <w:jc w:val="center"/>
        <w:rPr>
          <w:rFonts w:ascii="Times New Roman" w:hAnsi="Times New Roman"/>
          <w:b/>
          <w:sz w:val="26"/>
          <w:szCs w:val="20"/>
        </w:rPr>
      </w:pPr>
      <w:bookmarkStart w:id="5" w:name="P512"/>
      <w:bookmarkEnd w:id="5"/>
      <w:r w:rsidRPr="00C06438">
        <w:rPr>
          <w:rFonts w:ascii="Times New Roman" w:hAnsi="Times New Roman"/>
          <w:b/>
          <w:sz w:val="26"/>
          <w:szCs w:val="20"/>
        </w:rPr>
        <w:t>8. 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14:paraId="40D5DC59" w14:textId="77777777" w:rsidR="00635860" w:rsidRPr="00EE37A1" w:rsidRDefault="00635860" w:rsidP="00635860">
      <w:pPr>
        <w:ind w:firstLine="567"/>
        <w:jc w:val="center"/>
        <w:rPr>
          <w:rFonts w:ascii="Times New Roman" w:hAnsi="Times New Roman"/>
          <w:sz w:val="26"/>
          <w:szCs w:val="20"/>
        </w:rPr>
      </w:pPr>
    </w:p>
    <w:p w14:paraId="6773290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8.1. Информационная конструкция - элемент благоустройства, выполняющий функцию информирования населения муниципального образования.</w:t>
      </w:r>
    </w:p>
    <w:p w14:paraId="47FAFF6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8.2. Информационные конструкции, размещаемые в населенных пунктах,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размещения информационных конструкций, в том числе на внешних поверхностях зданий, строений, сооружений, а также не нарушать внешний архитектурно-художественный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14:paraId="03254C9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8.3. К информационным конструкциям относятся:</w:t>
      </w:r>
    </w:p>
    <w:p w14:paraId="48F90B56"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8.3.1.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
    <w:p w14:paraId="1534B61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8.3.2. 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на представляющих собой культурную ценность, указатели с названиями топонимов.</w:t>
      </w:r>
    </w:p>
    <w:p w14:paraId="223A64A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Установка указанных информационных конструкций осуществляется в соответствии с проектами благоустройства, предусмотренными настоящими Правилами, за исключением установки информационных конструкций на фасадах зданий, строений, сооружений.</w:t>
      </w:r>
    </w:p>
    <w:p w14:paraId="35341B6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8.3.3. конструкции в виде информационных указателей ориентирования в населенном пункте, в том числе обязательные указатели расписания движения пассажирского транспорта, указатели с наименованиями улиц и номеров домов на </w:t>
      </w:r>
      <w:r w:rsidRPr="00EE37A1">
        <w:rPr>
          <w:rFonts w:ascii="Times New Roman" w:hAnsi="Times New Roman"/>
          <w:sz w:val="26"/>
          <w:szCs w:val="20"/>
        </w:rPr>
        <w:lastRenderedPageBreak/>
        <w:t>фасадах зданий, конструкции с общественно полезной информацией, в том числе навигационные схемы, знаки информирования об объектах притяжения.</w:t>
      </w:r>
    </w:p>
    <w:p w14:paraId="2B0C3C3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Размещение указателей ориентирования в населенном пункте муниципального образования обеспечивается Администрацией</w:t>
      </w:r>
      <w:r w:rsidR="00543091">
        <w:rPr>
          <w:rFonts w:ascii="Times New Roman" w:hAnsi="Times New Roman"/>
          <w:sz w:val="26"/>
          <w:szCs w:val="20"/>
        </w:rPr>
        <w:t xml:space="preserve"> Сельского поселения</w:t>
      </w:r>
      <w:r w:rsidRPr="00EE37A1">
        <w:rPr>
          <w:rFonts w:ascii="Times New Roman" w:hAnsi="Times New Roman"/>
          <w:sz w:val="26"/>
          <w:szCs w:val="20"/>
        </w:rPr>
        <w:t>, в пределах предоставленных полномочий.</w:t>
      </w:r>
    </w:p>
    <w:p w14:paraId="0F6F2F9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Физические и юридические лица, индивидуальные предприниматели вправе самостоятельно осуществлять размещение указанных информационных конструкций в соответствии с требованиями, установленными настоящими Правилами, и разработанным проектом благоустройст</w:t>
      </w:r>
      <w:r w:rsidR="00543091">
        <w:rPr>
          <w:rFonts w:ascii="Times New Roman" w:hAnsi="Times New Roman"/>
          <w:sz w:val="26"/>
          <w:szCs w:val="20"/>
        </w:rPr>
        <w:t xml:space="preserve">ва, предусмотренным настоящими </w:t>
      </w:r>
      <w:r w:rsidRPr="00EE37A1">
        <w:rPr>
          <w:rFonts w:ascii="Times New Roman" w:hAnsi="Times New Roman"/>
          <w:sz w:val="26"/>
          <w:szCs w:val="20"/>
        </w:rPr>
        <w:t>Правилами, за исключением установки информационных конструкций на фасадах зданий, строений, сооружений.</w:t>
      </w:r>
    </w:p>
    <w:p w14:paraId="3780DE3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Установка информационных конструкций на фасадах осуществляется в соответствии с проектом архитектурного решения фасадов, предусмотренного настоящими Правилами;</w:t>
      </w:r>
    </w:p>
    <w:p w14:paraId="65D9A637"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8.3.4. конструкции с информацией, не содержащей сведений рекламного характера, предназначенные исключительно для информирования населения и гостей о предстоящих событиях и мероприятиях</w:t>
      </w:r>
      <w:r w:rsidR="00543091" w:rsidRPr="00543091">
        <w:rPr>
          <w:rFonts w:ascii="Times New Roman" w:hAnsi="Times New Roman"/>
          <w:sz w:val="26"/>
          <w:szCs w:val="20"/>
        </w:rPr>
        <w:t xml:space="preserve"> </w:t>
      </w:r>
      <w:r w:rsidR="00543091">
        <w:rPr>
          <w:rFonts w:ascii="Times New Roman" w:hAnsi="Times New Roman"/>
          <w:sz w:val="26"/>
          <w:szCs w:val="20"/>
        </w:rPr>
        <w:t>сельского поселения</w:t>
      </w:r>
      <w:r w:rsidRPr="00EE37A1">
        <w:rPr>
          <w:rFonts w:ascii="Times New Roman" w:hAnsi="Times New Roman"/>
          <w:sz w:val="26"/>
          <w:szCs w:val="20"/>
        </w:rPr>
        <w:t>;</w:t>
      </w:r>
    </w:p>
    <w:p w14:paraId="69CA7BB2"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14:paraId="17F8553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Размещение вывесок осуществляется на основании проекта архитектурного решения фасада, предусмотренного настоящими Правилами.</w:t>
      </w:r>
    </w:p>
    <w:p w14:paraId="2CE950D5"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8.3.6.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14:paraId="0DCEC3E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Размещение досок объявлений допускается на основании проектов благоустройства, предусмотренных настоящими Правилами, за исключением установки досок объявлений на фасадах зданий, строений, сооружений.</w:t>
      </w:r>
    </w:p>
    <w:p w14:paraId="503E94E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Установка досок объявлений на фасадах осуществляется в соответствии с проектом архитектурного решения фасадов, предусмотренного настоящими Правилами;</w:t>
      </w:r>
    </w:p>
    <w:p w14:paraId="0BE2C11A"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8.3.7. уличное искусство (стрит-арт, граффити, </w:t>
      </w:r>
      <w:proofErr w:type="spellStart"/>
      <w:r w:rsidRPr="00EE37A1">
        <w:rPr>
          <w:rFonts w:ascii="Times New Roman" w:hAnsi="Times New Roman"/>
          <w:sz w:val="26"/>
          <w:szCs w:val="20"/>
        </w:rPr>
        <w:t>мурали</w:t>
      </w:r>
      <w:proofErr w:type="spellEnd"/>
      <w:r w:rsidRPr="00EE37A1">
        <w:rPr>
          <w:rFonts w:ascii="Times New Roman" w:hAnsi="Times New Roman"/>
          <w:sz w:val="26"/>
          <w:szCs w:val="20"/>
        </w:rPr>
        <w:t>).</w:t>
      </w:r>
    </w:p>
    <w:p w14:paraId="1516C6DC"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Размещение уличного искусства (стрит-арт, граффити, </w:t>
      </w:r>
      <w:proofErr w:type="spellStart"/>
      <w:r w:rsidRPr="00EE37A1">
        <w:rPr>
          <w:rFonts w:ascii="Times New Roman" w:hAnsi="Times New Roman"/>
          <w:sz w:val="26"/>
          <w:szCs w:val="20"/>
        </w:rPr>
        <w:t>мурали</w:t>
      </w:r>
      <w:proofErr w:type="spellEnd"/>
      <w:r w:rsidRPr="00EE37A1">
        <w:rPr>
          <w:rFonts w:ascii="Times New Roman" w:hAnsi="Times New Roman"/>
          <w:sz w:val="26"/>
          <w:szCs w:val="20"/>
        </w:rPr>
        <w:t>) осуществляется на основании проектов благоустройства, предусмотренных настоящими Правилами, за исключением размещения уличного искусства на фасадах зданий, строений, сооружений.</w:t>
      </w:r>
    </w:p>
    <w:p w14:paraId="25D7932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Размещение уличного искусства на фасадах осуществляется в соответствии с проектом архитектурного решения фасадов, предусмотренного настоящими Правилами.</w:t>
      </w:r>
    </w:p>
    <w:p w14:paraId="5A361A76" w14:textId="77777777" w:rsidR="00635860" w:rsidRPr="00EE37A1" w:rsidRDefault="00635860" w:rsidP="00635860">
      <w:pPr>
        <w:pStyle w:val="a3"/>
        <w:ind w:firstLine="567"/>
        <w:jc w:val="both"/>
        <w:rPr>
          <w:rFonts w:ascii="Times New Roman" w:hAnsi="Times New Roman"/>
          <w:color w:val="000000"/>
          <w:sz w:val="26"/>
          <w:szCs w:val="20"/>
        </w:rPr>
      </w:pPr>
    </w:p>
    <w:p w14:paraId="68A1F708" w14:textId="77777777" w:rsidR="00635860" w:rsidRPr="00EE37A1" w:rsidRDefault="00635860" w:rsidP="00635860">
      <w:pPr>
        <w:pStyle w:val="a3"/>
        <w:ind w:firstLine="567"/>
        <w:jc w:val="both"/>
        <w:rPr>
          <w:rFonts w:ascii="Times New Roman" w:hAnsi="Times New Roman"/>
          <w:color w:val="000000"/>
          <w:sz w:val="26"/>
          <w:szCs w:val="20"/>
        </w:rPr>
      </w:pPr>
      <w:r w:rsidRPr="00EE37A1">
        <w:rPr>
          <w:rFonts w:ascii="Times New Roman" w:hAnsi="Times New Roman"/>
          <w:color w:val="000000"/>
          <w:sz w:val="26"/>
          <w:szCs w:val="20"/>
        </w:rPr>
        <w:lastRenderedPageBreak/>
        <w:t>8.4. Размещение плакатов, листовок, объявлений, в том числе рекламного характера, и иных информационных материалов допускается на специально отведенных для этих целей местах.</w:t>
      </w:r>
    </w:p>
    <w:p w14:paraId="288EE9C4"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Ненецкого автономного округа или муниципальн</w:t>
      </w:r>
      <w:r w:rsidR="00543091">
        <w:rPr>
          <w:rFonts w:ascii="Times New Roman" w:hAnsi="Times New Roman"/>
          <w:sz w:val="26"/>
          <w:szCs w:val="20"/>
        </w:rPr>
        <w:t xml:space="preserve">ой собственности, утверждаются </w:t>
      </w:r>
      <w:r w:rsidRPr="00EE37A1">
        <w:rPr>
          <w:rFonts w:ascii="Times New Roman" w:hAnsi="Times New Roman"/>
          <w:sz w:val="26"/>
          <w:szCs w:val="20"/>
        </w:rPr>
        <w:t>органами местного самоуправления муниципального образования «Муниципальный район «Заполярный район».</w:t>
      </w:r>
    </w:p>
    <w:p w14:paraId="0DAAC159"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8.5. Указатели с наименованиями улиц и номерами домов и зданий размещаются в соответствии со следующими требованиями:</w:t>
      </w:r>
    </w:p>
    <w:p w14:paraId="6AC82F33"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8.5.1. указатели с наименованиями улиц и номерами домов и зданий следует устанавливать на перекрестках с правой стороны дороги на опорах по горизонтали;</w:t>
      </w:r>
    </w:p>
    <w:p w14:paraId="1CC7966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8.5.2. на участках дорог, не имеющих стационарного освещения, следует применять указатели с наименованиями улиц и номерами домов и зданий со светоотражающей поверхностью;</w:t>
      </w:r>
    </w:p>
    <w:p w14:paraId="2FE12C4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8.5.3. указатели с наименованием улицы, переулка, площади устанавливаются на стенах домов и зданий, расположенных на перекрестках, с обеих сторон здания;</w:t>
      </w:r>
    </w:p>
    <w:p w14:paraId="6C6D8C18"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8.5.4. высота цифр, обозначающих номер дома или здания, должна составлять 20 - 30 см, высота букв в наименовании улицы, переулка, площади, проспекта - 8 - 12 см;</w:t>
      </w:r>
    </w:p>
    <w:p w14:paraId="41A453C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8.5.5. при большой протяженности здания через каждые 75 - 90 метров устанавливаются дополнительные номерные знаки;</w:t>
      </w:r>
    </w:p>
    <w:p w14:paraId="582FCCA4"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8.5.6. указатели с наименованиями улиц и номерами домов и зданий следует устанавливать на высоте от 2,5 м до 3,5 м от уровня земли на расстоянии не более 1 м от угла здания.</w:t>
      </w:r>
    </w:p>
    <w:p w14:paraId="3CCAA25E" w14:textId="77777777"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8.6. Указатели с наименованиями улиц и номерами домов и зданий располагаются с левой стороны здания (за левую и правую стороны следует принимать положение объекта, если смотреть на него со стороны проезда):</w:t>
      </w:r>
    </w:p>
    <w:p w14:paraId="44C3D47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 на главных фасадах - со стороны уличных проездов;</w:t>
      </w:r>
    </w:p>
    <w:p w14:paraId="27BB2E7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 на дворовых фасадах - со стороны внутриквартальных проездов.</w:t>
      </w:r>
    </w:p>
    <w:p w14:paraId="52F2D63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8.7. Установку, ремонт и содержание указателей с наименованиями улиц и номерами домов и зданий обеспечивает Администрация</w:t>
      </w:r>
      <w:r w:rsidR="00543091" w:rsidRPr="00543091">
        <w:rPr>
          <w:rFonts w:ascii="Times New Roman" w:hAnsi="Times New Roman"/>
          <w:sz w:val="26"/>
          <w:szCs w:val="20"/>
        </w:rPr>
        <w:t xml:space="preserve"> </w:t>
      </w:r>
      <w:r w:rsidR="00543091">
        <w:rPr>
          <w:rFonts w:ascii="Times New Roman" w:hAnsi="Times New Roman"/>
          <w:sz w:val="26"/>
          <w:szCs w:val="20"/>
        </w:rPr>
        <w:t>Сельского поселения</w:t>
      </w:r>
      <w:r w:rsidRPr="00EE37A1">
        <w:rPr>
          <w:rFonts w:ascii="Times New Roman" w:hAnsi="Times New Roman"/>
          <w:sz w:val="26"/>
          <w:szCs w:val="20"/>
          <w:lang w:eastAsia="ru-RU"/>
        </w:rPr>
        <w:t>.</w:t>
      </w:r>
    </w:p>
    <w:p w14:paraId="4910B1EE"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8.8. Установка новых указателей с наименованиями улиц и номерами домов и зданий, указателей с наименованиями площадей, указателей с наименованиями иных территорий в случаях присвоения наименований (переименования) соответственно улицам, площадям и иным территориям населенных пунктов и (или) замена существующих указателей в связи с переименованием производится в пределах средств бюджета муниципального образования.</w:t>
      </w:r>
    </w:p>
    <w:p w14:paraId="2086C8E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8.9. Жилые, административные и производственные здания оборудуются указателями с наименованиями улиц и номерами домов и зданий, а многоквартирные дома - дополнительно указателями номеров подъездов и квартир.</w:t>
      </w:r>
    </w:p>
    <w:p w14:paraId="6DD65720"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8.10. На территории </w:t>
      </w:r>
      <w:r w:rsidR="00543091">
        <w:rPr>
          <w:rFonts w:ascii="Times New Roman" w:hAnsi="Times New Roman"/>
          <w:sz w:val="26"/>
          <w:szCs w:val="20"/>
        </w:rPr>
        <w:t>сельского поселения</w:t>
      </w:r>
      <w:r w:rsidR="00543091" w:rsidRPr="00EE37A1">
        <w:rPr>
          <w:rFonts w:ascii="Times New Roman" w:hAnsi="Times New Roman"/>
          <w:sz w:val="26"/>
          <w:szCs w:val="20"/>
          <w:lang w:eastAsia="ru-RU"/>
        </w:rPr>
        <w:t xml:space="preserve"> </w:t>
      </w:r>
      <w:r w:rsidRPr="00EE37A1">
        <w:rPr>
          <w:rFonts w:ascii="Times New Roman" w:hAnsi="Times New Roman"/>
          <w:sz w:val="26"/>
          <w:szCs w:val="20"/>
          <w:lang w:eastAsia="ru-RU"/>
        </w:rPr>
        <w:t>запрещается:</w:t>
      </w:r>
    </w:p>
    <w:p w14:paraId="52D9679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p>
    <w:p w14:paraId="79676377"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размещение на зданиях вывесок, перекрывающих архитектурные элементы зданий (например, оконные проемы, колонны, орнамент);</w:t>
      </w:r>
    </w:p>
    <w:p w14:paraId="0E5FD01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размещение на памятниках архитектуры и зданиях, год постройки которых 1950 или более ранний, вывесок с подложками;</w:t>
      </w:r>
    </w:p>
    <w:p w14:paraId="0CBF69A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размещение плакатов, листовок, объявлений, в том числе рекламного характера, и иных информационных материалов вне мест, определенных правовыми актами.</w:t>
      </w:r>
    </w:p>
    <w:p w14:paraId="264547A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8.11. Информационные конструкции должны содержаться в технически исправном состоянии, быть очищенными от грязи и мусора.</w:t>
      </w:r>
    </w:p>
    <w:p w14:paraId="4ADB4BB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Не допускается наличие на информационных конструкциях механических повреждений, металлические элементы информационных конструкций должны быть очищены от ржавчины и окрашены.</w:t>
      </w:r>
    </w:p>
    <w:p w14:paraId="59F4176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8.12. Очистка и удаление самовольно размещенных плакатов, листовок, объявлений, в том числе рекламного характера, и иных информационных материалов, печатной продукции, уличного искусства (стрит-арт, граффити, </w:t>
      </w:r>
      <w:proofErr w:type="spellStart"/>
      <w:r w:rsidRPr="00EE37A1">
        <w:rPr>
          <w:rFonts w:ascii="Times New Roman" w:hAnsi="Times New Roman"/>
          <w:sz w:val="26"/>
          <w:szCs w:val="20"/>
          <w:lang w:eastAsia="ru-RU"/>
        </w:rPr>
        <w:t>мурали</w:t>
      </w:r>
      <w:proofErr w:type="spellEnd"/>
      <w:r w:rsidRPr="00EE37A1">
        <w:rPr>
          <w:rFonts w:ascii="Times New Roman" w:hAnsi="Times New Roman"/>
          <w:sz w:val="26"/>
          <w:szCs w:val="20"/>
          <w:lang w:eastAsia="ru-RU"/>
        </w:rPr>
        <w:t>), надписей и изображений на зданиях, строениях, сооружениях, заборах, нестационарных торговых объектах, остановочных комплексах, остановочных пунктах, опорах освещения, опорах контактной сети и линий электропередач, деревьях осуществляется физическими и юридическими лицами, индивидуальными предпринимателями, являющимися собственниками, законными владельцами перечисленных объектов.</w:t>
      </w:r>
    </w:p>
    <w:p w14:paraId="04328A30" w14:textId="77777777" w:rsidR="00635860" w:rsidRPr="00EE37A1" w:rsidRDefault="00635860" w:rsidP="00635860">
      <w:pPr>
        <w:pStyle w:val="a3"/>
        <w:ind w:firstLine="567"/>
        <w:jc w:val="both"/>
        <w:rPr>
          <w:rFonts w:ascii="Times New Roman" w:hAnsi="Times New Roman"/>
          <w:sz w:val="26"/>
          <w:szCs w:val="20"/>
          <w:lang w:eastAsia="ru-RU"/>
        </w:rPr>
      </w:pPr>
    </w:p>
    <w:p w14:paraId="21EBF6A8" w14:textId="77777777" w:rsidR="00635860" w:rsidRPr="00C06438" w:rsidRDefault="00635860" w:rsidP="00635860">
      <w:pPr>
        <w:autoSpaceDE w:val="0"/>
        <w:autoSpaceDN w:val="0"/>
        <w:adjustRightInd w:val="0"/>
        <w:spacing w:after="0" w:line="240" w:lineRule="auto"/>
        <w:jc w:val="center"/>
        <w:outlineLvl w:val="0"/>
        <w:rPr>
          <w:rFonts w:ascii="Times New Roman" w:hAnsi="Times New Roman"/>
          <w:b/>
          <w:bCs/>
          <w:sz w:val="26"/>
          <w:szCs w:val="20"/>
        </w:rPr>
      </w:pPr>
    </w:p>
    <w:p w14:paraId="74624CBE" w14:textId="77777777" w:rsidR="00635860" w:rsidRPr="00C06438" w:rsidRDefault="00635860" w:rsidP="00635860">
      <w:pPr>
        <w:autoSpaceDE w:val="0"/>
        <w:autoSpaceDN w:val="0"/>
        <w:adjustRightInd w:val="0"/>
        <w:spacing w:after="0" w:line="240" w:lineRule="auto"/>
        <w:jc w:val="center"/>
        <w:outlineLvl w:val="0"/>
        <w:rPr>
          <w:rFonts w:ascii="Times New Roman" w:hAnsi="Times New Roman"/>
          <w:b/>
          <w:bCs/>
          <w:sz w:val="26"/>
          <w:szCs w:val="20"/>
        </w:rPr>
      </w:pPr>
      <w:r w:rsidRPr="00C06438">
        <w:rPr>
          <w:rFonts w:ascii="Times New Roman" w:hAnsi="Times New Roman"/>
          <w:b/>
          <w:bCs/>
          <w:sz w:val="26"/>
          <w:szCs w:val="20"/>
        </w:rPr>
        <w:t>9. Размещение и содержание детских и спортивных</w:t>
      </w:r>
    </w:p>
    <w:p w14:paraId="7A26FA53" w14:textId="77777777" w:rsidR="00635860" w:rsidRPr="00C06438" w:rsidRDefault="00635860" w:rsidP="00635860">
      <w:pPr>
        <w:autoSpaceDE w:val="0"/>
        <w:autoSpaceDN w:val="0"/>
        <w:adjustRightInd w:val="0"/>
        <w:spacing w:after="0" w:line="240" w:lineRule="auto"/>
        <w:jc w:val="center"/>
        <w:rPr>
          <w:rFonts w:ascii="Times New Roman" w:hAnsi="Times New Roman"/>
          <w:b/>
          <w:bCs/>
          <w:sz w:val="26"/>
          <w:szCs w:val="20"/>
        </w:rPr>
      </w:pPr>
      <w:r w:rsidRPr="00C06438">
        <w:rPr>
          <w:rFonts w:ascii="Times New Roman" w:hAnsi="Times New Roman"/>
          <w:b/>
          <w:bCs/>
          <w:sz w:val="26"/>
          <w:szCs w:val="20"/>
        </w:rPr>
        <w:t>площадок, площадок для выгула животных, парковок (парковочных мест)</w:t>
      </w:r>
    </w:p>
    <w:p w14:paraId="445E322C" w14:textId="77777777" w:rsidR="00635860" w:rsidRPr="00EE37A1" w:rsidRDefault="00635860" w:rsidP="00635860">
      <w:pPr>
        <w:pStyle w:val="a3"/>
        <w:ind w:firstLine="567"/>
        <w:jc w:val="both"/>
        <w:rPr>
          <w:rFonts w:ascii="Times New Roman" w:hAnsi="Times New Roman"/>
          <w:sz w:val="26"/>
          <w:szCs w:val="20"/>
          <w:lang w:eastAsia="ru-RU"/>
        </w:rPr>
      </w:pPr>
    </w:p>
    <w:p w14:paraId="6CB78AB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9.1. На территории </w:t>
      </w:r>
      <w:r w:rsidR="00AE7E44">
        <w:rPr>
          <w:rFonts w:ascii="Times New Roman" w:hAnsi="Times New Roman"/>
          <w:sz w:val="26"/>
          <w:szCs w:val="20"/>
        </w:rPr>
        <w:t>сельского поселения</w:t>
      </w:r>
      <w:r w:rsidR="00AE7E44" w:rsidRPr="00EE37A1">
        <w:rPr>
          <w:rFonts w:ascii="Times New Roman" w:hAnsi="Times New Roman"/>
          <w:sz w:val="26"/>
          <w:szCs w:val="20"/>
          <w:lang w:eastAsia="ru-RU"/>
        </w:rPr>
        <w:t xml:space="preserve"> </w:t>
      </w:r>
      <w:r w:rsidRPr="00EE37A1">
        <w:rPr>
          <w:rFonts w:ascii="Times New Roman" w:hAnsi="Times New Roman"/>
          <w:sz w:val="26"/>
          <w:szCs w:val="20"/>
          <w:lang w:eastAsia="ru-RU"/>
        </w:rPr>
        <w:t>предусматриваются следующие виды площадок: для игр детей (далее - детские площадки), отдыха взрослых (далее - площадки для отдыха и досуга), занятий спортом (далее - спортивные площадки), стоянки, парковки автомобилей (далее - площадки автостоянок), площадки для выгула и дрессировки собак.</w:t>
      </w:r>
    </w:p>
    <w:p w14:paraId="58525CC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Размещение указанных площадок осуществляется на основании проектов благоустройства, пре</w:t>
      </w:r>
      <w:r w:rsidR="00AE7E44">
        <w:rPr>
          <w:rFonts w:ascii="Times New Roman" w:hAnsi="Times New Roman"/>
          <w:sz w:val="26"/>
          <w:szCs w:val="20"/>
          <w:lang w:eastAsia="ru-RU"/>
        </w:rPr>
        <w:t xml:space="preserve">дусмотренных настоящими </w:t>
      </w:r>
      <w:r w:rsidRPr="00EE37A1">
        <w:rPr>
          <w:rFonts w:ascii="Times New Roman" w:hAnsi="Times New Roman"/>
          <w:sz w:val="26"/>
          <w:szCs w:val="20"/>
          <w:lang w:eastAsia="ru-RU"/>
        </w:rPr>
        <w:t>Правилами.</w:t>
      </w:r>
    </w:p>
    <w:p w14:paraId="6ABF5D9E"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строительных и санитарных норм и правил.</w:t>
      </w:r>
    </w:p>
    <w:p w14:paraId="4A77703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9.3. Уборка и содержание площадок, предусмотренных настоящей частью, осуществляется с соблюдением требований, установленных настоящими Правилами.</w:t>
      </w:r>
    </w:p>
    <w:p w14:paraId="63196E9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14:paraId="61B5351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14:paraId="7FC23B5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9.5. Игровое и спортивное оборудование.</w:t>
      </w:r>
    </w:p>
    <w:p w14:paraId="596C960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9.5.1. на территории муниципального образования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14:paraId="35C5A2AE"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9.5.2.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14:paraId="79FEAFE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14:paraId="3AAED75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9.5.4. спортивное оборудование в виде специальных физкультур</w:t>
      </w:r>
      <w:r w:rsidR="00AE7E44">
        <w:rPr>
          <w:rFonts w:ascii="Times New Roman" w:hAnsi="Times New Roman"/>
          <w:sz w:val="26"/>
          <w:szCs w:val="20"/>
          <w:lang w:eastAsia="ru-RU"/>
        </w:rPr>
        <w:t xml:space="preserve">ных снарядов и тренажеров может </w:t>
      </w:r>
      <w:r w:rsidRPr="00EE37A1">
        <w:rPr>
          <w:rFonts w:ascii="Times New Roman" w:hAnsi="Times New Roman"/>
          <w:sz w:val="26"/>
          <w:szCs w:val="20"/>
          <w:lang w:eastAsia="ru-RU"/>
        </w:rPr>
        <w:t>быть</w:t>
      </w:r>
      <w:r w:rsidR="00AE7E44">
        <w:rPr>
          <w:rFonts w:ascii="Times New Roman" w:hAnsi="Times New Roman"/>
          <w:sz w:val="26"/>
          <w:szCs w:val="20"/>
          <w:lang w:eastAsia="ru-RU"/>
        </w:rPr>
        <w:t>,</w:t>
      </w:r>
      <w:r w:rsidRPr="00EE37A1">
        <w:rPr>
          <w:rFonts w:ascii="Times New Roman" w:hAnsi="Times New Roman"/>
          <w:sz w:val="26"/>
          <w:szCs w:val="20"/>
          <w:lang w:eastAsia="ru-RU"/>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14:paraId="60889EF0"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9.6. Детские площадки.</w:t>
      </w:r>
    </w:p>
    <w:p w14:paraId="74465811"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9.6.1.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14:paraId="49AD802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9.6.2.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w:t>
      </w:r>
    </w:p>
    <w:p w14:paraId="201B563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9.6.3.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53C7D007"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w:t>
      </w:r>
    </w:p>
    <w:p w14:paraId="3384780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9.6.4. 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и ремонте территорий детские площадки изолируются от мест ведения работ и складирования строительных материалов;</w:t>
      </w:r>
    </w:p>
    <w:p w14:paraId="7BFD9C6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9.6.5. 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w:t>
      </w:r>
      <w:r w:rsidRPr="00EE37A1">
        <w:rPr>
          <w:rFonts w:ascii="Times New Roman" w:hAnsi="Times New Roman"/>
          <w:sz w:val="26"/>
          <w:szCs w:val="20"/>
          <w:lang w:eastAsia="ru-RU"/>
        </w:rPr>
        <w:lastRenderedPageBreak/>
        <w:t>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14:paraId="4B66F36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9.7. Площадки для отдыха и досуга.</w:t>
      </w:r>
    </w:p>
    <w:p w14:paraId="4795000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9.7.1. площадки для отдыха и проведения досуга взрослого населения предназначены для тихого отдыха и настольных игр, размещаются на участках жилой застройки, на озелененных территориях, в парках, садах, скверах;</w:t>
      </w:r>
    </w:p>
    <w:p w14:paraId="3A2FC4B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9.7.2.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14:paraId="5599AF90"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9.7.3. функционирование осветительного оборудования необходимо обеспечивать в режиме освещения территории, на которой расположена площадка.</w:t>
      </w:r>
    </w:p>
    <w:p w14:paraId="03F10B6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9.8. Спортивные площадки.</w:t>
      </w:r>
    </w:p>
    <w:p w14:paraId="514FD51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9.8.1.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14:paraId="7EAFEA8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9.8.2.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ГОСТ Р 55677-2013, ГОСТ Р 55678-2013, ГОСТ Р 55679-2013. Предусматривается озеленение и ограждение площадки.</w:t>
      </w:r>
    </w:p>
    <w:p w14:paraId="3DC4A52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Озеленение площадок осуществляется по периметру. Для ограждения площадки применяется вертикальное озеленение.</w:t>
      </w:r>
    </w:p>
    <w:p w14:paraId="3C00322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9.9. П</w:t>
      </w:r>
      <w:r w:rsidR="00AE7E44">
        <w:rPr>
          <w:rFonts w:ascii="Times New Roman" w:hAnsi="Times New Roman"/>
          <w:sz w:val="26"/>
          <w:szCs w:val="20"/>
          <w:lang w:eastAsia="ru-RU"/>
        </w:rPr>
        <w:t>лощадки для выгула животных</w:t>
      </w:r>
      <w:r w:rsidR="00F16AAF">
        <w:rPr>
          <w:rFonts w:ascii="Times New Roman" w:hAnsi="Times New Roman"/>
          <w:sz w:val="26"/>
          <w:szCs w:val="20"/>
          <w:lang w:eastAsia="ru-RU"/>
        </w:rPr>
        <w:t>:</w:t>
      </w:r>
    </w:p>
    <w:p w14:paraId="6E91582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9.9.1. </w:t>
      </w:r>
      <w:r w:rsidR="00F16AAF">
        <w:rPr>
          <w:rFonts w:ascii="Times New Roman" w:hAnsi="Times New Roman"/>
          <w:sz w:val="26"/>
          <w:szCs w:val="20"/>
          <w:lang w:eastAsia="ru-RU"/>
        </w:rPr>
        <w:t xml:space="preserve">места размещения </w:t>
      </w:r>
      <w:r w:rsidRPr="00EE37A1">
        <w:rPr>
          <w:rFonts w:ascii="Times New Roman" w:hAnsi="Times New Roman"/>
          <w:sz w:val="26"/>
          <w:szCs w:val="20"/>
          <w:lang w:eastAsia="ru-RU"/>
        </w:rPr>
        <w:t>площад</w:t>
      </w:r>
      <w:r w:rsidR="00F16AAF">
        <w:rPr>
          <w:rFonts w:ascii="Times New Roman" w:hAnsi="Times New Roman"/>
          <w:sz w:val="26"/>
          <w:szCs w:val="20"/>
          <w:lang w:eastAsia="ru-RU"/>
        </w:rPr>
        <w:t>о</w:t>
      </w:r>
      <w:r w:rsidRPr="00EE37A1">
        <w:rPr>
          <w:rFonts w:ascii="Times New Roman" w:hAnsi="Times New Roman"/>
          <w:sz w:val="26"/>
          <w:szCs w:val="20"/>
          <w:lang w:eastAsia="ru-RU"/>
        </w:rPr>
        <w:t>к</w:t>
      </w:r>
      <w:r w:rsidR="00AE7E44">
        <w:rPr>
          <w:rFonts w:ascii="Times New Roman" w:hAnsi="Times New Roman"/>
          <w:sz w:val="26"/>
          <w:szCs w:val="20"/>
          <w:lang w:eastAsia="ru-RU"/>
        </w:rPr>
        <w:t xml:space="preserve"> для выгула животных</w:t>
      </w:r>
      <w:r w:rsidR="00F16AAF">
        <w:rPr>
          <w:rFonts w:ascii="Times New Roman" w:hAnsi="Times New Roman"/>
          <w:sz w:val="26"/>
          <w:szCs w:val="20"/>
          <w:lang w:eastAsia="ru-RU"/>
        </w:rPr>
        <w:t>, с возможностью дрессировки собак определяются органами местного самоуправления сельского поселения;</w:t>
      </w:r>
      <w:r w:rsidRPr="00EE37A1">
        <w:rPr>
          <w:rFonts w:ascii="Times New Roman" w:hAnsi="Times New Roman"/>
          <w:sz w:val="26"/>
          <w:szCs w:val="20"/>
          <w:lang w:eastAsia="ru-RU"/>
        </w:rPr>
        <w:t xml:space="preserve"> </w:t>
      </w:r>
    </w:p>
    <w:p w14:paraId="58F0141B" w14:textId="77777777" w:rsidR="00F16AAF"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9.9.2. </w:t>
      </w:r>
      <w:r w:rsidR="00F16AAF">
        <w:rPr>
          <w:rFonts w:ascii="Times New Roman" w:hAnsi="Times New Roman"/>
          <w:sz w:val="26"/>
          <w:szCs w:val="20"/>
          <w:lang w:eastAsia="ru-RU"/>
        </w:rPr>
        <w:t>выгул животных проводится на специальных территориях, обозначенных табличками и оборудованных контейнерами для сбора экскрементов животных;</w:t>
      </w:r>
    </w:p>
    <w:p w14:paraId="0D40295A" w14:textId="77777777" w:rsidR="00635860" w:rsidRPr="00EE37A1" w:rsidRDefault="008A27B5" w:rsidP="008A27B5">
      <w:pPr>
        <w:pStyle w:val="a3"/>
        <w:jc w:val="both"/>
        <w:rPr>
          <w:rFonts w:ascii="Times New Roman" w:hAnsi="Times New Roman"/>
          <w:sz w:val="26"/>
          <w:szCs w:val="20"/>
          <w:lang w:eastAsia="ru-RU"/>
        </w:rPr>
      </w:pPr>
      <w:r>
        <w:rPr>
          <w:rFonts w:ascii="Times New Roman" w:hAnsi="Times New Roman"/>
          <w:sz w:val="26"/>
          <w:szCs w:val="20"/>
          <w:lang w:eastAsia="ru-RU"/>
        </w:rPr>
        <w:t xml:space="preserve">         </w:t>
      </w:r>
      <w:r w:rsidR="00635860" w:rsidRPr="00EE37A1">
        <w:rPr>
          <w:rFonts w:ascii="Times New Roman" w:hAnsi="Times New Roman"/>
          <w:sz w:val="26"/>
          <w:szCs w:val="20"/>
          <w:lang w:eastAsia="ru-RU"/>
        </w:rPr>
        <w:t>9.9.3. перечень элементов благоустройства территории на площадке, предназначенной для выгула и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14:paraId="717F177E"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9.9.4. на площадках, предназначенных для дрессировки собак, необходимо предусматривать оборудование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33B526A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9.10. Площадки автостоянок.</w:t>
      </w:r>
    </w:p>
    <w:p w14:paraId="47987B1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9.10.1.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ограждения,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w:t>
      </w:r>
    </w:p>
    <w:p w14:paraId="3FB79B9E"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9.10.2. разделительные элементы на площадках могут быть выполнены в виде разметки (белых полос), озелененных полос (газонов);</w:t>
      </w:r>
    </w:p>
    <w:p w14:paraId="01D9C9F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9.10.3.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1B25490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9.10.4. назначение и вместительность (количество </w:t>
      </w:r>
      <w:proofErr w:type="spellStart"/>
      <w:r w:rsidRPr="00EE37A1">
        <w:rPr>
          <w:rFonts w:ascii="Times New Roman" w:hAnsi="Times New Roman"/>
          <w:sz w:val="26"/>
          <w:szCs w:val="20"/>
          <w:lang w:eastAsia="ru-RU"/>
        </w:rPr>
        <w:t>машино</w:t>
      </w:r>
      <w:proofErr w:type="spellEnd"/>
      <w:r w:rsidRPr="00EE37A1">
        <w:rPr>
          <w:rFonts w:ascii="Times New Roman" w:hAnsi="Times New Roman"/>
          <w:sz w:val="26"/>
          <w:szCs w:val="20"/>
          <w:lang w:eastAsia="ru-RU"/>
        </w:rPr>
        <w:t>-мест) парковок общего пользования определяются в соответствии с нормативами градостроительного проектирования</w:t>
      </w:r>
      <w:r w:rsidR="008A27B5">
        <w:rPr>
          <w:rFonts w:ascii="Times New Roman" w:hAnsi="Times New Roman"/>
          <w:sz w:val="26"/>
          <w:szCs w:val="20"/>
          <w:lang w:eastAsia="ru-RU"/>
        </w:rPr>
        <w:t xml:space="preserve"> сельского поселения</w:t>
      </w:r>
      <w:r w:rsidRPr="00EE37A1">
        <w:rPr>
          <w:rFonts w:ascii="Times New Roman" w:hAnsi="Times New Roman"/>
          <w:sz w:val="26"/>
          <w:szCs w:val="20"/>
          <w:lang w:eastAsia="ru-RU"/>
        </w:rPr>
        <w:t>;</w:t>
      </w:r>
    </w:p>
    <w:p w14:paraId="006FF5B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9.10.5. при размещении парковок общего пользования на территории муниципального образования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14:paraId="6231C88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9.10.6.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2AE7414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9.10.7. запрещается установка ограждений и иных конструкций, препятствующих использованию парковок общего пользования, за исключением платных парковок;</w:t>
      </w:r>
    </w:p>
    <w:p w14:paraId="04C042B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9.10.8. контроль за соблюдением правил пользования парковками общего пользования осуществляется владельцами таких парковок.</w:t>
      </w:r>
    </w:p>
    <w:p w14:paraId="5ECC6555" w14:textId="77777777" w:rsidR="00635860" w:rsidRPr="00EE37A1" w:rsidRDefault="00635860" w:rsidP="00635860">
      <w:pPr>
        <w:pStyle w:val="a3"/>
        <w:ind w:firstLine="567"/>
        <w:jc w:val="both"/>
        <w:rPr>
          <w:rFonts w:ascii="Times New Roman" w:hAnsi="Times New Roman"/>
          <w:sz w:val="26"/>
          <w:szCs w:val="20"/>
          <w:lang w:eastAsia="ru-RU"/>
        </w:rPr>
      </w:pPr>
    </w:p>
    <w:p w14:paraId="62585B92" w14:textId="77777777" w:rsidR="00635860" w:rsidRPr="00EE37A1" w:rsidRDefault="00635860" w:rsidP="00635860">
      <w:pPr>
        <w:autoSpaceDE w:val="0"/>
        <w:autoSpaceDN w:val="0"/>
        <w:adjustRightInd w:val="0"/>
        <w:spacing w:after="0" w:line="240" w:lineRule="auto"/>
        <w:ind w:firstLine="540"/>
        <w:jc w:val="center"/>
        <w:rPr>
          <w:rFonts w:ascii="Times New Roman" w:hAnsi="Times New Roman"/>
          <w:bCs/>
          <w:sz w:val="26"/>
          <w:szCs w:val="20"/>
        </w:rPr>
      </w:pPr>
    </w:p>
    <w:p w14:paraId="72BDED3E" w14:textId="77777777" w:rsidR="00635860" w:rsidRPr="00C06438" w:rsidRDefault="00635860" w:rsidP="00635860">
      <w:pPr>
        <w:autoSpaceDE w:val="0"/>
        <w:autoSpaceDN w:val="0"/>
        <w:adjustRightInd w:val="0"/>
        <w:spacing w:after="0" w:line="240" w:lineRule="auto"/>
        <w:ind w:firstLine="540"/>
        <w:jc w:val="center"/>
        <w:rPr>
          <w:rFonts w:ascii="Times New Roman" w:hAnsi="Times New Roman"/>
          <w:b/>
          <w:sz w:val="26"/>
          <w:szCs w:val="20"/>
        </w:rPr>
      </w:pPr>
      <w:r w:rsidRPr="00C06438">
        <w:rPr>
          <w:rFonts w:ascii="Times New Roman" w:hAnsi="Times New Roman"/>
          <w:b/>
          <w:bCs/>
          <w:sz w:val="26"/>
          <w:szCs w:val="20"/>
        </w:rPr>
        <w:t xml:space="preserve">10. Организация пешеходных коммуникаций, </w:t>
      </w:r>
      <w:r w:rsidRPr="00C06438">
        <w:rPr>
          <w:rFonts w:ascii="Times New Roman" w:hAnsi="Times New Roman"/>
          <w:b/>
          <w:sz w:val="26"/>
          <w:szCs w:val="20"/>
        </w:rPr>
        <w:t>в том числе тротуаров, аллей, дорожек, тропинок;</w:t>
      </w:r>
    </w:p>
    <w:p w14:paraId="7B43515D" w14:textId="77777777" w:rsidR="00635860" w:rsidRPr="00C06438" w:rsidRDefault="00635860" w:rsidP="00635860">
      <w:pPr>
        <w:autoSpaceDE w:val="0"/>
        <w:autoSpaceDN w:val="0"/>
        <w:adjustRightInd w:val="0"/>
        <w:spacing w:after="0" w:line="240" w:lineRule="auto"/>
        <w:jc w:val="center"/>
        <w:outlineLvl w:val="0"/>
        <w:rPr>
          <w:rFonts w:ascii="Times New Roman" w:hAnsi="Times New Roman"/>
          <w:b/>
          <w:bCs/>
          <w:sz w:val="26"/>
          <w:szCs w:val="20"/>
        </w:rPr>
      </w:pPr>
    </w:p>
    <w:p w14:paraId="60956813" w14:textId="77777777"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14:paraId="5EC6948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 Пешеходные коммуникации обеспечивают пешеходные связи и передвижение на терри</w:t>
      </w:r>
      <w:r w:rsidR="008A27B5">
        <w:rPr>
          <w:rFonts w:ascii="Times New Roman" w:hAnsi="Times New Roman"/>
          <w:sz w:val="26"/>
          <w:szCs w:val="20"/>
          <w:lang w:eastAsia="ru-RU"/>
        </w:rPr>
        <w:t>тории сельского поселения</w:t>
      </w:r>
      <w:r w:rsidRPr="00EE37A1">
        <w:rPr>
          <w:rFonts w:ascii="Times New Roman" w:hAnsi="Times New Roman"/>
          <w:sz w:val="26"/>
          <w:szCs w:val="20"/>
          <w:lang w:eastAsia="ru-RU"/>
        </w:rPr>
        <w:t>.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14:paraId="033C703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14:paraId="40A97C71"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10.2.1. Все точки пересечения основных пешеходных коммуникаций с транспортными проездами оснащаются устройствами бордюрных пандусов.</w:t>
      </w:r>
    </w:p>
    <w:p w14:paraId="4117D711"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10.2.2.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w:t>
      </w:r>
    </w:p>
    <w:p w14:paraId="4AA273C1"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10.2.3.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553F7F0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w:t>
      </w:r>
    </w:p>
    <w:p w14:paraId="7FF8965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10.3.1.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мягкого или комбинированных покрытий, пешеходные тропы с естественным грунтовым покрытием.</w:t>
      </w:r>
    </w:p>
    <w:p w14:paraId="7EAD6CC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10.4. При создании и благоустройстве пешеходных коммуникаций на территории муниципального образования должны быть обеспечены:</w:t>
      </w:r>
    </w:p>
    <w:p w14:paraId="5E3356B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минимальное количество пересечений с транспортными коммуникациями;</w:t>
      </w:r>
    </w:p>
    <w:p w14:paraId="7292F33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непрерывность системы пешеходных коммуникаций;</w:t>
      </w:r>
    </w:p>
    <w:p w14:paraId="0A895010"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возможность безопасного, беспрепятственного и удобного передвижения людей, включая инвалидов и маломобильные группы населения;</w:t>
      </w:r>
    </w:p>
    <w:p w14:paraId="50D1299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высокий уровень благоустройства и озеленения.</w:t>
      </w:r>
    </w:p>
    <w:p w14:paraId="03354D0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10.5. Пешеходные маршруты следует обеспечивать освещением и озеленять в соответствии с требованиями, установленными настоящими Правилами.</w:t>
      </w:r>
    </w:p>
    <w:p w14:paraId="2ED9418A" w14:textId="77777777" w:rsidR="00635860" w:rsidRPr="00EE37A1" w:rsidRDefault="00635860" w:rsidP="00635860">
      <w:pPr>
        <w:pStyle w:val="a3"/>
        <w:ind w:firstLine="567"/>
        <w:jc w:val="both"/>
        <w:rPr>
          <w:rFonts w:ascii="Times New Roman" w:hAnsi="Times New Roman"/>
          <w:color w:val="000000"/>
          <w:sz w:val="26"/>
          <w:szCs w:val="20"/>
          <w:lang w:eastAsia="ru-RU"/>
        </w:rPr>
      </w:pPr>
      <w:r w:rsidRPr="00EE37A1">
        <w:rPr>
          <w:rFonts w:ascii="Times New Roman" w:hAnsi="Times New Roman"/>
          <w:sz w:val="26"/>
          <w:szCs w:val="20"/>
          <w:lang w:eastAsia="ru-RU"/>
        </w:rPr>
        <w:t xml:space="preserve">10.6.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0" w:history="1">
        <w:r w:rsidRPr="00EE37A1">
          <w:rPr>
            <w:rFonts w:ascii="Times New Roman" w:hAnsi="Times New Roman"/>
            <w:color w:val="000000"/>
            <w:sz w:val="26"/>
            <w:szCs w:val="20"/>
            <w:lang w:eastAsia="ru-RU"/>
          </w:rPr>
          <w:t>СП 59.13330.2016</w:t>
        </w:r>
      </w:hyperlink>
      <w:r w:rsidRPr="00EE37A1">
        <w:rPr>
          <w:rFonts w:ascii="Times New Roman" w:hAnsi="Times New Roman"/>
          <w:color w:val="000000"/>
          <w:sz w:val="26"/>
          <w:szCs w:val="20"/>
          <w:lang w:eastAsia="ru-RU"/>
        </w:rPr>
        <w:t>.</w:t>
      </w:r>
    </w:p>
    <w:p w14:paraId="5FB41AD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10.7.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14:paraId="1B773E9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10.8. Исходя из схемы движения пешеходных потоков по маршрутам на территории муниципального образования выделяются участки по следующим типам:</w:t>
      </w:r>
    </w:p>
    <w:p w14:paraId="48A90A6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10.8.1. образованные при проектировании микрорайона и созданные в том числе застройщиком;</w:t>
      </w:r>
    </w:p>
    <w:p w14:paraId="18022D87" w14:textId="77777777" w:rsidR="00635860" w:rsidRPr="00EE37A1" w:rsidRDefault="00635860" w:rsidP="00635860">
      <w:pPr>
        <w:pStyle w:val="a3"/>
        <w:ind w:firstLine="567"/>
        <w:jc w:val="both"/>
        <w:rPr>
          <w:rFonts w:ascii="Times New Roman" w:hAnsi="Times New Roman"/>
          <w:sz w:val="26"/>
          <w:szCs w:val="20"/>
          <w:lang w:eastAsia="ru-RU"/>
        </w:rPr>
      </w:pPr>
      <w:bookmarkStart w:id="6" w:name="Par82"/>
      <w:bookmarkEnd w:id="6"/>
      <w:r w:rsidRPr="00EE37A1">
        <w:rPr>
          <w:rFonts w:ascii="Times New Roman" w:hAnsi="Times New Roman"/>
          <w:sz w:val="26"/>
          <w:szCs w:val="20"/>
          <w:lang w:eastAsia="ru-RU"/>
        </w:rPr>
        <w:t>10.8.2. стихийно образованные вследствие движения пешеходов по оптимальным для них маршрутам и используемые постоянно;</w:t>
      </w:r>
    </w:p>
    <w:p w14:paraId="2699486B" w14:textId="77777777" w:rsidR="00635860" w:rsidRPr="00EE37A1" w:rsidRDefault="00635860" w:rsidP="00635860">
      <w:pPr>
        <w:pStyle w:val="a3"/>
        <w:ind w:firstLine="567"/>
        <w:jc w:val="both"/>
        <w:rPr>
          <w:rFonts w:ascii="Times New Roman" w:hAnsi="Times New Roman"/>
          <w:sz w:val="26"/>
          <w:szCs w:val="20"/>
          <w:lang w:eastAsia="ru-RU"/>
        </w:rPr>
      </w:pPr>
      <w:bookmarkStart w:id="7" w:name="Par83"/>
      <w:bookmarkEnd w:id="7"/>
      <w:r w:rsidRPr="00EE37A1">
        <w:rPr>
          <w:rFonts w:ascii="Times New Roman" w:hAnsi="Times New Roman"/>
          <w:sz w:val="26"/>
          <w:szCs w:val="20"/>
          <w:lang w:eastAsia="ru-RU"/>
        </w:rPr>
        <w:t>10.8.3. стихийно образованные вследствие движения пешеходов по оптимальным для них маршрутам и неиспользуемые в настоящее время.</w:t>
      </w:r>
    </w:p>
    <w:p w14:paraId="617C096F" w14:textId="77777777" w:rsidR="00635860" w:rsidRPr="00EE37A1" w:rsidRDefault="00635860" w:rsidP="00635860">
      <w:pPr>
        <w:pStyle w:val="a3"/>
        <w:ind w:firstLine="567"/>
        <w:jc w:val="both"/>
        <w:rPr>
          <w:rFonts w:ascii="Times New Roman" w:hAnsi="Times New Roman"/>
          <w:color w:val="000000"/>
          <w:sz w:val="26"/>
          <w:szCs w:val="20"/>
          <w:lang w:eastAsia="ru-RU"/>
        </w:rPr>
      </w:pPr>
      <w:r w:rsidRPr="00EE37A1">
        <w:rPr>
          <w:rFonts w:ascii="Times New Roman" w:hAnsi="Times New Roman"/>
          <w:sz w:val="26"/>
          <w:szCs w:val="20"/>
          <w:lang w:eastAsia="ru-RU"/>
        </w:rPr>
        <w:t xml:space="preserve">10.9.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w:t>
      </w:r>
      <w:r w:rsidRPr="00EE37A1">
        <w:rPr>
          <w:rFonts w:ascii="Times New Roman" w:hAnsi="Times New Roman"/>
          <w:color w:val="000000"/>
          <w:sz w:val="26"/>
          <w:szCs w:val="20"/>
          <w:lang w:eastAsia="ru-RU"/>
        </w:rPr>
        <w:t>бесхозных объектов.</w:t>
      </w:r>
    </w:p>
    <w:p w14:paraId="6E82DBFC" w14:textId="77777777" w:rsidR="00635860" w:rsidRPr="00EE37A1" w:rsidRDefault="00635860" w:rsidP="00635860">
      <w:pPr>
        <w:pStyle w:val="a3"/>
        <w:ind w:firstLine="567"/>
        <w:jc w:val="both"/>
        <w:rPr>
          <w:rFonts w:ascii="Times New Roman" w:hAnsi="Times New Roman"/>
          <w:color w:val="000000"/>
          <w:sz w:val="26"/>
          <w:szCs w:val="20"/>
          <w:lang w:eastAsia="ru-RU"/>
        </w:rPr>
      </w:pPr>
      <w:r w:rsidRPr="00EE37A1">
        <w:rPr>
          <w:rFonts w:ascii="Times New Roman" w:hAnsi="Times New Roman"/>
          <w:color w:val="000000"/>
          <w:sz w:val="26"/>
          <w:szCs w:val="20"/>
          <w:lang w:eastAsia="ru-RU"/>
        </w:rPr>
        <w:t>В отноше</w:t>
      </w:r>
      <w:r w:rsidR="008A27B5">
        <w:rPr>
          <w:rFonts w:ascii="Times New Roman" w:hAnsi="Times New Roman"/>
          <w:color w:val="000000"/>
          <w:sz w:val="26"/>
          <w:szCs w:val="20"/>
          <w:lang w:eastAsia="ru-RU"/>
        </w:rPr>
        <w:t xml:space="preserve">нии участков, предусмотренных </w:t>
      </w:r>
      <w:r w:rsidRPr="00EE37A1">
        <w:rPr>
          <w:rFonts w:ascii="Times New Roman" w:hAnsi="Times New Roman"/>
          <w:color w:val="000000"/>
          <w:sz w:val="26"/>
          <w:szCs w:val="20"/>
          <w:lang w:eastAsia="ru-RU"/>
        </w:rPr>
        <w:t>под</w:t>
      </w:r>
      <w:hyperlink w:anchor="Par82" w:history="1">
        <w:r w:rsidR="008A27B5">
          <w:rPr>
            <w:rFonts w:ascii="Times New Roman" w:hAnsi="Times New Roman"/>
            <w:color w:val="000000"/>
            <w:sz w:val="26"/>
            <w:szCs w:val="20"/>
            <w:lang w:eastAsia="ru-RU"/>
          </w:rPr>
          <w:t>пунктом</w:t>
        </w:r>
        <w:r w:rsidRPr="00EE37A1">
          <w:rPr>
            <w:rFonts w:ascii="Times New Roman" w:hAnsi="Times New Roman"/>
            <w:color w:val="000000"/>
            <w:sz w:val="26"/>
            <w:szCs w:val="20"/>
            <w:lang w:eastAsia="ru-RU"/>
          </w:rPr>
          <w:t xml:space="preserve"> 10.8.2 пункта 10. 8</w:t>
        </w:r>
      </w:hyperlink>
      <w:r w:rsidRPr="00EE37A1">
        <w:rPr>
          <w:rFonts w:ascii="Times New Roman" w:hAnsi="Times New Roman"/>
          <w:color w:val="000000"/>
          <w:sz w:val="26"/>
          <w:szCs w:val="20"/>
          <w:lang w:eastAsia="ru-RU"/>
        </w:rPr>
        <w:t xml:space="preserve"> настоящей части, проводится осмотр, после чего осуществляется комфортное для населения сопряжение с первым типом участков.</w:t>
      </w:r>
    </w:p>
    <w:p w14:paraId="2D3E4BA2" w14:textId="77777777" w:rsidR="00635860" w:rsidRPr="00EE37A1" w:rsidRDefault="00635860" w:rsidP="00635860">
      <w:pPr>
        <w:pStyle w:val="a3"/>
        <w:ind w:firstLine="567"/>
        <w:jc w:val="both"/>
        <w:rPr>
          <w:rFonts w:ascii="Times New Roman" w:hAnsi="Times New Roman"/>
          <w:color w:val="000000"/>
          <w:sz w:val="26"/>
          <w:szCs w:val="20"/>
          <w:lang w:eastAsia="ru-RU"/>
        </w:rPr>
      </w:pPr>
      <w:r w:rsidRPr="00EE37A1">
        <w:rPr>
          <w:rFonts w:ascii="Times New Roman" w:hAnsi="Times New Roman"/>
          <w:color w:val="000000"/>
          <w:sz w:val="26"/>
          <w:szCs w:val="20"/>
          <w:lang w:eastAsia="ru-RU"/>
        </w:rPr>
        <w:t>В отнош</w:t>
      </w:r>
      <w:r w:rsidR="008A27B5">
        <w:rPr>
          <w:rFonts w:ascii="Times New Roman" w:hAnsi="Times New Roman"/>
          <w:color w:val="000000"/>
          <w:sz w:val="26"/>
          <w:szCs w:val="20"/>
          <w:lang w:eastAsia="ru-RU"/>
        </w:rPr>
        <w:t xml:space="preserve">ении участков, предусмотренных </w:t>
      </w:r>
      <w:r w:rsidRPr="00EE37A1">
        <w:rPr>
          <w:rFonts w:ascii="Times New Roman" w:hAnsi="Times New Roman"/>
          <w:color w:val="000000"/>
          <w:sz w:val="26"/>
          <w:szCs w:val="20"/>
          <w:lang w:eastAsia="ru-RU"/>
        </w:rPr>
        <w:t>под</w:t>
      </w:r>
      <w:hyperlink w:anchor="Par82" w:history="1">
        <w:r w:rsidR="008A27B5">
          <w:rPr>
            <w:rFonts w:ascii="Times New Roman" w:hAnsi="Times New Roman"/>
            <w:color w:val="000000"/>
            <w:sz w:val="26"/>
            <w:szCs w:val="20"/>
            <w:lang w:eastAsia="ru-RU"/>
          </w:rPr>
          <w:t>пунктом</w:t>
        </w:r>
        <w:r w:rsidRPr="00EE37A1">
          <w:rPr>
            <w:rFonts w:ascii="Times New Roman" w:hAnsi="Times New Roman"/>
            <w:color w:val="000000"/>
            <w:sz w:val="26"/>
            <w:szCs w:val="20"/>
            <w:lang w:eastAsia="ru-RU"/>
          </w:rPr>
          <w:t xml:space="preserve"> 10.8.3 пункта 10. 8</w:t>
        </w:r>
      </w:hyperlink>
      <w:r w:rsidRPr="00EE37A1">
        <w:rPr>
          <w:rFonts w:ascii="Times New Roman" w:hAnsi="Times New Roman"/>
          <w:color w:val="000000"/>
          <w:sz w:val="26"/>
          <w:szCs w:val="20"/>
          <w:lang w:eastAsia="ru-RU"/>
        </w:rPr>
        <w:t xml:space="preserve"> настоящей части, проводятся оценка на предмет наличия опасных и (или) бесхозных объектов, работы по очистке территории от них, а при необходимости - закрытие доступа населения к опасным и (или) бесхозным объектам.</w:t>
      </w:r>
    </w:p>
    <w:p w14:paraId="49E84DB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10.10.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14:paraId="6FF9FA0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10.11. При организации пешеходных коммуникаций необходимо учитывать интенсивность пешеходных потоков в различное время суток, особенно в зонах, </w:t>
      </w:r>
      <w:r w:rsidRPr="00EE37A1">
        <w:rPr>
          <w:rFonts w:ascii="Times New Roman" w:hAnsi="Times New Roman"/>
          <w:sz w:val="26"/>
          <w:szCs w:val="20"/>
          <w:lang w:eastAsia="ru-RU"/>
        </w:rPr>
        <w:lastRenderedPageBreak/>
        <w:t>прилегающих к объектам транспортной инфраструктуры, где целесообразно организовать разделение пешеходных потоков.</w:t>
      </w:r>
    </w:p>
    <w:p w14:paraId="63F9161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10.12. При создании пешеходных тротуаров необходимо учитывать следующее:</w:t>
      </w:r>
    </w:p>
    <w:p w14:paraId="65D13177"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10.12.1.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25639C8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10.12.2. исходя из текущих планировочных решений по транспортным путям необходимо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14:paraId="7978383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10.13.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14:paraId="14115BA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10.14. Пешеходные маршруты в составе общественных пространств необходимо предусматривать хорошо просматриваемыми на всем протяжении из окон жилых домов.</w:t>
      </w:r>
    </w:p>
    <w:p w14:paraId="78F65FE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10.15.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w:t>
      </w:r>
    </w:p>
    <w:p w14:paraId="1EC9DDE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10.16.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w:t>
      </w:r>
    </w:p>
    <w:p w14:paraId="41530817"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При планировании пешеходных маршрутов следует предусматривать создание мест для кратковременного отдыха (скамейки, МАФ, урны и озеленение) для маломобильных групп населения.</w:t>
      </w:r>
    </w:p>
    <w:p w14:paraId="296A290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10.17. Организация транзитных зон.</w:t>
      </w:r>
    </w:p>
    <w:p w14:paraId="68B4E71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10.17.1. На тротуарах с активным потоком пешеходов муниципальную мебель необходимо располагать в порядке, способствующем свободному движению пешеходов.</w:t>
      </w:r>
    </w:p>
    <w:p w14:paraId="7F12D06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10.18. Организация пешеходных зон.</w:t>
      </w:r>
    </w:p>
    <w:p w14:paraId="0FD2A25E"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10.18.1. Пешеходные зоны являются не только пешеходными коммуникациями, но также общественными пространствами, что определяет режим их использования.</w:t>
      </w:r>
    </w:p>
    <w:p w14:paraId="1EABAF9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10.18.2. Благоустройство пешеходной зоны (пешеходных тротуаров и велосипедных дорожек) должно предусматривать пребывания в ней населения и доступность для маломобильных групп населения.</w:t>
      </w:r>
    </w:p>
    <w:p w14:paraId="3B7CEE1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10.19. Велосипедные дорожки.</w:t>
      </w:r>
    </w:p>
    <w:p w14:paraId="42C75401"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10.19.1. При создании велосипедных путей следует связывать все части населенного пункта, создавая условия для беспрепятственного передвижения на велосипеде.</w:t>
      </w:r>
    </w:p>
    <w:p w14:paraId="73EE8E2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10.19.2. Типология объектов велосипедной инфраструктуры зависит от их функции (транспортная или рекреационная), роли в масштабе населенного пункта и характеристик автомобильного и пешеходного трафика пространств, в которые интегрируется вело</w:t>
      </w:r>
      <w:r w:rsidR="008A27B5">
        <w:rPr>
          <w:rFonts w:ascii="Times New Roman" w:hAnsi="Times New Roman"/>
          <w:sz w:val="26"/>
          <w:szCs w:val="20"/>
          <w:lang w:eastAsia="ru-RU"/>
        </w:rPr>
        <w:t xml:space="preserve">сипедное </w:t>
      </w:r>
      <w:r w:rsidRPr="00EE37A1">
        <w:rPr>
          <w:rFonts w:ascii="Times New Roman" w:hAnsi="Times New Roman"/>
          <w:sz w:val="26"/>
          <w:szCs w:val="20"/>
          <w:lang w:eastAsia="ru-RU"/>
        </w:rPr>
        <w:t>движение.</w:t>
      </w:r>
    </w:p>
    <w:p w14:paraId="21D0DF5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вело</w:t>
      </w:r>
      <w:r w:rsidR="008A27B5">
        <w:rPr>
          <w:rFonts w:ascii="Times New Roman" w:hAnsi="Times New Roman"/>
          <w:sz w:val="26"/>
          <w:szCs w:val="20"/>
          <w:lang w:eastAsia="ru-RU"/>
        </w:rPr>
        <w:t xml:space="preserve">сипедных </w:t>
      </w:r>
      <w:r w:rsidRPr="00EE37A1">
        <w:rPr>
          <w:rFonts w:ascii="Times New Roman" w:hAnsi="Times New Roman"/>
          <w:sz w:val="26"/>
          <w:szCs w:val="20"/>
          <w:lang w:eastAsia="ru-RU"/>
        </w:rPr>
        <w:t>полос на улицах и проездах, где скоростной режим не превышает 30 км/ч.</w:t>
      </w:r>
    </w:p>
    <w:p w14:paraId="6515C13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10.19.3.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14:paraId="0EA2FB7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10.19.4.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1D95771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10.19.5. На велодорожках, размещаемых вдоль улиц и дорог, следует предусматривать освещение, на рекреационных территориях - озеленение вдоль велодорожек.</w:t>
      </w:r>
    </w:p>
    <w:p w14:paraId="0A079BE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10.19.6. Для эффективного использования велосипедного передвижения применяются следующие меры:</w:t>
      </w:r>
    </w:p>
    <w:p w14:paraId="60F4DD3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маршруты велодорожек, интегрированные в единую замкнутую систему;</w:t>
      </w:r>
    </w:p>
    <w:p w14:paraId="2CD82B5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комфортные и безопасные пересечения вело</w:t>
      </w:r>
      <w:r w:rsidR="008A27B5">
        <w:rPr>
          <w:rFonts w:ascii="Times New Roman" w:hAnsi="Times New Roman"/>
          <w:sz w:val="26"/>
          <w:szCs w:val="20"/>
          <w:lang w:eastAsia="ru-RU"/>
        </w:rPr>
        <w:t xml:space="preserve">сипедных </w:t>
      </w:r>
      <w:r w:rsidRPr="00EE37A1">
        <w:rPr>
          <w:rFonts w:ascii="Times New Roman" w:hAnsi="Times New Roman"/>
          <w:sz w:val="26"/>
          <w:szCs w:val="20"/>
          <w:lang w:eastAsia="ru-RU"/>
        </w:rPr>
        <w:t>маршрутов на перекрестках пешеходного и автомобильного движения (проезды под интенсивными автомобильными перекрестками);</w:t>
      </w:r>
    </w:p>
    <w:p w14:paraId="7C03EC6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снижение общей скорости движения автомобильного транспорта в районе, чтобы велосипедисты могли безопасно пользоваться проезжей частью;</w:t>
      </w:r>
    </w:p>
    <w:p w14:paraId="3D90AA3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безопасные вело</w:t>
      </w:r>
      <w:r w:rsidR="008A27B5">
        <w:rPr>
          <w:rFonts w:ascii="Times New Roman" w:hAnsi="Times New Roman"/>
          <w:sz w:val="26"/>
          <w:szCs w:val="20"/>
          <w:lang w:eastAsia="ru-RU"/>
        </w:rPr>
        <w:t xml:space="preserve">сипедные </w:t>
      </w:r>
      <w:r w:rsidRPr="00EE37A1">
        <w:rPr>
          <w:rFonts w:ascii="Times New Roman" w:hAnsi="Times New Roman"/>
          <w:sz w:val="26"/>
          <w:szCs w:val="20"/>
          <w:lang w:eastAsia="ru-RU"/>
        </w:rPr>
        <w:t>парковки.</w:t>
      </w:r>
    </w:p>
    <w:p w14:paraId="71DF03C7" w14:textId="77777777" w:rsidR="00635860" w:rsidRPr="00EE37A1" w:rsidRDefault="00635860" w:rsidP="00635860">
      <w:pPr>
        <w:autoSpaceDE w:val="0"/>
        <w:autoSpaceDN w:val="0"/>
        <w:adjustRightInd w:val="0"/>
        <w:spacing w:after="0" w:line="240" w:lineRule="auto"/>
        <w:outlineLvl w:val="0"/>
        <w:rPr>
          <w:rFonts w:ascii="Times New Roman" w:hAnsi="Times New Roman"/>
          <w:bCs/>
          <w:sz w:val="26"/>
          <w:szCs w:val="20"/>
        </w:rPr>
      </w:pPr>
    </w:p>
    <w:p w14:paraId="13A0D68B" w14:textId="77777777" w:rsidR="00635860" w:rsidRPr="00EE37A1" w:rsidRDefault="00635860" w:rsidP="00635860">
      <w:pPr>
        <w:autoSpaceDE w:val="0"/>
        <w:autoSpaceDN w:val="0"/>
        <w:adjustRightInd w:val="0"/>
        <w:spacing w:after="0" w:line="240" w:lineRule="auto"/>
        <w:jc w:val="center"/>
        <w:outlineLvl w:val="0"/>
        <w:rPr>
          <w:rFonts w:ascii="Times New Roman" w:hAnsi="Times New Roman"/>
          <w:bCs/>
          <w:sz w:val="26"/>
          <w:szCs w:val="20"/>
        </w:rPr>
      </w:pPr>
    </w:p>
    <w:p w14:paraId="1C533FAE" w14:textId="77777777" w:rsidR="00635860" w:rsidRPr="00C06438" w:rsidRDefault="00635860" w:rsidP="00635860">
      <w:pPr>
        <w:autoSpaceDE w:val="0"/>
        <w:autoSpaceDN w:val="0"/>
        <w:adjustRightInd w:val="0"/>
        <w:spacing w:after="0" w:line="240" w:lineRule="auto"/>
        <w:jc w:val="center"/>
        <w:outlineLvl w:val="0"/>
        <w:rPr>
          <w:rFonts w:ascii="Times New Roman" w:hAnsi="Times New Roman"/>
          <w:b/>
          <w:bCs/>
          <w:sz w:val="26"/>
          <w:szCs w:val="20"/>
        </w:rPr>
      </w:pPr>
      <w:r w:rsidRPr="00C06438">
        <w:rPr>
          <w:rFonts w:ascii="Times New Roman" w:hAnsi="Times New Roman"/>
          <w:b/>
          <w:bCs/>
          <w:sz w:val="26"/>
          <w:szCs w:val="20"/>
        </w:rPr>
        <w:t>11. Обустройство территории муниципального образования в целях</w:t>
      </w:r>
    </w:p>
    <w:p w14:paraId="40BEBDFE" w14:textId="77777777" w:rsidR="00635860" w:rsidRPr="00C06438" w:rsidRDefault="00635860" w:rsidP="00635860">
      <w:pPr>
        <w:autoSpaceDE w:val="0"/>
        <w:autoSpaceDN w:val="0"/>
        <w:adjustRightInd w:val="0"/>
        <w:spacing w:after="0" w:line="240" w:lineRule="auto"/>
        <w:jc w:val="center"/>
        <w:rPr>
          <w:rFonts w:ascii="Times New Roman" w:hAnsi="Times New Roman"/>
          <w:b/>
          <w:bCs/>
          <w:sz w:val="26"/>
          <w:szCs w:val="20"/>
        </w:rPr>
      </w:pPr>
      <w:r w:rsidRPr="00C06438">
        <w:rPr>
          <w:rFonts w:ascii="Times New Roman" w:hAnsi="Times New Roman"/>
          <w:b/>
          <w:bCs/>
          <w:sz w:val="26"/>
          <w:szCs w:val="20"/>
        </w:rPr>
        <w:t>обеспечения беспрепятственного передвижения по указанной</w:t>
      </w:r>
    </w:p>
    <w:p w14:paraId="708B938F" w14:textId="77777777" w:rsidR="00635860" w:rsidRPr="00C06438" w:rsidRDefault="00635860" w:rsidP="00635860">
      <w:pPr>
        <w:autoSpaceDE w:val="0"/>
        <w:autoSpaceDN w:val="0"/>
        <w:adjustRightInd w:val="0"/>
        <w:spacing w:after="0" w:line="240" w:lineRule="auto"/>
        <w:jc w:val="center"/>
        <w:rPr>
          <w:rFonts w:ascii="Times New Roman" w:hAnsi="Times New Roman"/>
          <w:b/>
          <w:bCs/>
          <w:sz w:val="26"/>
          <w:szCs w:val="20"/>
        </w:rPr>
      </w:pPr>
      <w:r w:rsidRPr="00C06438">
        <w:rPr>
          <w:rFonts w:ascii="Times New Roman" w:hAnsi="Times New Roman"/>
          <w:b/>
          <w:bCs/>
          <w:sz w:val="26"/>
          <w:szCs w:val="20"/>
        </w:rPr>
        <w:t>территории инвалидов и других маломобильных групп населения</w:t>
      </w:r>
    </w:p>
    <w:p w14:paraId="35A8D06F" w14:textId="77777777" w:rsidR="00635860" w:rsidRPr="00EE37A1" w:rsidRDefault="00635860" w:rsidP="00635860">
      <w:pPr>
        <w:pStyle w:val="a3"/>
        <w:ind w:firstLine="567"/>
        <w:jc w:val="both"/>
        <w:rPr>
          <w:rFonts w:ascii="Times New Roman" w:hAnsi="Times New Roman"/>
          <w:sz w:val="26"/>
          <w:szCs w:val="20"/>
          <w:lang w:eastAsia="ru-RU"/>
        </w:rPr>
      </w:pPr>
    </w:p>
    <w:p w14:paraId="2850F2FD" w14:textId="77777777" w:rsidR="00635860" w:rsidRPr="00EE37A1" w:rsidRDefault="00635860" w:rsidP="00635860">
      <w:pPr>
        <w:pStyle w:val="a3"/>
        <w:ind w:firstLine="567"/>
        <w:jc w:val="both"/>
        <w:rPr>
          <w:rFonts w:ascii="Times New Roman" w:hAnsi="Times New Roman"/>
          <w:sz w:val="26"/>
          <w:szCs w:val="20"/>
          <w:lang w:eastAsia="ru-RU"/>
        </w:rPr>
      </w:pPr>
    </w:p>
    <w:p w14:paraId="4486A46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11.1.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14:paraId="7C5D209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11.2.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с:</w:t>
      </w:r>
    </w:p>
    <w:p w14:paraId="1BB8044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СП 59.13330.2016 "Свод правил. Доступность зданий и сооружений для маломобильных групп населения. Актуализированная редакция СНиП 35-01-2001";</w:t>
      </w:r>
    </w:p>
    <w:p w14:paraId="7D897700"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СП 140.13330.2012 "Свод правил. Городская среда. Правила проектирования для маломобильных групп населения";</w:t>
      </w:r>
    </w:p>
    <w:p w14:paraId="1DA73F5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СП 136.13330.2012 "Свод правил. Здания и сооружения. Общие положения проектирования с учетом доступности для маломобильных групп населения";</w:t>
      </w:r>
    </w:p>
    <w:p w14:paraId="3435249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СП 138.13330.2012 "Свод правил. Общественные здания и сооружения, доступные маломобильным группам населения. Правила проектирования";</w:t>
      </w:r>
    </w:p>
    <w:p w14:paraId="75C9EC6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СП 137.13330.2012 "Свод правил. Жилая среда с планировочными элементами, доступными инвалидам. Правила проектирования".</w:t>
      </w:r>
    </w:p>
    <w:p w14:paraId="5E80128C"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lastRenderedPageBreak/>
        <w:t>11.3.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14:paraId="725475EC" w14:textId="77777777" w:rsidR="00635860" w:rsidRPr="00EE37A1" w:rsidRDefault="00635860" w:rsidP="00635860">
      <w:pPr>
        <w:pStyle w:val="a3"/>
        <w:ind w:firstLine="567"/>
        <w:jc w:val="both"/>
        <w:rPr>
          <w:rFonts w:ascii="Times New Roman" w:hAnsi="Times New Roman"/>
          <w:sz w:val="26"/>
          <w:szCs w:val="20"/>
          <w:lang w:eastAsia="ru-RU"/>
        </w:rPr>
      </w:pPr>
    </w:p>
    <w:p w14:paraId="2D3CE29C" w14:textId="77777777" w:rsidR="00635860" w:rsidRPr="00EE37A1" w:rsidRDefault="00635860" w:rsidP="00635860">
      <w:pPr>
        <w:autoSpaceDE w:val="0"/>
        <w:autoSpaceDN w:val="0"/>
        <w:adjustRightInd w:val="0"/>
        <w:spacing w:after="0" w:line="240" w:lineRule="auto"/>
        <w:jc w:val="center"/>
        <w:outlineLvl w:val="0"/>
        <w:rPr>
          <w:rFonts w:ascii="Times New Roman" w:hAnsi="Times New Roman"/>
          <w:b/>
          <w:bCs/>
          <w:sz w:val="26"/>
          <w:szCs w:val="20"/>
        </w:rPr>
      </w:pPr>
    </w:p>
    <w:p w14:paraId="13CE4887" w14:textId="77777777" w:rsidR="00635860" w:rsidRPr="00C06438" w:rsidRDefault="00635860" w:rsidP="00635860">
      <w:pPr>
        <w:autoSpaceDE w:val="0"/>
        <w:autoSpaceDN w:val="0"/>
        <w:adjustRightInd w:val="0"/>
        <w:spacing w:after="0" w:line="240" w:lineRule="auto"/>
        <w:ind w:firstLine="540"/>
        <w:jc w:val="center"/>
        <w:rPr>
          <w:rFonts w:ascii="Times New Roman" w:hAnsi="Times New Roman"/>
          <w:b/>
          <w:sz w:val="26"/>
          <w:szCs w:val="20"/>
        </w:rPr>
      </w:pPr>
      <w:r w:rsidRPr="00C06438">
        <w:rPr>
          <w:rFonts w:ascii="Times New Roman" w:hAnsi="Times New Roman"/>
          <w:b/>
          <w:bCs/>
          <w:sz w:val="26"/>
          <w:szCs w:val="20"/>
        </w:rPr>
        <w:t>12. Уборка территории</w:t>
      </w:r>
      <w:r w:rsidR="00447D36">
        <w:rPr>
          <w:rFonts w:ascii="Times New Roman" w:hAnsi="Times New Roman"/>
          <w:b/>
          <w:bCs/>
          <w:sz w:val="26"/>
          <w:szCs w:val="20"/>
        </w:rPr>
        <w:t xml:space="preserve"> сельского поселения</w:t>
      </w:r>
      <w:r w:rsidRPr="00C06438">
        <w:rPr>
          <w:rFonts w:ascii="Times New Roman" w:hAnsi="Times New Roman"/>
          <w:b/>
          <w:bCs/>
          <w:sz w:val="26"/>
          <w:szCs w:val="20"/>
        </w:rPr>
        <w:t>,</w:t>
      </w:r>
      <w:r w:rsidRPr="00C06438">
        <w:rPr>
          <w:rFonts w:ascii="Times New Roman" w:hAnsi="Times New Roman"/>
          <w:b/>
          <w:sz w:val="26"/>
          <w:szCs w:val="20"/>
        </w:rPr>
        <w:t xml:space="preserve"> в том числе в зимний период</w:t>
      </w:r>
    </w:p>
    <w:p w14:paraId="6BC10BF4" w14:textId="77777777" w:rsidR="00635860" w:rsidRPr="00C06438" w:rsidRDefault="00635860" w:rsidP="00635860">
      <w:pPr>
        <w:autoSpaceDE w:val="0"/>
        <w:autoSpaceDN w:val="0"/>
        <w:adjustRightInd w:val="0"/>
        <w:spacing w:after="0" w:line="240" w:lineRule="auto"/>
        <w:jc w:val="center"/>
        <w:outlineLvl w:val="0"/>
        <w:rPr>
          <w:rFonts w:ascii="Times New Roman" w:hAnsi="Times New Roman"/>
          <w:b/>
          <w:bCs/>
          <w:sz w:val="26"/>
          <w:szCs w:val="20"/>
        </w:rPr>
      </w:pPr>
    </w:p>
    <w:p w14:paraId="67F47039" w14:textId="77777777"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14:paraId="278219C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12.1. К осуществлению мероприятий по уборке на территории </w:t>
      </w:r>
      <w:r w:rsidR="00447D36">
        <w:rPr>
          <w:rFonts w:ascii="Times New Roman" w:hAnsi="Times New Roman"/>
          <w:sz w:val="26"/>
          <w:szCs w:val="20"/>
          <w:lang w:eastAsia="ru-RU"/>
        </w:rPr>
        <w:t xml:space="preserve">сельского поселения </w:t>
      </w:r>
      <w:r w:rsidRPr="00EE37A1">
        <w:rPr>
          <w:rFonts w:ascii="Times New Roman" w:hAnsi="Times New Roman"/>
          <w:sz w:val="26"/>
          <w:szCs w:val="20"/>
          <w:lang w:eastAsia="ru-RU"/>
        </w:rPr>
        <w:t>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14:paraId="4524477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12.2. Периодичность и перечень мероприятий по благоустройству и уборке территорий </w:t>
      </w:r>
      <w:r w:rsidR="00447D36">
        <w:rPr>
          <w:rFonts w:ascii="Times New Roman" w:hAnsi="Times New Roman"/>
          <w:sz w:val="26"/>
          <w:szCs w:val="20"/>
        </w:rPr>
        <w:t>сельского поселения</w:t>
      </w:r>
      <w:r w:rsidR="00447D36" w:rsidRPr="00EE37A1">
        <w:rPr>
          <w:rFonts w:ascii="Times New Roman" w:hAnsi="Times New Roman"/>
          <w:sz w:val="26"/>
          <w:szCs w:val="20"/>
          <w:lang w:eastAsia="ru-RU"/>
        </w:rPr>
        <w:t xml:space="preserve"> </w:t>
      </w:r>
      <w:r w:rsidRPr="00EE37A1">
        <w:rPr>
          <w:rFonts w:ascii="Times New Roman" w:hAnsi="Times New Roman"/>
          <w:sz w:val="26"/>
          <w:szCs w:val="20"/>
          <w:lang w:eastAsia="ru-RU"/>
        </w:rPr>
        <w:t xml:space="preserve">установлены в приложении к настоящим Правилам.  </w:t>
      </w:r>
    </w:p>
    <w:p w14:paraId="1BD6FF2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12.3. Порядок уборки территорий в весенне-летний период.</w:t>
      </w:r>
    </w:p>
    <w:p w14:paraId="2206F08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12.3.1. Период весенне-летней уборки устанавливается </w:t>
      </w:r>
      <w:r w:rsidRPr="00635860">
        <w:rPr>
          <w:rFonts w:ascii="Times New Roman" w:hAnsi="Times New Roman"/>
          <w:sz w:val="26"/>
          <w:szCs w:val="20"/>
          <w:lang w:eastAsia="ru-RU"/>
        </w:rPr>
        <w:t>с 10 мая до 10 октября</w:t>
      </w:r>
      <w:r w:rsidRPr="00EE37A1">
        <w:rPr>
          <w:rFonts w:ascii="Times New Roman" w:hAnsi="Times New Roman"/>
          <w:sz w:val="26"/>
          <w:szCs w:val="20"/>
          <w:lang w:eastAsia="ru-RU"/>
        </w:rPr>
        <w:t xml:space="preserve"> и предусматривает мойку, полив, подметание, вывоз мусора, в том числе естественного (опавшая листва, ветки, засохшие цветы и трава) со дворов, межквартальных проездов, остановочных пунктов, создание чистоты на тротуарах и площадях, парках, скверах, улицах, дорогах и иных территориях населенных пунктов, очистку водопропускной системы поверхностных вод (труб, канав).</w:t>
      </w:r>
    </w:p>
    <w:p w14:paraId="7F464CD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зависимости от погодных условий период весенне-летней уборки может быть изменен постановлением Администрации</w:t>
      </w:r>
      <w:r w:rsidR="00447D36" w:rsidRPr="00447D36">
        <w:rPr>
          <w:rFonts w:ascii="Times New Roman" w:hAnsi="Times New Roman"/>
          <w:sz w:val="26"/>
          <w:szCs w:val="20"/>
        </w:rPr>
        <w:t xml:space="preserve"> </w:t>
      </w:r>
      <w:r w:rsidR="00447D36">
        <w:rPr>
          <w:rFonts w:ascii="Times New Roman" w:hAnsi="Times New Roman"/>
          <w:sz w:val="26"/>
          <w:szCs w:val="20"/>
        </w:rPr>
        <w:t>Сельского поселения</w:t>
      </w:r>
      <w:r w:rsidRPr="00EE37A1">
        <w:rPr>
          <w:rFonts w:ascii="Times New Roman" w:hAnsi="Times New Roman"/>
          <w:sz w:val="26"/>
          <w:szCs w:val="20"/>
          <w:lang w:eastAsia="ru-RU"/>
        </w:rPr>
        <w:t>.</w:t>
      </w:r>
    </w:p>
    <w:p w14:paraId="46FE1611"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12.3.2. В летний период юридическими лицами и индивидуальными пр</w:t>
      </w:r>
      <w:r w:rsidR="00447D36">
        <w:rPr>
          <w:rFonts w:ascii="Times New Roman" w:hAnsi="Times New Roman"/>
          <w:sz w:val="26"/>
          <w:szCs w:val="20"/>
          <w:lang w:eastAsia="ru-RU"/>
        </w:rPr>
        <w:t xml:space="preserve">едпринимателями помимо уборки в </w:t>
      </w:r>
      <w:r w:rsidRPr="00EE37A1">
        <w:rPr>
          <w:rFonts w:ascii="Times New Roman" w:hAnsi="Times New Roman"/>
          <w:sz w:val="26"/>
          <w:szCs w:val="20"/>
          <w:lang w:eastAsia="ru-RU"/>
        </w:rPr>
        <w:t>границах</w:t>
      </w:r>
      <w:r w:rsidR="00447D36">
        <w:rPr>
          <w:rFonts w:ascii="Times New Roman" w:hAnsi="Times New Roman"/>
          <w:sz w:val="26"/>
          <w:szCs w:val="20"/>
          <w:lang w:eastAsia="ru-RU"/>
        </w:rPr>
        <w:t xml:space="preserve"> территории,</w:t>
      </w:r>
      <w:r w:rsidRPr="00EE37A1">
        <w:rPr>
          <w:rFonts w:ascii="Times New Roman" w:hAnsi="Times New Roman"/>
          <w:sz w:val="26"/>
          <w:szCs w:val="20"/>
          <w:lang w:eastAsia="ru-RU"/>
        </w:rPr>
        <w:t xml:space="preserve"> принадлежащих им на праве собственности или ином вещном праве земельных участков целесообразно осуществлять выкос сорной травы.</w:t>
      </w:r>
    </w:p>
    <w:p w14:paraId="1CA154B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Высота травяного покрова на прилегающих территориях не должна превышать 15 см.</w:t>
      </w:r>
    </w:p>
    <w:p w14:paraId="743C5981"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12.3.3. Требования к весенне-летней уборке дорог, тротуаров:</w:t>
      </w:r>
    </w:p>
    <w:p w14:paraId="4A42A65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проезжая часть полностью должна очищаться от загрязнений и промываться, обочины дорог очищаться от крупногабаритного и другого мусора;</w:t>
      </w:r>
    </w:p>
    <w:p w14:paraId="79F3666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тротуары и расположенные на них остановочные пункты полностью должны очищаться от грунтово-песчаных наносов, различного мусора, промываться;</w:t>
      </w:r>
    </w:p>
    <w:p w14:paraId="09ABD290"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подметание дорожных покрытий и проездов должно осуществляться с обязательным предварительным увлажнением дорожного и тротуарного покрытия;</w:t>
      </w:r>
    </w:p>
    <w:p w14:paraId="1FB995B0"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металлические ограждения, дорожные знаки и указатели должны промываться и постоянно очищаться от песка, грязи и мелкого мусора по всей поверхности;</w:t>
      </w:r>
    </w:p>
    <w:p w14:paraId="2DB03D5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полосе отвода дорог высота травяного покрова не должна превышать 15 см. Не допускается засорение полосы мусором;</w:t>
      </w:r>
    </w:p>
    <w:p w14:paraId="5D2DA8C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мойка проезжей части улиц и площадей должна производиться на всю ширину проезжей части, уборку бордюра от песка, пыли, мусора после мойки необходимо заканчивать к 7 часам утра при условии выполнения работ с соблюдением требований по обеспечению тишины и покоя граждан;</w:t>
      </w:r>
    </w:p>
    <w:p w14:paraId="3BB12F17"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мойка дорожных покрытий и тротуаров, а также подметание тротуаров должна производиться с 20 часов до 8 часов утра при условии выполнения работ с соблюдением требований по обеспечению тишины и покоя граждан, а влажное подметание проезжей части улиц рекомендуется производить по мере необходимости с 9 часов утра до 21 часа.</w:t>
      </w:r>
    </w:p>
    <w:p w14:paraId="176859C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 Порядок уборки территорий в осенне-зимний период.</w:t>
      </w:r>
    </w:p>
    <w:p w14:paraId="1949DC2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12.4.1. Осенне-зимняя уборка должна осуществляться в период </w:t>
      </w:r>
      <w:r w:rsidRPr="00635860">
        <w:rPr>
          <w:rFonts w:ascii="Times New Roman" w:hAnsi="Times New Roman"/>
          <w:sz w:val="26"/>
          <w:szCs w:val="20"/>
          <w:lang w:eastAsia="ru-RU"/>
        </w:rPr>
        <w:t xml:space="preserve">с </w:t>
      </w:r>
      <w:r w:rsidRPr="00635860">
        <w:rPr>
          <w:rFonts w:ascii="Times New Roman" w:hAnsi="Times New Roman"/>
          <w:color w:val="0D0D0D"/>
          <w:sz w:val="26"/>
          <w:szCs w:val="20"/>
          <w:lang w:eastAsia="ru-RU"/>
        </w:rPr>
        <w:t>10 октября до 10 мая</w:t>
      </w:r>
      <w:r w:rsidRPr="00EE37A1">
        <w:rPr>
          <w:rFonts w:ascii="Times New Roman" w:hAnsi="Times New Roman"/>
          <w:sz w:val="26"/>
          <w:szCs w:val="20"/>
          <w:lang w:eastAsia="ru-RU"/>
        </w:rPr>
        <w:t xml:space="preserve"> и предусматривает уборку и вывоз мусора, снега и льда, грязи, посыпку улиц песчано-щебеночной смесью или песком без хлоридов (далее - противогололедных препаратов).</w:t>
      </w:r>
    </w:p>
    <w:p w14:paraId="418F6D01"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зависимости от погодных условий период осенне-зимней уборки может быть изменен постановлением Администрации</w:t>
      </w:r>
      <w:r w:rsidR="00447D36" w:rsidRPr="00447D36">
        <w:rPr>
          <w:rFonts w:ascii="Times New Roman" w:hAnsi="Times New Roman"/>
          <w:sz w:val="26"/>
          <w:szCs w:val="20"/>
        </w:rPr>
        <w:t xml:space="preserve"> </w:t>
      </w:r>
      <w:r w:rsidR="00447D36">
        <w:rPr>
          <w:rFonts w:ascii="Times New Roman" w:hAnsi="Times New Roman"/>
          <w:sz w:val="26"/>
          <w:szCs w:val="20"/>
        </w:rPr>
        <w:t>Сельского поселения</w:t>
      </w:r>
      <w:r w:rsidRPr="00EE37A1">
        <w:rPr>
          <w:rFonts w:ascii="Times New Roman" w:hAnsi="Times New Roman"/>
          <w:sz w:val="26"/>
          <w:szCs w:val="20"/>
          <w:lang w:eastAsia="ru-RU"/>
        </w:rPr>
        <w:t>.</w:t>
      </w:r>
    </w:p>
    <w:p w14:paraId="365598F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12.4.2. В период листопада необходимо производить сгребание и вывоз опавшей листвы с газонов вдоль улиц, тротуаров, придомовых территорий. При этом запрещается сгребание листвы к комлевой части зеленых насаждений и ее складирование на контейнерных площадках.</w:t>
      </w:r>
    </w:p>
    <w:p w14:paraId="0CDA91F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12.4.3. К первоочередным операциям зимней уборки улиц относятся:</w:t>
      </w:r>
    </w:p>
    <w:p w14:paraId="381DFD0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обработка проезжей части дороги противогололедными препаратами;</w:t>
      </w:r>
    </w:p>
    <w:p w14:paraId="7180E901"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сгребание и подметание снега;</w:t>
      </w:r>
    </w:p>
    <w:p w14:paraId="7977C80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формирование снежного вала для последующего вывоза;</w:t>
      </w:r>
    </w:p>
    <w:p w14:paraId="0342316E"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выполнение разрывов в валах снега на перекрестках, у остановочных пунктов (на расстоянии 20 м до и после остановки), подъездов к административным зданиям, выездов из дворов;</w:t>
      </w:r>
    </w:p>
    <w:p w14:paraId="1D6EFDF0"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устранение скользкости, снега и наледи с тротуаров, дорог, спусков, подъемов, перекрестков, мест остановок общественного транспорта, пешеходных переходов.</w:t>
      </w:r>
    </w:p>
    <w:p w14:paraId="4610A3C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12.4.4. К операциям второй очереди относятся удаление снега (вывоз), зачистка лотковой зоны дороги после удаления снега, скалывание льда и удаление снежно-ледяных образований.</w:t>
      </w:r>
    </w:p>
    <w:p w14:paraId="0767CDA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12.4.5. Обработка проезжей части дорог противогололедными препаратами должна начинаться сразу с началом снегопада и (или) появлением гололеда.</w:t>
      </w:r>
    </w:p>
    <w:p w14:paraId="3448662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С началом снегопада в первую очередь необходимо обрабатывать противогололедными препаратами наиболее опасные для движения транспорта участки улиц - крутые спуски и подъемы, мосты, тормозные площадки на перекрестках улиц и остановочные пункты, а также подъездные к остановочным пунктам общественного транспорта участки дорог на расстоянии 20 м до и после остановки.</w:t>
      </w:r>
    </w:p>
    <w:p w14:paraId="588345F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Тротуары посыпаются противогололедными препаратами.</w:t>
      </w:r>
    </w:p>
    <w:p w14:paraId="3F1F511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12.4.6. Уборка и вывоз снега и льда с улиц, площадей, мостов, скверов и бульваров должна начинаться немедленно с началом снегопада и производиться в первую очередь с улиц, мостов и путепроводов для обеспечения бесперебойного движения транспорта и во избежание образования наката.</w:t>
      </w:r>
    </w:p>
    <w:p w14:paraId="2F75F88E"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Все тротуары, дворы, лотковую зону дороги, площади, рынок, ярмарки и другие участки с асфальтовым покрытием необходимо очищать от снега и обледенелого наката до твердого покрытия очищаемой поверхности и посыпать </w:t>
      </w:r>
      <w:r w:rsidRPr="00EE37A1">
        <w:rPr>
          <w:rFonts w:ascii="Times New Roman" w:hAnsi="Times New Roman"/>
          <w:sz w:val="26"/>
          <w:szCs w:val="20"/>
          <w:lang w:eastAsia="ru-RU"/>
        </w:rPr>
        <w:lastRenderedPageBreak/>
        <w:t>противогололедными препаратами до 8 часов утра, при условии выполнения работ с соблюдением требований по обеспечению тишины и покоя граждан.</w:t>
      </w:r>
    </w:p>
    <w:p w14:paraId="5BCD315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12.4.7. Снег, счищаемый с проезжей части улиц и проездов, а также с тротуаров, необходимо сдвигать в лотковую зону дороги и проездов для временного складирования снежной массы с последующим вывозом.</w:t>
      </w:r>
    </w:p>
    <w:p w14:paraId="69EA6A3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Формирование снежных валов не допускается на пересечениях всех дорог и улиц и проездов в одном уровне, а также на газонах, остановочных пунктах (на расстоянии 20 м до и после остановки) и парковках (стоянках) автотранспорта, тротуарах и в других местах передвижения населения.</w:t>
      </w:r>
    </w:p>
    <w:p w14:paraId="60FA704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12.4.8. При уборке улиц, проездов, площадей специализированными организациями, лицами, ответственными за содержание соответствующих территорий, после прохождения снегоочистительной техники необходимо обеспечивать уборку лотковой зоны дороги и расчистку въездов, пешеходных переходов.</w:t>
      </w:r>
    </w:p>
    <w:p w14:paraId="02B1ACD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Устройство разрывов в валах снега в указанных местах и перед въездами во дворы, внутриквартальные проезды должны выполняться в первую очередь после выполнения механизированного подметания проезжей части по окончании очередного снегопада лицами, осуществляющими механизированную уборку.</w:t>
      </w:r>
    </w:p>
    <w:p w14:paraId="75402FD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12.4.9. Вывоз убранного снега, скола льда разрешается только на специально отведенные места складирования снега (снежные свалки), которые должны быть обеспечены удобными подъездами, необходимыми механизмами для складирования снега.</w:t>
      </w:r>
    </w:p>
    <w:p w14:paraId="3A77F10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Вывоз снега с территорий предприятий, организаций и учреждений осуществляется их законными владельцами самостоятельно либо путем заключения договора на вывоз снега.</w:t>
      </w:r>
    </w:p>
    <w:p w14:paraId="26663A4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12.4.10. В зимнее время должна производиться своевременная очистка кровель и козырьков от снега, наледи и сосулек.</w:t>
      </w:r>
    </w:p>
    <w:p w14:paraId="3AD6EAD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Очистка от </w:t>
      </w:r>
      <w:proofErr w:type="spellStart"/>
      <w:r w:rsidRPr="00EE37A1">
        <w:rPr>
          <w:rFonts w:ascii="Times New Roman" w:hAnsi="Times New Roman"/>
          <w:sz w:val="26"/>
          <w:szCs w:val="20"/>
          <w:lang w:eastAsia="ru-RU"/>
        </w:rPr>
        <w:t>наледеобразований</w:t>
      </w:r>
      <w:proofErr w:type="spellEnd"/>
      <w:r w:rsidRPr="00EE37A1">
        <w:rPr>
          <w:rFonts w:ascii="Times New Roman" w:hAnsi="Times New Roman"/>
          <w:sz w:val="26"/>
          <w:szCs w:val="20"/>
          <w:lang w:eastAsia="ru-RU"/>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14:paraId="61FB4E2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Крыши с наружным водоотводом периодически должны очищаться от снега, не допуская его накопления более 30 см.</w:t>
      </w:r>
    </w:p>
    <w:p w14:paraId="00F1520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12.4.11.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w:t>
      </w:r>
    </w:p>
    <w:p w14:paraId="44E3E08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7529980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12.4.12. Сброшенный с кровель зданий, строений снег (наледь, сосульки) может быть размещен на расположенной рядом территории и в течение суток вывезен лицами, выполнившими работы.</w:t>
      </w:r>
    </w:p>
    <w:p w14:paraId="57BA029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Запрещается сбрасывать снег, лед и мусор в воронки водосточных труб.</w:t>
      </w:r>
    </w:p>
    <w:p w14:paraId="1601F74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При сбрасывании снега с крыш необходимо принимать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14:paraId="64774C6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12.4.13. Собственники, законные владельцы нежилых помещений на основании полученного письменного уведомления от лиц, осуществляющих очистку кровли, должны обеспечивать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14:paraId="4FBA284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12.4.14. Собственники, законные владельцы нежилых помещений, расположенных в многоквартирных домах, обязаны обеспечивать очистку козырьков, перил, ступеней входных групп в эти помещения.</w:t>
      </w:r>
    </w:p>
    <w:p w14:paraId="33A86CC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12.4.15. 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
    <w:p w14:paraId="5F631771"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12.4.16. В зимний период ступени входных групп должны иметь нескользящее покрытие.</w:t>
      </w:r>
    </w:p>
    <w:p w14:paraId="77872682"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t xml:space="preserve">12.4.17. Эксплуатация и содержание объектов </w:t>
      </w:r>
      <w:r w:rsidRPr="00EE37A1">
        <w:rPr>
          <w:rFonts w:ascii="Times New Roman" w:hAnsi="Times New Roman"/>
          <w:color w:val="000000"/>
          <w:sz w:val="26"/>
          <w:szCs w:val="20"/>
        </w:rPr>
        <w:t xml:space="preserve">жилищного фонда, в том числе в зимний период, должны осуществляться в соответствии с </w:t>
      </w:r>
      <w:hyperlink r:id="rId11" w:history="1">
        <w:r w:rsidRPr="00EE37A1">
          <w:rPr>
            <w:rFonts w:ascii="Times New Roman" w:hAnsi="Times New Roman"/>
            <w:color w:val="000000"/>
            <w:sz w:val="26"/>
            <w:szCs w:val="20"/>
          </w:rPr>
          <w:t>Правилами</w:t>
        </w:r>
      </w:hyperlink>
      <w:r w:rsidRPr="00EE37A1">
        <w:rPr>
          <w:rFonts w:ascii="Times New Roman" w:hAnsi="Times New Roman"/>
          <w:color w:val="000000"/>
          <w:sz w:val="26"/>
          <w:szCs w:val="20"/>
        </w:rPr>
        <w:t xml:space="preserve"> и нормами технической эксплуатации жилищного фонда, утвержденными Постановлением</w:t>
      </w:r>
      <w:r w:rsidRPr="00EE37A1">
        <w:rPr>
          <w:rFonts w:ascii="Times New Roman" w:hAnsi="Times New Roman"/>
          <w:sz w:val="26"/>
          <w:szCs w:val="20"/>
        </w:rPr>
        <w:t xml:space="preserve"> Госстроя РФ от 27.09.2003 N 170.</w:t>
      </w:r>
    </w:p>
    <w:p w14:paraId="16DD4EF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432B892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12.5. При производстве зимних уборочных работ запрещается:</w:t>
      </w:r>
    </w:p>
    <w:p w14:paraId="7838E60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12.5.1. 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 торговых объектов;</w:t>
      </w:r>
    </w:p>
    <w:p w14:paraId="39DD33A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12.5.2. укладка снега и сколотого льда на трассах тепловых сетей, в теплофикац</w:t>
      </w:r>
      <w:r w:rsidR="00C06438">
        <w:rPr>
          <w:rFonts w:ascii="Times New Roman" w:hAnsi="Times New Roman"/>
          <w:sz w:val="26"/>
          <w:szCs w:val="20"/>
          <w:lang w:eastAsia="ru-RU"/>
        </w:rPr>
        <w:t>ионные камеры, смотровые и водо</w:t>
      </w:r>
      <w:r w:rsidRPr="00EE37A1">
        <w:rPr>
          <w:rFonts w:ascii="Times New Roman" w:hAnsi="Times New Roman"/>
          <w:sz w:val="26"/>
          <w:szCs w:val="20"/>
          <w:lang w:eastAsia="ru-RU"/>
        </w:rPr>
        <w:t>приемные колодцы;</w:t>
      </w:r>
    </w:p>
    <w:p w14:paraId="7613151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12.5.3. складирование снега у стен зданий;</w:t>
      </w:r>
    </w:p>
    <w:p w14:paraId="551CC62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12.5.4. сбрасывание снега и льда в открытые водоемы;</w:t>
      </w:r>
    </w:p>
    <w:p w14:paraId="4BEACC5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12.5.5. уборка снега с газонов (за исключением 0,5 м от края проезжей части).</w:t>
      </w:r>
    </w:p>
    <w:p w14:paraId="09AEF1D7"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12.6. После таяния снега места, где производилось складирование снега, подлежат рекультивации.</w:t>
      </w:r>
    </w:p>
    <w:p w14:paraId="178087B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12.7. Уборка парков.</w:t>
      </w:r>
    </w:p>
    <w:p w14:paraId="38E363A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12.7.1. Основную уборку в парках следует производить до 8 часов утра. Днем необходимо собирать отходы и опавшие листья, производить патрульную уборку, поливать зеленые насаждения.</w:t>
      </w:r>
    </w:p>
    <w:p w14:paraId="0673C8C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12.7.2. Хозяйственные зоны с участками, выделенными для установки сменных мусоросборников, должны быть расположены не ближе 50 м от мест массового скопления отдыхающих (танцплощадки, эстрады, главные аллеи).</w:t>
      </w:r>
    </w:p>
    <w:p w14:paraId="22EA477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При определении числа контейнеров для хозяйственных площадок следует исходить из среднего накопления отходов за 3 дня.</w:t>
      </w:r>
    </w:p>
    <w:p w14:paraId="10C4A3E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12.7.3. При определении числа урн необходимо исходить из расчета: одна урна на 800 кв. м площади парка. На главных аллеях расстояние между урнами не должно </w:t>
      </w:r>
      <w:r w:rsidRPr="00EE37A1">
        <w:rPr>
          <w:rFonts w:ascii="Times New Roman" w:hAnsi="Times New Roman"/>
          <w:sz w:val="26"/>
          <w:szCs w:val="20"/>
          <w:lang w:eastAsia="ru-RU"/>
        </w:rPr>
        <w:lastRenderedPageBreak/>
        <w:t>быть более 40 м. У каждого ларька, киоска (продовольственного, сувенирного, книжного) необходимо устанавливать урну емкостью не менее 10 л.</w:t>
      </w:r>
    </w:p>
    <w:p w14:paraId="62CFCE0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12.7.4.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14:paraId="59207DF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12.7.5. Общественные туалеты должны устанавливаться на расстоянии не ближе 50 м от мест массового скопления отдыхающих, исходя из расчета: одно место на 500 посетителей.</w:t>
      </w:r>
    </w:p>
    <w:p w14:paraId="4E8E7F1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12.8. На территории </w:t>
      </w:r>
      <w:r w:rsidR="00D07AEB">
        <w:rPr>
          <w:rFonts w:ascii="Times New Roman" w:hAnsi="Times New Roman"/>
          <w:sz w:val="26"/>
          <w:szCs w:val="20"/>
        </w:rPr>
        <w:t>сельского поселения</w:t>
      </w:r>
      <w:r w:rsidR="00D07AEB" w:rsidRPr="00EE37A1">
        <w:rPr>
          <w:rFonts w:ascii="Times New Roman" w:hAnsi="Times New Roman"/>
          <w:sz w:val="26"/>
          <w:szCs w:val="20"/>
          <w:lang w:eastAsia="ru-RU"/>
        </w:rPr>
        <w:t xml:space="preserve"> </w:t>
      </w:r>
      <w:r w:rsidRPr="00EE37A1">
        <w:rPr>
          <w:rFonts w:ascii="Times New Roman" w:hAnsi="Times New Roman"/>
          <w:sz w:val="26"/>
          <w:szCs w:val="20"/>
          <w:lang w:eastAsia="ru-RU"/>
        </w:rPr>
        <w:t>запрещается 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14:paraId="4BAEA54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12.9. При уборке в ночное время необходимо принимать меры, предупреждающие шум.</w:t>
      </w:r>
    </w:p>
    <w:p w14:paraId="06080577" w14:textId="77777777" w:rsidR="00635860" w:rsidRPr="00EE37A1" w:rsidRDefault="00635860" w:rsidP="00635860">
      <w:pPr>
        <w:pStyle w:val="a3"/>
        <w:ind w:firstLine="567"/>
        <w:jc w:val="both"/>
        <w:rPr>
          <w:rFonts w:ascii="Times New Roman" w:hAnsi="Times New Roman"/>
          <w:sz w:val="26"/>
          <w:szCs w:val="20"/>
          <w:lang w:eastAsia="ru-RU"/>
        </w:rPr>
      </w:pPr>
    </w:p>
    <w:p w14:paraId="7CC66A30" w14:textId="77777777" w:rsidR="00635860" w:rsidRPr="00EE37A1" w:rsidRDefault="00635860" w:rsidP="00635860">
      <w:pPr>
        <w:autoSpaceDE w:val="0"/>
        <w:autoSpaceDN w:val="0"/>
        <w:adjustRightInd w:val="0"/>
        <w:spacing w:after="0" w:line="240" w:lineRule="auto"/>
        <w:jc w:val="center"/>
        <w:outlineLvl w:val="0"/>
        <w:rPr>
          <w:rFonts w:ascii="Times New Roman" w:hAnsi="Times New Roman"/>
          <w:bCs/>
          <w:sz w:val="26"/>
          <w:szCs w:val="20"/>
        </w:rPr>
      </w:pPr>
    </w:p>
    <w:p w14:paraId="62E4A9F9" w14:textId="77777777"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14:paraId="79599D1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13.1. На территории </w:t>
      </w:r>
      <w:r w:rsidR="00D07AEB">
        <w:rPr>
          <w:rFonts w:ascii="Times New Roman" w:hAnsi="Times New Roman"/>
          <w:sz w:val="26"/>
          <w:szCs w:val="20"/>
        </w:rPr>
        <w:t>сельского поселения</w:t>
      </w:r>
      <w:r w:rsidR="00D07AEB" w:rsidRPr="00EE37A1">
        <w:rPr>
          <w:rFonts w:ascii="Times New Roman" w:hAnsi="Times New Roman"/>
          <w:sz w:val="26"/>
          <w:szCs w:val="20"/>
          <w:lang w:eastAsia="ru-RU"/>
        </w:rPr>
        <w:t xml:space="preserve"> </w:t>
      </w:r>
      <w:r w:rsidRPr="00EE37A1">
        <w:rPr>
          <w:rFonts w:ascii="Times New Roman" w:hAnsi="Times New Roman"/>
          <w:sz w:val="26"/>
          <w:szCs w:val="20"/>
          <w:lang w:eastAsia="ru-RU"/>
        </w:rPr>
        <w:t>следует предусматривать организацию стоков ливневых вод, применяя закрытую, открытую и смешанную системы водоотвода.</w:t>
      </w:r>
    </w:p>
    <w:p w14:paraId="7DEC107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14:paraId="6441479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14:paraId="3763CD3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13.4. Расчет водосточных сетей должен производиться на дождевой сток по методу предельных интенсивностей согласно рекомендациям СП 131.13330.2012 "Свод правил. Строительная климатология. Актуализированная редакция СНиП 23-01-99*", СП 32.13330.2012. Свод правил. Канализация. Наружные сети и сооружения. Актуализированная редакция СНиП 2.04.03-85".</w:t>
      </w:r>
    </w:p>
    <w:p w14:paraId="0AC45F4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14:paraId="2A888F7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13.6. Не допускается выпуск поверхностного стока в непроточные водоемы, в размываемые овраги, в замкнутые ложбины, заболоченные территории.</w:t>
      </w:r>
    </w:p>
    <w:p w14:paraId="53F3E207"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13.7.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32.13330.2012. Свод правил. Канализация. Наружные сети и сооружения. Актуализированная редакция СНиП 2.04.03-85".</w:t>
      </w:r>
    </w:p>
    <w:p w14:paraId="4E3309A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14:paraId="1706F13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13.9. Расположение дождеприемников на улицах следует принимать по СП 32.13330.2012 "Свод правил. Канализация. Наружные сети и сооружения. Актуализированная редакция СНиП 2.04.03-85".</w:t>
      </w:r>
    </w:p>
    <w:p w14:paraId="00617E4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13.10. Конструктивные размеры колодцев и камер на водосточных трубопроводах и коллекторах, а также расстояния между ними следует принимать по СП 32.13330.2012 "Свод правил. Канализация. Наружные сети и сооружения".</w:t>
      </w:r>
    </w:p>
    <w:p w14:paraId="3735A6A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13.11.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14:paraId="20475E77"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13.12. Переходы подземных водосточных трубопроводов под проезжей частью улиц, автодорогами, следует предусматривать в футлярах.</w:t>
      </w:r>
    </w:p>
    <w:p w14:paraId="6CFFBE8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w:t>
      </w:r>
    </w:p>
    <w:p w14:paraId="2A3CAC2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13.14. На территории </w:t>
      </w:r>
      <w:r w:rsidR="00D07AEB">
        <w:rPr>
          <w:rFonts w:ascii="Times New Roman" w:hAnsi="Times New Roman"/>
          <w:sz w:val="26"/>
          <w:szCs w:val="20"/>
        </w:rPr>
        <w:t>сельского поселения</w:t>
      </w:r>
      <w:r w:rsidR="00D07AEB" w:rsidRPr="00EE37A1">
        <w:rPr>
          <w:rFonts w:ascii="Times New Roman" w:hAnsi="Times New Roman"/>
          <w:sz w:val="26"/>
          <w:szCs w:val="20"/>
          <w:lang w:eastAsia="ru-RU"/>
        </w:rPr>
        <w:t xml:space="preserve"> </w:t>
      </w:r>
      <w:r w:rsidRPr="00EE37A1">
        <w:rPr>
          <w:rFonts w:ascii="Times New Roman" w:hAnsi="Times New Roman"/>
          <w:sz w:val="26"/>
          <w:szCs w:val="20"/>
          <w:lang w:eastAsia="ru-RU"/>
        </w:rPr>
        <w:t>запрещается:</w:t>
      </w:r>
    </w:p>
    <w:p w14:paraId="74A4A0F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сброс воды на дороги, тротуары, газоны, а в зимнее время - и в систему ливневой канализации;</w:t>
      </w:r>
    </w:p>
    <w:p w14:paraId="6AC107C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несанкционированное подключение к ливневой канализации;</w:t>
      </w:r>
    </w:p>
    <w:p w14:paraId="0A54B03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сброс смета и бытового мусо</w:t>
      </w:r>
      <w:r w:rsidR="008C537D">
        <w:rPr>
          <w:rFonts w:ascii="Times New Roman" w:hAnsi="Times New Roman"/>
          <w:sz w:val="26"/>
          <w:szCs w:val="20"/>
          <w:lang w:eastAsia="ru-RU"/>
        </w:rPr>
        <w:t>ра в водо</w:t>
      </w:r>
      <w:r w:rsidRPr="00EE37A1">
        <w:rPr>
          <w:rFonts w:ascii="Times New Roman" w:hAnsi="Times New Roman"/>
          <w:sz w:val="26"/>
          <w:szCs w:val="20"/>
          <w:lang w:eastAsia="ru-RU"/>
        </w:rPr>
        <w:t>приемные колодцы, сброс фекальных вод в ливневую канализацию;</w:t>
      </w:r>
    </w:p>
    <w:p w14:paraId="6DF9140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повреждение сети ливневой канализации, </w:t>
      </w:r>
      <w:r w:rsidR="008C537D">
        <w:rPr>
          <w:rFonts w:ascii="Times New Roman" w:hAnsi="Times New Roman"/>
          <w:sz w:val="26"/>
          <w:szCs w:val="20"/>
          <w:lang w:eastAsia="ru-RU"/>
        </w:rPr>
        <w:t>взламывание или разрушение водо</w:t>
      </w:r>
      <w:r w:rsidRPr="00EE37A1">
        <w:rPr>
          <w:rFonts w:ascii="Times New Roman" w:hAnsi="Times New Roman"/>
          <w:sz w:val="26"/>
          <w:szCs w:val="20"/>
          <w:lang w:eastAsia="ru-RU"/>
        </w:rPr>
        <w:t>приемных решеток и люков.</w:t>
      </w:r>
    </w:p>
    <w:p w14:paraId="07825FE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13.15. Эксплуатация сетей ливневой канализации в</w:t>
      </w:r>
      <w:r w:rsidR="00D07AEB">
        <w:rPr>
          <w:rFonts w:ascii="Times New Roman" w:hAnsi="Times New Roman"/>
          <w:sz w:val="26"/>
          <w:szCs w:val="20"/>
        </w:rPr>
        <w:t xml:space="preserve"> с</w:t>
      </w:r>
      <w:r w:rsidR="00851394">
        <w:rPr>
          <w:rFonts w:ascii="Times New Roman" w:hAnsi="Times New Roman"/>
          <w:sz w:val="26"/>
          <w:szCs w:val="20"/>
        </w:rPr>
        <w:t>ельском поселении</w:t>
      </w:r>
      <w:r w:rsidR="00D07AEB">
        <w:rPr>
          <w:rFonts w:ascii="Times New Roman" w:hAnsi="Times New Roman"/>
          <w:sz w:val="26"/>
          <w:szCs w:val="20"/>
          <w:lang w:eastAsia="ru-RU"/>
        </w:rPr>
        <w:t xml:space="preserve"> </w:t>
      </w:r>
      <w:r w:rsidRPr="00EE37A1">
        <w:rPr>
          <w:rFonts w:ascii="Times New Roman" w:hAnsi="Times New Roman"/>
          <w:sz w:val="26"/>
          <w:szCs w:val="20"/>
          <w:lang w:eastAsia="ru-RU"/>
        </w:rPr>
        <w:t>должна осуществляться их собственниками, если иное не установлено законом или договором, в соответствии с техническими нормами и правилами.</w:t>
      </w:r>
    </w:p>
    <w:p w14:paraId="2FA5270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13.16.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14:paraId="6DD6639F" w14:textId="77777777" w:rsidR="00635860" w:rsidRPr="00EE37A1" w:rsidRDefault="008C537D" w:rsidP="00635860">
      <w:pPr>
        <w:pStyle w:val="a3"/>
        <w:ind w:firstLine="567"/>
        <w:jc w:val="both"/>
        <w:rPr>
          <w:rFonts w:ascii="Times New Roman" w:hAnsi="Times New Roman"/>
          <w:sz w:val="26"/>
          <w:szCs w:val="20"/>
          <w:lang w:eastAsia="ru-RU"/>
        </w:rPr>
      </w:pPr>
      <w:r>
        <w:rPr>
          <w:rFonts w:ascii="Times New Roman" w:hAnsi="Times New Roman"/>
          <w:sz w:val="26"/>
          <w:szCs w:val="20"/>
          <w:lang w:eastAsia="ru-RU"/>
        </w:rPr>
        <w:t>13.17. Решетки водо</w:t>
      </w:r>
      <w:r w:rsidR="00635860" w:rsidRPr="00EE37A1">
        <w:rPr>
          <w:rFonts w:ascii="Times New Roman" w:hAnsi="Times New Roman"/>
          <w:sz w:val="26"/>
          <w:szCs w:val="20"/>
          <w:lang w:eastAsia="ru-RU"/>
        </w:rPr>
        <w:t>приемных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w:t>
      </w:r>
      <w:r>
        <w:rPr>
          <w:rFonts w:ascii="Times New Roman" w:hAnsi="Times New Roman"/>
          <w:sz w:val="26"/>
          <w:szCs w:val="20"/>
          <w:lang w:eastAsia="ru-RU"/>
        </w:rPr>
        <w:t>е обследование смотровых и водо</w:t>
      </w:r>
      <w:r w:rsidR="00635860" w:rsidRPr="00EE37A1">
        <w:rPr>
          <w:rFonts w:ascii="Times New Roman" w:hAnsi="Times New Roman"/>
          <w:sz w:val="26"/>
          <w:szCs w:val="20"/>
          <w:lang w:eastAsia="ru-RU"/>
        </w:rPr>
        <w:t>приемных колодцев ливневой канализации и их очистка производятся не реже одного раза в год Администрацией</w:t>
      </w:r>
      <w:r w:rsidR="00851394" w:rsidRPr="00851394">
        <w:rPr>
          <w:rFonts w:ascii="Times New Roman" w:hAnsi="Times New Roman"/>
          <w:sz w:val="26"/>
          <w:szCs w:val="20"/>
        </w:rPr>
        <w:t xml:space="preserve"> </w:t>
      </w:r>
      <w:r w:rsidR="00851394">
        <w:rPr>
          <w:rFonts w:ascii="Times New Roman" w:hAnsi="Times New Roman"/>
          <w:sz w:val="26"/>
          <w:szCs w:val="20"/>
        </w:rPr>
        <w:t>Сельского поселения</w:t>
      </w:r>
      <w:r w:rsidR="00635860" w:rsidRPr="00EE37A1">
        <w:rPr>
          <w:rFonts w:ascii="Times New Roman" w:hAnsi="Times New Roman"/>
          <w:sz w:val="26"/>
          <w:szCs w:val="20"/>
          <w:lang w:eastAsia="ru-RU"/>
        </w:rPr>
        <w:t>.</w:t>
      </w:r>
    </w:p>
    <w:p w14:paraId="54B8BA2E" w14:textId="77777777"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14:paraId="4DCB5472" w14:textId="77777777" w:rsidR="00635860" w:rsidRPr="00EE37A1" w:rsidRDefault="00635860" w:rsidP="00635860">
      <w:pPr>
        <w:autoSpaceDE w:val="0"/>
        <w:autoSpaceDN w:val="0"/>
        <w:adjustRightInd w:val="0"/>
        <w:spacing w:after="0" w:line="240" w:lineRule="auto"/>
        <w:jc w:val="center"/>
        <w:outlineLvl w:val="0"/>
        <w:rPr>
          <w:rFonts w:ascii="Times New Roman" w:hAnsi="Times New Roman"/>
          <w:b/>
          <w:bCs/>
          <w:sz w:val="26"/>
          <w:szCs w:val="20"/>
        </w:rPr>
      </w:pPr>
    </w:p>
    <w:p w14:paraId="0C737C2C" w14:textId="77777777" w:rsidR="00635860" w:rsidRPr="00EE37A1" w:rsidRDefault="00635860" w:rsidP="00635860">
      <w:pPr>
        <w:autoSpaceDE w:val="0"/>
        <w:autoSpaceDN w:val="0"/>
        <w:adjustRightInd w:val="0"/>
        <w:spacing w:after="0" w:line="240" w:lineRule="auto"/>
        <w:jc w:val="center"/>
        <w:outlineLvl w:val="0"/>
        <w:rPr>
          <w:rFonts w:ascii="Times New Roman" w:hAnsi="Times New Roman"/>
          <w:b/>
          <w:bCs/>
          <w:sz w:val="26"/>
          <w:szCs w:val="20"/>
        </w:rPr>
      </w:pPr>
    </w:p>
    <w:p w14:paraId="456F66E5" w14:textId="77777777" w:rsidR="00635860" w:rsidRPr="008C537D" w:rsidRDefault="00635860" w:rsidP="00635860">
      <w:pPr>
        <w:autoSpaceDE w:val="0"/>
        <w:autoSpaceDN w:val="0"/>
        <w:adjustRightInd w:val="0"/>
        <w:spacing w:after="0" w:line="240" w:lineRule="auto"/>
        <w:jc w:val="center"/>
        <w:outlineLvl w:val="0"/>
        <w:rPr>
          <w:rFonts w:ascii="Times New Roman" w:hAnsi="Times New Roman"/>
          <w:b/>
          <w:bCs/>
          <w:sz w:val="26"/>
          <w:szCs w:val="20"/>
        </w:rPr>
      </w:pPr>
      <w:r w:rsidRPr="008C537D">
        <w:rPr>
          <w:rFonts w:ascii="Times New Roman" w:hAnsi="Times New Roman"/>
          <w:b/>
          <w:bCs/>
          <w:sz w:val="26"/>
          <w:szCs w:val="20"/>
        </w:rPr>
        <w:t>14. Порядок проведения земляных работ</w:t>
      </w:r>
    </w:p>
    <w:p w14:paraId="5DCB40E5" w14:textId="77777777"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14:paraId="59858BF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 Проведение земляных работ осуществляется в соответствии с требованиями строительно-технических норм и правил.</w:t>
      </w:r>
    </w:p>
    <w:p w14:paraId="7358AAA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14.2. При строительстве и реконструкции улично-дорожной сети, проездов, тротуаров на внутриквартальных и придомовых территориях должно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для исключения подтопления близлежащих зданий, строений, сооружений.</w:t>
      </w:r>
    </w:p>
    <w:p w14:paraId="2B987E0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14.3. Организации при планировании строительства, капитального ремонта и реконструкции улично-дорожной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 реконструкции и ремонта инженерных сооружений и коммуникаций.</w:t>
      </w:r>
    </w:p>
    <w:p w14:paraId="14286C0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14.4. Земляные работы должны проводиться на основании разрешения на проведение земляных работ (далее - разрешение), выданного Администрацией</w:t>
      </w:r>
      <w:r w:rsidR="00851394" w:rsidRPr="00851394">
        <w:rPr>
          <w:rFonts w:ascii="Times New Roman" w:hAnsi="Times New Roman"/>
          <w:sz w:val="26"/>
          <w:szCs w:val="20"/>
        </w:rPr>
        <w:t xml:space="preserve"> </w:t>
      </w:r>
      <w:r w:rsidR="00851394">
        <w:rPr>
          <w:rFonts w:ascii="Times New Roman" w:hAnsi="Times New Roman"/>
          <w:sz w:val="26"/>
          <w:szCs w:val="20"/>
        </w:rPr>
        <w:t>сельского поселения</w:t>
      </w:r>
      <w:r w:rsidRPr="00EE37A1">
        <w:rPr>
          <w:rFonts w:ascii="Times New Roman" w:hAnsi="Times New Roman"/>
          <w:sz w:val="26"/>
          <w:szCs w:val="20"/>
          <w:lang w:eastAsia="ru-RU"/>
        </w:rPr>
        <w:t>.</w:t>
      </w:r>
    </w:p>
    <w:p w14:paraId="6DC5F27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Порядок выдачи, продления, внесения изменений, закрытия разрешения осуществляется </w:t>
      </w:r>
      <w:r w:rsidRPr="00EE37A1">
        <w:rPr>
          <w:rFonts w:ascii="Times New Roman" w:hAnsi="Times New Roman"/>
          <w:sz w:val="26"/>
          <w:szCs w:val="20"/>
        </w:rPr>
        <w:t xml:space="preserve">в </w:t>
      </w:r>
      <w:r w:rsidR="00C04626">
        <w:rPr>
          <w:rFonts w:ascii="Times New Roman" w:hAnsi="Times New Roman"/>
          <w:sz w:val="26"/>
          <w:szCs w:val="20"/>
        </w:rPr>
        <w:t xml:space="preserve">только </w:t>
      </w:r>
      <w:r w:rsidRPr="00EE37A1">
        <w:rPr>
          <w:rFonts w:ascii="Times New Roman" w:hAnsi="Times New Roman"/>
          <w:sz w:val="26"/>
          <w:szCs w:val="20"/>
        </w:rPr>
        <w:t xml:space="preserve">соответствии </w:t>
      </w:r>
      <w:r w:rsidR="00C04626">
        <w:rPr>
          <w:rFonts w:ascii="Times New Roman" w:hAnsi="Times New Roman"/>
          <w:sz w:val="26"/>
          <w:szCs w:val="20"/>
        </w:rPr>
        <w:t xml:space="preserve">с Административным регламентом </w:t>
      </w:r>
      <w:r w:rsidRPr="00EE37A1">
        <w:rPr>
          <w:rFonts w:ascii="Times New Roman" w:hAnsi="Times New Roman"/>
          <w:sz w:val="26"/>
          <w:szCs w:val="20"/>
        </w:rPr>
        <w:t>предоставления муниципальной услуги</w:t>
      </w:r>
      <w:r w:rsidRPr="00EE37A1">
        <w:rPr>
          <w:sz w:val="26"/>
          <w:szCs w:val="20"/>
        </w:rPr>
        <w:t xml:space="preserve"> </w:t>
      </w:r>
      <w:r w:rsidR="001307AB">
        <w:rPr>
          <w:rFonts w:ascii="Times New Roman" w:hAnsi="Times New Roman"/>
          <w:sz w:val="26"/>
          <w:szCs w:val="20"/>
          <w:lang w:eastAsia="ru-RU"/>
        </w:rPr>
        <w:t>«Выдача разрешения (ордера)</w:t>
      </w:r>
      <w:r w:rsidR="00B72A0B">
        <w:rPr>
          <w:rFonts w:ascii="Times New Roman" w:hAnsi="Times New Roman"/>
          <w:sz w:val="26"/>
          <w:szCs w:val="20"/>
          <w:lang w:eastAsia="ru-RU"/>
        </w:rPr>
        <w:t xml:space="preserve"> на проведение земляных работ </w:t>
      </w:r>
      <w:r w:rsidRPr="00EE37A1">
        <w:rPr>
          <w:rFonts w:ascii="Times New Roman" w:hAnsi="Times New Roman"/>
          <w:sz w:val="26"/>
          <w:szCs w:val="20"/>
          <w:lang w:eastAsia="ru-RU"/>
        </w:rPr>
        <w:t xml:space="preserve">на территории </w:t>
      </w:r>
      <w:r w:rsidR="00C04626">
        <w:rPr>
          <w:rFonts w:ascii="Times New Roman" w:hAnsi="Times New Roman"/>
          <w:sz w:val="26"/>
          <w:szCs w:val="20"/>
          <w:lang w:eastAsia="ru-RU"/>
        </w:rPr>
        <w:t xml:space="preserve">Сельского поселения «Хоседа-Хардский сельсовет» ЗР НАО, </w:t>
      </w:r>
      <w:r w:rsidRPr="00EE37A1">
        <w:rPr>
          <w:rFonts w:ascii="Times New Roman" w:hAnsi="Times New Roman"/>
          <w:color w:val="000000"/>
          <w:sz w:val="26"/>
          <w:szCs w:val="20"/>
        </w:rPr>
        <w:t xml:space="preserve">утвержденным постановлением Администрации </w:t>
      </w:r>
      <w:r w:rsidR="00C04626">
        <w:rPr>
          <w:rFonts w:ascii="Times New Roman" w:hAnsi="Times New Roman"/>
          <w:sz w:val="26"/>
          <w:szCs w:val="20"/>
          <w:lang w:eastAsia="ru-RU"/>
        </w:rPr>
        <w:t>Сельского поселения «Хоседа-Хардский сельсовет» ЗР НАО.</w:t>
      </w:r>
    </w:p>
    <w:p w14:paraId="5DF3542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Проведение работ без разрешения или по разрешению, срок которого истек, запрещается и считается самовольным.</w:t>
      </w:r>
    </w:p>
    <w:p w14:paraId="5AEF904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w:t>
      </w:r>
    </w:p>
    <w:p w14:paraId="337E5A7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При необходимости проведения работ, связанных с технологическим присоединением (подключением), организация должна оформить разрешение на проведение земляных работ в течение трех суток с момента начала работ.</w:t>
      </w:r>
    </w:p>
    <w:p w14:paraId="1161784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При проведении аварийных работ и работ, связанных с технологическим присоединением (подключением), организации должны незамедлительно уведомлять Администрацию</w:t>
      </w:r>
      <w:r w:rsidR="00C04626">
        <w:rPr>
          <w:rFonts w:ascii="Times New Roman" w:hAnsi="Times New Roman"/>
          <w:sz w:val="26"/>
          <w:szCs w:val="20"/>
          <w:lang w:eastAsia="ru-RU"/>
        </w:rPr>
        <w:t xml:space="preserve"> сельского поселения</w:t>
      </w:r>
      <w:r w:rsidRPr="00EE37A1">
        <w:rPr>
          <w:rFonts w:ascii="Times New Roman" w:hAnsi="Times New Roman"/>
          <w:sz w:val="26"/>
          <w:szCs w:val="20"/>
          <w:lang w:eastAsia="ru-RU"/>
        </w:rPr>
        <w:t>.</w:t>
      </w:r>
    </w:p>
    <w:p w14:paraId="6350D91E"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14.5. Не требуется получение разрешения на проведение земляных работ, связанных с поднятием люков колодцев (решеток).</w:t>
      </w:r>
    </w:p>
    <w:p w14:paraId="2FA6481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14.6. Лица, принявшие решение о проведении земляных работ, связанных с поднятием люков колодцев (решеток), направляют уведомление об осуществлении земляных работ в Администрацию</w:t>
      </w:r>
      <w:r w:rsidR="00C04626" w:rsidRPr="00C04626">
        <w:rPr>
          <w:rFonts w:ascii="Times New Roman" w:hAnsi="Times New Roman"/>
          <w:sz w:val="26"/>
          <w:szCs w:val="20"/>
          <w:lang w:eastAsia="ru-RU"/>
        </w:rPr>
        <w:t xml:space="preserve"> </w:t>
      </w:r>
      <w:r w:rsidR="00C04626">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за три дня до начала производства таких работ.</w:t>
      </w:r>
    </w:p>
    <w:p w14:paraId="19294FD0"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Форма уведомления утверждается постановлением Администрации</w:t>
      </w:r>
      <w:r w:rsidR="00821885" w:rsidRPr="00821885">
        <w:rPr>
          <w:rFonts w:ascii="Times New Roman" w:hAnsi="Times New Roman"/>
          <w:sz w:val="26"/>
          <w:szCs w:val="20"/>
          <w:lang w:eastAsia="ru-RU"/>
        </w:rPr>
        <w:t xml:space="preserve"> </w:t>
      </w:r>
      <w:r w:rsidR="00821885">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w:t>
      </w:r>
    </w:p>
    <w:p w14:paraId="60E798C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14.7. Вскрытие дорожных покрытий, тротуаров, газонов, а также разрытие других мест общего пользования при строительстве, реконструкции и ремонте подземных сооружений и коммуникаций производятся способом, в границах, объеме и в сроки, указанные в разрешении. При этом обеспечивается сохранность и использование плодородного слоя почвы.</w:t>
      </w:r>
    </w:p>
    <w:p w14:paraId="2FDD0FA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14.8.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 ответственных за эксплуатацию подземных </w:t>
      </w:r>
      <w:r w:rsidRPr="00EE37A1">
        <w:rPr>
          <w:rFonts w:ascii="Times New Roman" w:hAnsi="Times New Roman"/>
          <w:sz w:val="26"/>
          <w:szCs w:val="20"/>
          <w:lang w:eastAsia="ru-RU"/>
        </w:rPr>
        <w:lastRenderedPageBreak/>
        <w:t>сооружений и коммуникаций, расположенных на участке производства работ, с целью уточнения их расположения.</w:t>
      </w:r>
    </w:p>
    <w:p w14:paraId="4EAED2E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14.9. Ограждение следует устанавливать до начала проведения земляных работ и содержать в исправном, чистом виде. При производстве земляных работ в границах улично-дорожной сети и </w:t>
      </w:r>
      <w:proofErr w:type="spellStart"/>
      <w:r w:rsidRPr="00EE37A1">
        <w:rPr>
          <w:rFonts w:ascii="Times New Roman" w:hAnsi="Times New Roman"/>
          <w:sz w:val="26"/>
          <w:szCs w:val="20"/>
          <w:lang w:eastAsia="ru-RU"/>
        </w:rPr>
        <w:t>междворовых</w:t>
      </w:r>
      <w:proofErr w:type="spellEnd"/>
      <w:r w:rsidRPr="00EE37A1">
        <w:rPr>
          <w:rFonts w:ascii="Times New Roman" w:hAnsi="Times New Roman"/>
          <w:sz w:val="26"/>
          <w:szCs w:val="20"/>
          <w:lang w:eastAsia="ru-RU"/>
        </w:rPr>
        <w:t xml:space="preserve"> проездов необходимо обеспечить видимость для водителей и пешеходов, в темное время суток и при недостаточной видимости - обозначить сигнальными фонарями (огнями) в соответствии с требованиями ГОСТ 32758-2014. Фонари (огни) включать с наступлением вечерних сумерек, в дневное время - при задымлении или в тумане; выключать с окончанием утренних сумерек.</w:t>
      </w:r>
    </w:p>
    <w:p w14:paraId="23DD180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14.9.1. Места проведения земляных работ должны оборудоваться стандартными водоналивными барьерами (дорожными блоками), наполненными водой и предназначенными для создания мобильных дорожных ограждений (в зимний период водоналивные барьеры (дорожные блоки) наполняются солевым раствором) либо металлическими ограждениями, соединенными между собой в целях создания устойчивых конструкций, а также информационной табличкой с наименованием заявителя, номерами контактных телефонов и сроков проведения работ.</w:t>
      </w:r>
    </w:p>
    <w:p w14:paraId="73F0461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14.9.2. Ограждение мест проведения земляных работ должно отвечать следующим требованиям:</w:t>
      </w:r>
    </w:p>
    <w:p w14:paraId="63BD05D7"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14:paraId="6595F91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ограждение должно иметь чистую поверхность и находиться в технически исправном состоянии.</w:t>
      </w:r>
    </w:p>
    <w:p w14:paraId="4583094E" w14:textId="77777777" w:rsidR="00635860" w:rsidRPr="00EE37A1" w:rsidRDefault="00635860" w:rsidP="00635860">
      <w:pPr>
        <w:pStyle w:val="a3"/>
        <w:ind w:firstLine="567"/>
        <w:jc w:val="both"/>
        <w:rPr>
          <w:rFonts w:ascii="Times New Roman" w:hAnsi="Times New Roman"/>
          <w:color w:val="000000"/>
          <w:sz w:val="26"/>
          <w:szCs w:val="20"/>
          <w:lang w:eastAsia="ru-RU"/>
        </w:rPr>
      </w:pPr>
      <w:r w:rsidRPr="00EE37A1">
        <w:rPr>
          <w:rFonts w:ascii="Times New Roman" w:hAnsi="Times New Roman"/>
          <w:color w:val="000000"/>
          <w:sz w:val="26"/>
          <w:szCs w:val="20"/>
          <w:lang w:eastAsia="ru-RU"/>
        </w:rPr>
        <w:t xml:space="preserve">При производстве земляных работ на дорогах места проведения работ обустраиваются техническими средствами организации дорожного движения, иными направляющими и ограждающими устройствами, средствами сигнализации и прочими средствами, соответствующими </w:t>
      </w:r>
      <w:hyperlink r:id="rId12" w:history="1">
        <w:r w:rsidRPr="00EE37A1">
          <w:rPr>
            <w:rFonts w:ascii="Times New Roman" w:hAnsi="Times New Roman"/>
            <w:color w:val="000000"/>
            <w:sz w:val="26"/>
            <w:szCs w:val="20"/>
            <w:lang w:eastAsia="ru-RU"/>
          </w:rPr>
          <w:t>ГОСТ Р 52289-2004</w:t>
        </w:r>
      </w:hyperlink>
      <w:r w:rsidRPr="00EE37A1">
        <w:rPr>
          <w:rFonts w:ascii="Times New Roman" w:hAnsi="Times New Roman"/>
          <w:color w:val="000000"/>
          <w:sz w:val="26"/>
          <w:szCs w:val="20"/>
          <w:lang w:eastAsia="ru-RU"/>
        </w:rPr>
        <w:t xml:space="preserve">, ГОСТ Р 50971-2011, </w:t>
      </w:r>
      <w:hyperlink r:id="rId13" w:history="1">
        <w:r w:rsidRPr="00EE37A1">
          <w:rPr>
            <w:rFonts w:ascii="Times New Roman" w:hAnsi="Times New Roman"/>
            <w:color w:val="000000"/>
            <w:sz w:val="26"/>
            <w:szCs w:val="20"/>
            <w:lang w:eastAsia="ru-RU"/>
          </w:rPr>
          <w:t>ГОСТ Р 52282-2004</w:t>
        </w:r>
      </w:hyperlink>
      <w:r w:rsidRPr="00EE37A1">
        <w:rPr>
          <w:rFonts w:ascii="Times New Roman" w:hAnsi="Times New Roman"/>
          <w:color w:val="000000"/>
          <w:sz w:val="26"/>
          <w:szCs w:val="20"/>
          <w:lang w:eastAsia="ru-RU"/>
        </w:rPr>
        <w:t xml:space="preserve">, </w:t>
      </w:r>
      <w:hyperlink r:id="rId14" w:history="1">
        <w:r w:rsidRPr="00EE37A1">
          <w:rPr>
            <w:rFonts w:ascii="Times New Roman" w:hAnsi="Times New Roman"/>
            <w:color w:val="000000"/>
            <w:sz w:val="26"/>
            <w:szCs w:val="20"/>
            <w:lang w:eastAsia="ru-RU"/>
          </w:rPr>
          <w:t>ГОСТ Р 52290-2004</w:t>
        </w:r>
      </w:hyperlink>
      <w:r w:rsidRPr="00EE37A1">
        <w:rPr>
          <w:rFonts w:ascii="Times New Roman" w:hAnsi="Times New Roman"/>
          <w:color w:val="000000"/>
          <w:sz w:val="26"/>
          <w:szCs w:val="20"/>
          <w:lang w:eastAsia="ru-RU"/>
        </w:rPr>
        <w:t>, ГОСТ Р 52607-2006, в соответствии со схемами места проведения работ и организации движения транспорта, пешеходов и ограждения мест проведения дорожных работ.</w:t>
      </w:r>
    </w:p>
    <w:p w14:paraId="4F08D68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14.10. Снос и посадка зеленых насаждений при проведении земляных работ должны осуществляться в соответствии с настоящими Правилами.</w:t>
      </w:r>
    </w:p>
    <w:p w14:paraId="211A7659" w14:textId="77777777" w:rsidR="00635860" w:rsidRPr="00EE37A1" w:rsidRDefault="00635860" w:rsidP="00635860">
      <w:pPr>
        <w:pStyle w:val="a3"/>
        <w:ind w:firstLine="567"/>
        <w:jc w:val="both"/>
        <w:rPr>
          <w:rFonts w:ascii="Times New Roman" w:hAnsi="Times New Roman"/>
          <w:color w:val="FF0000"/>
          <w:sz w:val="26"/>
          <w:szCs w:val="20"/>
          <w:lang w:eastAsia="ru-RU"/>
        </w:rPr>
      </w:pPr>
      <w:r w:rsidRPr="00EE37A1">
        <w:rPr>
          <w:rFonts w:ascii="Times New Roman" w:hAnsi="Times New Roman"/>
          <w:color w:val="000000"/>
          <w:sz w:val="26"/>
          <w:szCs w:val="20"/>
          <w:lang w:eastAsia="ru-RU"/>
        </w:rPr>
        <w:t>14.11. При земляных работах, связанных с отключением воды, газа, тепла, электроэнергии, организации, производящие работы, обязаны за 24 часа до отключения через средства массовой информации предупредить об этом население, владельцев домов и руководителей организаций, предприятий, попадающих в зону отключений, а также Администрацию</w:t>
      </w:r>
      <w:r w:rsidR="00821885" w:rsidRPr="00821885">
        <w:rPr>
          <w:rFonts w:ascii="Times New Roman" w:hAnsi="Times New Roman"/>
          <w:sz w:val="26"/>
          <w:szCs w:val="20"/>
          <w:lang w:eastAsia="ru-RU"/>
        </w:rPr>
        <w:t xml:space="preserve"> </w:t>
      </w:r>
      <w:r w:rsidR="00821885">
        <w:rPr>
          <w:rFonts w:ascii="Times New Roman" w:hAnsi="Times New Roman"/>
          <w:sz w:val="26"/>
          <w:szCs w:val="20"/>
          <w:lang w:eastAsia="ru-RU"/>
        </w:rPr>
        <w:t>сельского поселения</w:t>
      </w:r>
      <w:r w:rsidRPr="00EE37A1">
        <w:rPr>
          <w:rFonts w:ascii="Times New Roman" w:hAnsi="Times New Roman"/>
          <w:color w:val="000000"/>
          <w:sz w:val="26"/>
          <w:szCs w:val="20"/>
          <w:lang w:eastAsia="ru-RU"/>
        </w:rPr>
        <w:t>, единую дежурно-диспетчерскую службу МП ЗР «</w:t>
      </w:r>
      <w:proofErr w:type="spellStart"/>
      <w:r w:rsidRPr="00EE37A1">
        <w:rPr>
          <w:rFonts w:ascii="Times New Roman" w:hAnsi="Times New Roman"/>
          <w:color w:val="000000"/>
          <w:sz w:val="26"/>
          <w:szCs w:val="20"/>
          <w:lang w:eastAsia="ru-RU"/>
        </w:rPr>
        <w:t>Севержилкомсервис</w:t>
      </w:r>
      <w:proofErr w:type="spellEnd"/>
      <w:r w:rsidRPr="00EE37A1">
        <w:rPr>
          <w:rFonts w:ascii="Times New Roman" w:hAnsi="Times New Roman"/>
          <w:color w:val="000000"/>
          <w:sz w:val="26"/>
          <w:szCs w:val="20"/>
          <w:lang w:eastAsia="ru-RU"/>
        </w:rPr>
        <w:t>»,</w:t>
      </w:r>
      <w:r w:rsidRPr="00EE37A1">
        <w:rPr>
          <w:rFonts w:ascii="Times New Roman" w:hAnsi="Times New Roman"/>
          <w:color w:val="FF0000"/>
          <w:sz w:val="26"/>
          <w:szCs w:val="20"/>
          <w:lang w:eastAsia="ru-RU"/>
        </w:rPr>
        <w:t xml:space="preserve"> </w:t>
      </w:r>
      <w:r w:rsidRPr="00EE37A1">
        <w:rPr>
          <w:rFonts w:ascii="Times New Roman" w:hAnsi="Times New Roman"/>
          <w:sz w:val="26"/>
          <w:szCs w:val="20"/>
          <w:lang w:eastAsia="ru-RU"/>
        </w:rPr>
        <w:t>Единую дежурно-диспетчерскую службу "112" Ненецкого автономного округа</w:t>
      </w:r>
      <w:r w:rsidRPr="00EE37A1">
        <w:rPr>
          <w:rFonts w:ascii="Times New Roman" w:hAnsi="Times New Roman"/>
          <w:color w:val="FF0000"/>
          <w:sz w:val="26"/>
          <w:szCs w:val="20"/>
          <w:lang w:eastAsia="ru-RU"/>
        </w:rPr>
        <w:t>.</w:t>
      </w:r>
    </w:p>
    <w:p w14:paraId="0F3AF97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14.12. Разрешение должно находиться по месту проведения работ и предъявляться по первому требованию должностных лиц, уполномоченных на осуществление контроля за соблюдением настоящих Правил.</w:t>
      </w:r>
    </w:p>
    <w:p w14:paraId="64822359" w14:textId="77777777" w:rsidR="00635860" w:rsidRPr="001307AB" w:rsidRDefault="00635860" w:rsidP="00635860">
      <w:pPr>
        <w:pStyle w:val="a3"/>
        <w:ind w:firstLine="567"/>
        <w:jc w:val="both"/>
        <w:rPr>
          <w:rFonts w:ascii="Times New Roman" w:hAnsi="Times New Roman"/>
          <w:color w:val="FF0000"/>
          <w:sz w:val="26"/>
          <w:szCs w:val="20"/>
          <w:lang w:eastAsia="ru-RU"/>
        </w:rPr>
      </w:pPr>
      <w:r w:rsidRPr="001307AB">
        <w:rPr>
          <w:rFonts w:ascii="Times New Roman" w:hAnsi="Times New Roman"/>
          <w:color w:val="FF0000"/>
          <w:sz w:val="26"/>
          <w:szCs w:val="20"/>
          <w:lang w:eastAsia="ru-RU"/>
        </w:rPr>
        <w:t xml:space="preserve">14.13. Лица, производящие земляные работы, обязаны обеспечить полную сохранность материалов при разборке покрытий из брусчатки, булыжника, дорожных и тротуарных плит, бордюрного камня и иных элементов благоустройства и обязаны восстановить нарушенное благоустройство территории объекта </w:t>
      </w:r>
      <w:r w:rsidRPr="001307AB">
        <w:rPr>
          <w:rFonts w:ascii="Times New Roman" w:hAnsi="Times New Roman"/>
          <w:color w:val="FF0000"/>
          <w:sz w:val="26"/>
          <w:szCs w:val="20"/>
          <w:lang w:eastAsia="ru-RU"/>
        </w:rPr>
        <w:lastRenderedPageBreak/>
        <w:t>(тротуарную плитку, асфальтовое покрытие, бордюры, ограждения, малые архитектурные формы). Недостача материала компенсируется организацией, производящей земляные работы.</w:t>
      </w:r>
    </w:p>
    <w:p w14:paraId="6F92FF9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14.14. Восстановление благоустройства, нарушенного при производстве земляных работ, осуществляется в порядке, установленном постановлением Администрации</w:t>
      </w:r>
      <w:r w:rsidR="00821885" w:rsidRPr="00821885">
        <w:rPr>
          <w:rFonts w:ascii="Times New Roman" w:hAnsi="Times New Roman"/>
          <w:sz w:val="26"/>
          <w:szCs w:val="20"/>
          <w:lang w:eastAsia="ru-RU"/>
        </w:rPr>
        <w:t xml:space="preserve"> </w:t>
      </w:r>
      <w:r w:rsidR="00821885">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w:t>
      </w:r>
    </w:p>
    <w:p w14:paraId="75646A7E"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Ответственность за восстановление благоустройства несут лица, получившие разрешение на проведение земляных работ, при проведении самовольных земляных работ - лица, проводившие такие работы.</w:t>
      </w:r>
    </w:p>
    <w:p w14:paraId="285662C7"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14.14.1. Восстановление асфальтобетонного, грунтового и иного твердого покрытия дорог, тротуаров после строительства,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(при необходимости). При этом подлежит восстановлению также дорожная разметка из материала, аналогичного материалу нарушенной разметки.</w:t>
      </w:r>
    </w:p>
    <w:p w14:paraId="151841A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14.14.2. Организации, выполняющие работы по восстановлению асфальтобетонного, грунтового покрытия проезжих частей дорог и тротуаров, несут ответственность за его качественное состояние в течение 2 лет после завершения работ.</w:t>
      </w:r>
    </w:p>
    <w:p w14:paraId="5E9ADFC8" w14:textId="77777777" w:rsidR="00635860" w:rsidRPr="00EE37A1" w:rsidRDefault="00635860" w:rsidP="00635860">
      <w:pPr>
        <w:pStyle w:val="a3"/>
        <w:ind w:firstLine="567"/>
        <w:jc w:val="both"/>
        <w:rPr>
          <w:rFonts w:ascii="Times New Roman" w:hAnsi="Times New Roman"/>
          <w:sz w:val="26"/>
          <w:szCs w:val="20"/>
          <w:lang w:eastAsia="ru-RU"/>
        </w:rPr>
      </w:pPr>
      <w:bookmarkStart w:id="8" w:name="Par263"/>
      <w:bookmarkEnd w:id="8"/>
      <w:r w:rsidRPr="00EE37A1">
        <w:rPr>
          <w:rFonts w:ascii="Times New Roman" w:hAnsi="Times New Roman"/>
          <w:sz w:val="26"/>
          <w:szCs w:val="20"/>
          <w:lang w:eastAsia="ru-RU"/>
        </w:rPr>
        <w:t>14.15. Проведение аварийных работ.</w:t>
      </w:r>
    </w:p>
    <w:p w14:paraId="7687E620"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14.15.1. В целях настоящих Правил под аварийными работами понимается проведение на инженерных сооружениях и коммуникациях при их повреждениях земляных работ, требующих безотлагательного производства для устранения опасности, непосредственно угрожающей безопасности людей, их правам, а также охраняемым законом интересам.</w:t>
      </w:r>
    </w:p>
    <w:p w14:paraId="56945E1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14.15.2. При получении сигнала об аварии эксплуатационная организация, на балансе которой находятся поврежденные инженерные сооружения и коммуникации, обязана незамедлительно направить на место аварийную бригаду, которая под руководством ответственного лица должна приступать к ликвидации аварии и устранению ее последствий, обеспечивая безопасность людей и движения транспорта, а также сохранность расположенных рядом инженерных сооружений и коммуникаций и других объектов.</w:t>
      </w:r>
    </w:p>
    <w:p w14:paraId="14EAC452"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t>14.15.3. Одновременно с отправкой аварийной бригады организация, устраняющая аварию, обязана незамедлительно уведомить Администрацию</w:t>
      </w:r>
      <w:r w:rsidR="003933A7" w:rsidRPr="003933A7">
        <w:rPr>
          <w:rFonts w:ascii="Times New Roman" w:hAnsi="Times New Roman"/>
          <w:sz w:val="26"/>
          <w:szCs w:val="20"/>
        </w:rPr>
        <w:t xml:space="preserve"> </w:t>
      </w:r>
      <w:r w:rsidR="003933A7">
        <w:rPr>
          <w:rFonts w:ascii="Times New Roman" w:hAnsi="Times New Roman"/>
          <w:sz w:val="26"/>
          <w:szCs w:val="20"/>
        </w:rPr>
        <w:t>сельского поселения</w:t>
      </w:r>
      <w:r w:rsidRPr="00EE37A1">
        <w:rPr>
          <w:rFonts w:ascii="Times New Roman" w:hAnsi="Times New Roman"/>
          <w:sz w:val="26"/>
          <w:szCs w:val="20"/>
        </w:rPr>
        <w:t xml:space="preserve"> и Единую дежурно-диспетчерскую службу "112" Ненецкого автономного округа о начале проведения аварийных работ, характере и месте аварии посредством факсимильной или телефонной связи.</w:t>
      </w:r>
    </w:p>
    <w:p w14:paraId="0D7A2C1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w:t>
      </w:r>
    </w:p>
    <w:p w14:paraId="22FA784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Организация, производящая работы по ликвидации аварии, обязана, не прекращая начатые работы, обратиться за оформлением разрешения на проведение земляных работ в течение 3 суток с момента обнаружения аварии,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w:t>
      </w:r>
    </w:p>
    <w:p w14:paraId="7DE5E4CE"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14.15.4. О сроках, необходимых для устранения аварии, уведомляются собственники и иные законные владельцы земельных участков, на которых </w:t>
      </w:r>
      <w:r w:rsidRPr="00EE37A1">
        <w:rPr>
          <w:rFonts w:ascii="Times New Roman" w:hAnsi="Times New Roman"/>
          <w:sz w:val="26"/>
          <w:szCs w:val="20"/>
          <w:lang w:eastAsia="ru-RU"/>
        </w:rPr>
        <w:lastRenderedPageBreak/>
        <w:t>произошла авария. Если устранение аварии связано с нарушением дорожного покрытия, до начала работ уведомляются также ОГИБДД УМВД РОССИИ по НАО.</w:t>
      </w:r>
    </w:p>
    <w:p w14:paraId="7787B3EF" w14:textId="77777777" w:rsidR="00635860" w:rsidRPr="00EE37A1" w:rsidRDefault="00635860" w:rsidP="00635860">
      <w:pPr>
        <w:pStyle w:val="a3"/>
        <w:ind w:firstLine="567"/>
        <w:jc w:val="both"/>
        <w:rPr>
          <w:rFonts w:ascii="Times New Roman" w:hAnsi="Times New Roman"/>
          <w:sz w:val="26"/>
          <w:szCs w:val="20"/>
          <w:lang w:eastAsia="ru-RU"/>
        </w:rPr>
      </w:pPr>
      <w:bookmarkStart w:id="9" w:name="Par270"/>
      <w:bookmarkEnd w:id="9"/>
      <w:r w:rsidRPr="00EE37A1">
        <w:rPr>
          <w:rFonts w:ascii="Times New Roman" w:hAnsi="Times New Roman"/>
          <w:sz w:val="26"/>
          <w:szCs w:val="20"/>
          <w:lang w:eastAsia="ru-RU"/>
        </w:rPr>
        <w:t>14.16. Проведение работ, связанных с технологическим присоединением (подключением).</w:t>
      </w:r>
    </w:p>
    <w:p w14:paraId="2C0ED6D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14.16.1. При начале проведения работ, связанных с технологическим присоединением (подключением), организация, проводящая работы, обязана незамедлительно уведомить Администрацию</w:t>
      </w:r>
      <w:r w:rsidR="003933A7" w:rsidRPr="003933A7">
        <w:rPr>
          <w:rFonts w:ascii="Times New Roman" w:hAnsi="Times New Roman"/>
          <w:sz w:val="26"/>
          <w:szCs w:val="20"/>
          <w:lang w:eastAsia="ru-RU"/>
        </w:rPr>
        <w:t xml:space="preserve"> </w:t>
      </w:r>
      <w:r w:rsidR="003933A7">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xml:space="preserve"> о начале проведения работ, связанных с технологическим присоединением (подключением), посредством факсимильной или телефонной связи.</w:t>
      </w:r>
    </w:p>
    <w:p w14:paraId="5054585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случае отсутствия незамедлительного уведомления о начале работ, связанных с технологическим присоединением (подключением), данные работы считаются самовольными.</w:t>
      </w:r>
    </w:p>
    <w:p w14:paraId="4ECE96F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Организация, производящая работы, связанные с технологическим присоединением (подключением), обязана, не прекращая начатые работы, обратиться за оформлением разрешения на проведение земляных работ в течение 3 суток с момента начала работ.</w:t>
      </w:r>
    </w:p>
    <w:p w14:paraId="6683526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 При проведении земляных работ запрещается:</w:t>
      </w:r>
    </w:p>
    <w:p w14:paraId="56FC57B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14.17.1. повреждать существующие подземные сооружения и коммуникации, зеленые насаждения и объекты благоустройства, не указанные в разрешении;</w:t>
      </w:r>
    </w:p>
    <w:p w14:paraId="29BDC05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14.17.2. вести работы способами, не указанными в разрешении (при новом строительстве - в проектной документации);</w:t>
      </w:r>
    </w:p>
    <w:p w14:paraId="6F89115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14.17.3. производить откачку воды из колодцев, траншей, котлованов на проезжие части дорог, тротуары, газоны;</w:t>
      </w:r>
    </w:p>
    <w:p w14:paraId="786C005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14:paraId="6256D90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14.17.5. загромождать проходы и въезды во дворы;</w:t>
      </w:r>
    </w:p>
    <w:p w14:paraId="38D1F63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14.17.6. засыпать землей, глиной, песком, щебнем, строительными материалами и мусором зеленые насаждения, крышки колодцев подземных сетей, водосточные решетки, тротуары, кюветы и водостоки;</w:t>
      </w:r>
    </w:p>
    <w:p w14:paraId="69E010D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14.17.7. оставлять открытыми люки смотровых колодцев и камер на инженерных сооружениях и коммуникациях.</w:t>
      </w:r>
    </w:p>
    <w:p w14:paraId="53F31F6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14.17.8. оставлять по завершении земляных работ невосстановленными объекты и элементы благоустройства.</w:t>
      </w:r>
    </w:p>
    <w:p w14:paraId="3107E88A" w14:textId="77777777" w:rsidR="00635860" w:rsidRPr="00EE37A1" w:rsidRDefault="00635860" w:rsidP="00635860">
      <w:pPr>
        <w:pStyle w:val="a3"/>
        <w:ind w:firstLine="567"/>
        <w:jc w:val="both"/>
        <w:rPr>
          <w:rFonts w:ascii="Times New Roman" w:hAnsi="Times New Roman"/>
          <w:sz w:val="26"/>
          <w:szCs w:val="20"/>
          <w:lang w:eastAsia="ru-RU"/>
        </w:rPr>
      </w:pPr>
    </w:p>
    <w:p w14:paraId="1770CC3A" w14:textId="77777777" w:rsidR="00635860" w:rsidRPr="008C537D" w:rsidRDefault="00635860" w:rsidP="00635860">
      <w:pPr>
        <w:autoSpaceDE w:val="0"/>
        <w:autoSpaceDN w:val="0"/>
        <w:adjustRightInd w:val="0"/>
        <w:spacing w:after="0" w:line="240" w:lineRule="auto"/>
        <w:jc w:val="center"/>
        <w:outlineLvl w:val="0"/>
        <w:rPr>
          <w:rFonts w:ascii="Times New Roman" w:hAnsi="Times New Roman"/>
          <w:b/>
          <w:bCs/>
          <w:sz w:val="26"/>
          <w:szCs w:val="20"/>
        </w:rPr>
      </w:pPr>
      <w:r w:rsidRPr="008C537D">
        <w:rPr>
          <w:rFonts w:ascii="Times New Roman" w:hAnsi="Times New Roman"/>
          <w:b/>
          <w:bCs/>
          <w:sz w:val="26"/>
          <w:szCs w:val="20"/>
        </w:rPr>
        <w:t>15. Порядок участия, в том числе финансового,</w:t>
      </w:r>
    </w:p>
    <w:p w14:paraId="5D579B98" w14:textId="77777777" w:rsidR="00635860" w:rsidRPr="008C537D" w:rsidRDefault="00635860" w:rsidP="00635860">
      <w:pPr>
        <w:autoSpaceDE w:val="0"/>
        <w:autoSpaceDN w:val="0"/>
        <w:adjustRightInd w:val="0"/>
        <w:spacing w:after="0" w:line="240" w:lineRule="auto"/>
        <w:jc w:val="center"/>
        <w:rPr>
          <w:rFonts w:ascii="Times New Roman" w:hAnsi="Times New Roman"/>
          <w:b/>
          <w:bCs/>
          <w:sz w:val="26"/>
          <w:szCs w:val="20"/>
        </w:rPr>
      </w:pPr>
      <w:r w:rsidRPr="008C537D">
        <w:rPr>
          <w:rFonts w:ascii="Times New Roman" w:hAnsi="Times New Roman"/>
          <w:b/>
          <w:bCs/>
          <w:sz w:val="26"/>
          <w:szCs w:val="20"/>
        </w:rPr>
        <w:t>собственников и (или) иных законных владельцев зданий,</w:t>
      </w:r>
    </w:p>
    <w:p w14:paraId="04F8FDD9" w14:textId="77777777" w:rsidR="00635860" w:rsidRPr="008C537D" w:rsidRDefault="00635860" w:rsidP="00635860">
      <w:pPr>
        <w:autoSpaceDE w:val="0"/>
        <w:autoSpaceDN w:val="0"/>
        <w:adjustRightInd w:val="0"/>
        <w:spacing w:after="0" w:line="240" w:lineRule="auto"/>
        <w:jc w:val="center"/>
        <w:rPr>
          <w:rFonts w:ascii="Times New Roman" w:hAnsi="Times New Roman"/>
          <w:b/>
          <w:bCs/>
          <w:sz w:val="26"/>
          <w:szCs w:val="20"/>
        </w:rPr>
      </w:pPr>
      <w:r w:rsidRPr="008C537D">
        <w:rPr>
          <w:rFonts w:ascii="Times New Roman" w:hAnsi="Times New Roman"/>
          <w:b/>
          <w:bCs/>
          <w:sz w:val="26"/>
          <w:szCs w:val="20"/>
        </w:rPr>
        <w:t>строений, сооружений, земельных участков (за исключением</w:t>
      </w:r>
    </w:p>
    <w:p w14:paraId="5F2F2953" w14:textId="77777777" w:rsidR="00635860" w:rsidRPr="008C537D" w:rsidRDefault="00635860" w:rsidP="00635860">
      <w:pPr>
        <w:autoSpaceDE w:val="0"/>
        <w:autoSpaceDN w:val="0"/>
        <w:adjustRightInd w:val="0"/>
        <w:spacing w:after="0" w:line="240" w:lineRule="auto"/>
        <w:jc w:val="center"/>
        <w:rPr>
          <w:rFonts w:ascii="Times New Roman" w:hAnsi="Times New Roman"/>
          <w:b/>
          <w:bCs/>
          <w:sz w:val="26"/>
          <w:szCs w:val="20"/>
        </w:rPr>
      </w:pPr>
      <w:r w:rsidRPr="008C537D">
        <w:rPr>
          <w:rFonts w:ascii="Times New Roman" w:hAnsi="Times New Roman"/>
          <w:b/>
          <w:bCs/>
          <w:sz w:val="26"/>
          <w:szCs w:val="20"/>
        </w:rPr>
        <w:t>собственников и (или) иных законных владельцев помещений</w:t>
      </w:r>
    </w:p>
    <w:p w14:paraId="2F513789" w14:textId="77777777" w:rsidR="00635860" w:rsidRPr="008C537D" w:rsidRDefault="00635860" w:rsidP="00635860">
      <w:pPr>
        <w:autoSpaceDE w:val="0"/>
        <w:autoSpaceDN w:val="0"/>
        <w:adjustRightInd w:val="0"/>
        <w:spacing w:after="0" w:line="240" w:lineRule="auto"/>
        <w:jc w:val="center"/>
        <w:rPr>
          <w:rFonts w:ascii="Times New Roman" w:hAnsi="Times New Roman"/>
          <w:b/>
          <w:bCs/>
          <w:sz w:val="26"/>
          <w:szCs w:val="20"/>
        </w:rPr>
      </w:pPr>
      <w:r w:rsidRPr="008C537D">
        <w:rPr>
          <w:rFonts w:ascii="Times New Roman" w:hAnsi="Times New Roman"/>
          <w:b/>
          <w:bCs/>
          <w:sz w:val="26"/>
          <w:szCs w:val="20"/>
        </w:rPr>
        <w:t>в многоквартирных домах, земельные участки под которыми</w:t>
      </w:r>
    </w:p>
    <w:p w14:paraId="59CC4933" w14:textId="77777777" w:rsidR="00635860" w:rsidRPr="008C537D" w:rsidRDefault="00635860" w:rsidP="00635860">
      <w:pPr>
        <w:autoSpaceDE w:val="0"/>
        <w:autoSpaceDN w:val="0"/>
        <w:adjustRightInd w:val="0"/>
        <w:spacing w:after="0" w:line="240" w:lineRule="auto"/>
        <w:jc w:val="center"/>
        <w:rPr>
          <w:rFonts w:ascii="Times New Roman" w:hAnsi="Times New Roman"/>
          <w:b/>
          <w:bCs/>
          <w:sz w:val="26"/>
          <w:szCs w:val="20"/>
        </w:rPr>
      </w:pPr>
      <w:r w:rsidRPr="008C537D">
        <w:rPr>
          <w:rFonts w:ascii="Times New Roman" w:hAnsi="Times New Roman"/>
          <w:b/>
          <w:bCs/>
          <w:sz w:val="26"/>
          <w:szCs w:val="20"/>
        </w:rPr>
        <w:t>не образованы или образованы по границам таких домов)</w:t>
      </w:r>
    </w:p>
    <w:p w14:paraId="0D211FD8" w14:textId="77777777" w:rsidR="00635860" w:rsidRPr="008C537D" w:rsidRDefault="00635860" w:rsidP="00635860">
      <w:pPr>
        <w:autoSpaceDE w:val="0"/>
        <w:autoSpaceDN w:val="0"/>
        <w:adjustRightInd w:val="0"/>
        <w:spacing w:after="0" w:line="240" w:lineRule="auto"/>
        <w:jc w:val="center"/>
        <w:rPr>
          <w:rFonts w:ascii="Times New Roman" w:hAnsi="Times New Roman"/>
          <w:b/>
          <w:bCs/>
          <w:sz w:val="26"/>
          <w:szCs w:val="20"/>
        </w:rPr>
      </w:pPr>
      <w:r w:rsidRPr="008C537D">
        <w:rPr>
          <w:rFonts w:ascii="Times New Roman" w:hAnsi="Times New Roman"/>
          <w:b/>
          <w:bCs/>
          <w:sz w:val="26"/>
          <w:szCs w:val="20"/>
        </w:rPr>
        <w:t>в содержании прилегающих территорий</w:t>
      </w:r>
    </w:p>
    <w:p w14:paraId="4ACF4DAD" w14:textId="77777777"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14:paraId="0DE3C622"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p>
    <w:p w14:paraId="7634C97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15.1.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w:t>
      </w:r>
      <w:r w:rsidRPr="00EE37A1">
        <w:rPr>
          <w:rFonts w:ascii="Times New Roman" w:hAnsi="Times New Roman"/>
          <w:sz w:val="26"/>
          <w:szCs w:val="20"/>
          <w:lang w:eastAsia="ru-RU"/>
        </w:rPr>
        <w:lastRenderedPageBreak/>
        <w:t xml:space="preserve">которыми не образованы или образованы по границам таких домов) в границах, определенных в соответствии с частью 16 настоящих Правил. </w:t>
      </w:r>
    </w:p>
    <w:p w14:paraId="622290A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15.2.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
    <w:p w14:paraId="63146B8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15.3.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а в зимний период - от снега и наледи своими силами и за счет собственных средств.</w:t>
      </w:r>
    </w:p>
    <w:p w14:paraId="216ED6FE" w14:textId="77777777" w:rsidR="00635860" w:rsidRPr="00EE37A1" w:rsidRDefault="00635860" w:rsidP="00635860">
      <w:pPr>
        <w:pStyle w:val="a3"/>
        <w:ind w:firstLine="567"/>
        <w:jc w:val="both"/>
        <w:rPr>
          <w:rFonts w:ascii="Times New Roman" w:hAnsi="Times New Roman"/>
          <w:sz w:val="26"/>
          <w:szCs w:val="20"/>
          <w:lang w:eastAsia="ru-RU"/>
        </w:rPr>
      </w:pPr>
    </w:p>
    <w:p w14:paraId="343A8ECA" w14:textId="77777777" w:rsidR="00635860" w:rsidRPr="00EE37A1" w:rsidRDefault="00635860" w:rsidP="00635860">
      <w:pPr>
        <w:autoSpaceDE w:val="0"/>
        <w:autoSpaceDN w:val="0"/>
        <w:adjustRightInd w:val="0"/>
        <w:spacing w:after="0" w:line="240" w:lineRule="auto"/>
        <w:jc w:val="center"/>
        <w:outlineLvl w:val="0"/>
        <w:rPr>
          <w:rFonts w:ascii="Times New Roman" w:hAnsi="Times New Roman"/>
          <w:bCs/>
          <w:sz w:val="26"/>
          <w:szCs w:val="20"/>
        </w:rPr>
      </w:pPr>
      <w:bookmarkStart w:id="10" w:name="Par296"/>
      <w:bookmarkEnd w:id="10"/>
    </w:p>
    <w:p w14:paraId="45849DEB" w14:textId="77777777" w:rsidR="00635860" w:rsidRPr="00EE37A1" w:rsidRDefault="00635860" w:rsidP="00635860">
      <w:pPr>
        <w:autoSpaceDE w:val="0"/>
        <w:autoSpaceDN w:val="0"/>
        <w:adjustRightInd w:val="0"/>
        <w:spacing w:after="0" w:line="240" w:lineRule="auto"/>
        <w:jc w:val="center"/>
        <w:outlineLvl w:val="0"/>
        <w:rPr>
          <w:rFonts w:ascii="Times New Roman" w:hAnsi="Times New Roman"/>
          <w:bCs/>
          <w:sz w:val="26"/>
          <w:szCs w:val="20"/>
        </w:rPr>
      </w:pPr>
      <w:r w:rsidRPr="00EE37A1">
        <w:rPr>
          <w:rFonts w:ascii="Times New Roman" w:hAnsi="Times New Roman"/>
          <w:bCs/>
          <w:sz w:val="26"/>
          <w:szCs w:val="20"/>
        </w:rPr>
        <w:t>16. Порядок определения границ прилегающих территорий</w:t>
      </w:r>
    </w:p>
    <w:p w14:paraId="0BAB259A" w14:textId="77777777"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14:paraId="3FCE47A2" w14:textId="77777777" w:rsidR="00635860" w:rsidRPr="00EE37A1" w:rsidRDefault="00635860" w:rsidP="00635860">
      <w:pPr>
        <w:pStyle w:val="a3"/>
        <w:ind w:firstLine="567"/>
        <w:jc w:val="both"/>
        <w:rPr>
          <w:rFonts w:ascii="Times New Roman" w:hAnsi="Times New Roman"/>
          <w:color w:val="0D0D0D"/>
          <w:sz w:val="26"/>
          <w:szCs w:val="20"/>
          <w:lang w:eastAsia="ru-RU"/>
        </w:rPr>
      </w:pPr>
      <w:r w:rsidRPr="00EE37A1">
        <w:rPr>
          <w:rFonts w:ascii="Times New Roman" w:hAnsi="Times New Roman"/>
          <w:color w:val="0D0D0D"/>
          <w:sz w:val="26"/>
          <w:szCs w:val="20"/>
          <w:lang w:eastAsia="ru-RU"/>
        </w:rPr>
        <w:t xml:space="preserve">16.1. Границы прилегающих территорий на территории муниципального образования определяются в порядке, установленном </w:t>
      </w:r>
      <w:hyperlink r:id="rId15" w:history="1">
        <w:r w:rsidRPr="00EE37A1">
          <w:rPr>
            <w:rFonts w:ascii="Times New Roman" w:hAnsi="Times New Roman"/>
            <w:color w:val="0D0D0D"/>
            <w:sz w:val="26"/>
            <w:szCs w:val="20"/>
            <w:lang w:eastAsia="ru-RU"/>
          </w:rPr>
          <w:t>Законом</w:t>
        </w:r>
      </w:hyperlink>
      <w:r w:rsidR="003933A7">
        <w:rPr>
          <w:rFonts w:ascii="Times New Roman" w:hAnsi="Times New Roman"/>
          <w:color w:val="0D0D0D"/>
          <w:sz w:val="26"/>
          <w:szCs w:val="20"/>
          <w:lang w:eastAsia="ru-RU"/>
        </w:rPr>
        <w:t xml:space="preserve"> </w:t>
      </w:r>
      <w:r w:rsidRPr="00EE37A1">
        <w:rPr>
          <w:rFonts w:ascii="Times New Roman" w:hAnsi="Times New Roman"/>
          <w:color w:val="0D0D0D"/>
          <w:sz w:val="26"/>
          <w:szCs w:val="20"/>
          <w:lang w:eastAsia="ru-RU"/>
        </w:rPr>
        <w:t>Ненецкого автономного округа НАО от 29.03.2019 N 60-ОЗ «О порядке определения органами местного самоуправления границ прилегающих территорий» и настоящими Правилами.</w:t>
      </w:r>
    </w:p>
    <w:p w14:paraId="679EDEA7" w14:textId="77777777" w:rsidR="00635860" w:rsidRPr="00EE37A1" w:rsidRDefault="00635860" w:rsidP="00635860">
      <w:pPr>
        <w:pStyle w:val="a3"/>
        <w:ind w:firstLine="567"/>
        <w:jc w:val="both"/>
        <w:rPr>
          <w:rFonts w:ascii="Times New Roman" w:hAnsi="Times New Roman"/>
          <w:color w:val="0D0D0D"/>
          <w:sz w:val="26"/>
          <w:szCs w:val="20"/>
          <w:lang w:eastAsia="ru-RU"/>
        </w:rPr>
      </w:pPr>
      <w:r w:rsidRPr="00EE37A1">
        <w:rPr>
          <w:rFonts w:ascii="Times New Roman" w:hAnsi="Times New Roman"/>
          <w:color w:val="0D0D0D"/>
          <w:sz w:val="26"/>
          <w:szCs w:val="20"/>
          <w:lang w:eastAsia="ru-RU"/>
        </w:rPr>
        <w:t>16.2. Устанавливаются следующие границы прилегающих территорий:</w:t>
      </w:r>
    </w:p>
    <w:p w14:paraId="54D08D79" w14:textId="77777777" w:rsidR="00635860" w:rsidRPr="00635860" w:rsidRDefault="00635860" w:rsidP="00635860">
      <w:pPr>
        <w:pStyle w:val="a3"/>
        <w:ind w:firstLine="567"/>
        <w:jc w:val="both"/>
        <w:rPr>
          <w:rFonts w:ascii="Times New Roman" w:hAnsi="Times New Roman"/>
          <w:color w:val="0D0D0D"/>
          <w:sz w:val="26"/>
          <w:szCs w:val="20"/>
          <w:lang w:eastAsia="ru-RU"/>
        </w:rPr>
      </w:pPr>
      <w:bookmarkStart w:id="11" w:name="Par300"/>
      <w:bookmarkEnd w:id="11"/>
      <w:r w:rsidRPr="00EE37A1">
        <w:rPr>
          <w:rFonts w:ascii="Times New Roman" w:hAnsi="Times New Roman"/>
          <w:color w:val="0D0D0D"/>
          <w:sz w:val="26"/>
          <w:szCs w:val="20"/>
          <w:lang w:eastAsia="ru-RU"/>
        </w:rPr>
        <w:t xml:space="preserve">16.2.1. для </w:t>
      </w:r>
      <w:r w:rsidRPr="00635860">
        <w:rPr>
          <w:rFonts w:ascii="Times New Roman" w:hAnsi="Times New Roman"/>
          <w:color w:val="0D0D0D"/>
          <w:sz w:val="26"/>
          <w:szCs w:val="20"/>
          <w:lang w:eastAsia="ru-RU"/>
        </w:rPr>
        <w:t xml:space="preserve">индивидуальных жилых домов, жилых домов блокированной застройки, многоквартирных домов - </w:t>
      </w:r>
      <w:r w:rsidRPr="00635860">
        <w:rPr>
          <w:rFonts w:ascii="Times New Roman" w:hAnsi="Times New Roman"/>
          <w:i/>
          <w:color w:val="0D0D0D"/>
          <w:sz w:val="26"/>
          <w:szCs w:val="20"/>
          <w:lang w:eastAsia="ru-RU"/>
        </w:rPr>
        <w:t>от 2 метров до 5 метров</w:t>
      </w:r>
      <w:r w:rsidRPr="00635860">
        <w:rPr>
          <w:rFonts w:ascii="Times New Roman" w:hAnsi="Times New Roman"/>
          <w:color w:val="0D0D0D"/>
          <w:sz w:val="26"/>
          <w:szCs w:val="20"/>
          <w:lang w:eastAsia="ru-RU"/>
        </w:rPr>
        <w:t xml:space="preserve">; </w:t>
      </w:r>
    </w:p>
    <w:p w14:paraId="5FD04EDF" w14:textId="77777777" w:rsidR="00635860" w:rsidRPr="00635860" w:rsidRDefault="00635860" w:rsidP="00635860">
      <w:pPr>
        <w:autoSpaceDE w:val="0"/>
        <w:autoSpaceDN w:val="0"/>
        <w:adjustRightInd w:val="0"/>
        <w:spacing w:after="0" w:line="240" w:lineRule="auto"/>
        <w:ind w:firstLine="540"/>
        <w:jc w:val="both"/>
        <w:rPr>
          <w:rFonts w:ascii="Times New Roman" w:hAnsi="Times New Roman"/>
          <w:i/>
          <w:color w:val="0D0D0D"/>
          <w:sz w:val="26"/>
          <w:szCs w:val="20"/>
        </w:rPr>
      </w:pPr>
      <w:r w:rsidRPr="00635860">
        <w:rPr>
          <w:rFonts w:ascii="Times New Roman" w:hAnsi="Times New Roman"/>
          <w:color w:val="0D0D0D"/>
          <w:sz w:val="26"/>
          <w:szCs w:val="20"/>
        </w:rPr>
        <w:t xml:space="preserve">16.2.2.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 </w:t>
      </w:r>
      <w:r w:rsidRPr="00635860">
        <w:rPr>
          <w:rFonts w:ascii="Times New Roman" w:hAnsi="Times New Roman"/>
          <w:i/>
          <w:color w:val="0D0D0D"/>
          <w:sz w:val="26"/>
          <w:szCs w:val="20"/>
        </w:rPr>
        <w:t xml:space="preserve">от 2 метров до 5 метров; </w:t>
      </w:r>
    </w:p>
    <w:p w14:paraId="556E9AC6" w14:textId="77777777" w:rsidR="00635860" w:rsidRPr="00635860" w:rsidRDefault="00635860" w:rsidP="00635860">
      <w:pPr>
        <w:pStyle w:val="a3"/>
        <w:ind w:firstLine="567"/>
        <w:jc w:val="both"/>
        <w:rPr>
          <w:rFonts w:ascii="Times New Roman" w:hAnsi="Times New Roman"/>
          <w:i/>
          <w:color w:val="0D0D0D"/>
          <w:sz w:val="26"/>
          <w:szCs w:val="20"/>
          <w:lang w:eastAsia="ru-RU"/>
        </w:rPr>
      </w:pPr>
      <w:r w:rsidRPr="00635860">
        <w:rPr>
          <w:rFonts w:ascii="Times New Roman" w:hAnsi="Times New Roman"/>
          <w:color w:val="0D0D0D"/>
          <w:sz w:val="26"/>
          <w:szCs w:val="20"/>
          <w:lang w:eastAsia="ru-RU"/>
        </w:rPr>
        <w:t xml:space="preserve">16.2.3. для нестационарных торговых объектов - </w:t>
      </w:r>
      <w:r w:rsidRPr="00635860">
        <w:rPr>
          <w:rFonts w:ascii="Times New Roman" w:hAnsi="Times New Roman"/>
          <w:i/>
          <w:color w:val="0D0D0D"/>
          <w:sz w:val="26"/>
          <w:szCs w:val="20"/>
          <w:lang w:eastAsia="ru-RU"/>
        </w:rPr>
        <w:t>от 2 метров до 10 метров;</w:t>
      </w:r>
    </w:p>
    <w:p w14:paraId="0F348F00" w14:textId="77777777" w:rsidR="00635860" w:rsidRPr="00635860" w:rsidRDefault="00635860" w:rsidP="00635860">
      <w:pPr>
        <w:pStyle w:val="a3"/>
        <w:ind w:firstLine="567"/>
        <w:jc w:val="both"/>
        <w:rPr>
          <w:rFonts w:ascii="Times New Roman" w:hAnsi="Times New Roman"/>
          <w:i/>
          <w:color w:val="0D0D0D"/>
          <w:sz w:val="26"/>
          <w:szCs w:val="20"/>
          <w:lang w:eastAsia="ru-RU"/>
        </w:rPr>
      </w:pPr>
      <w:r w:rsidRPr="00635860">
        <w:rPr>
          <w:rFonts w:ascii="Times New Roman" w:hAnsi="Times New Roman"/>
          <w:color w:val="0D0D0D"/>
          <w:sz w:val="26"/>
          <w:szCs w:val="20"/>
          <w:lang w:eastAsia="ru-RU"/>
        </w:rPr>
        <w:t xml:space="preserve">16.2.4. для отдельно стоящих нежилых зданий, отдельно стоящих строений, сооружений - </w:t>
      </w:r>
      <w:r w:rsidRPr="00635860">
        <w:rPr>
          <w:rFonts w:ascii="Times New Roman" w:hAnsi="Times New Roman"/>
          <w:i/>
          <w:color w:val="0D0D0D"/>
          <w:sz w:val="26"/>
          <w:szCs w:val="20"/>
          <w:lang w:eastAsia="ru-RU"/>
        </w:rPr>
        <w:t>от 2 метров до 15 метров;</w:t>
      </w:r>
    </w:p>
    <w:p w14:paraId="6E5EAA25" w14:textId="77777777" w:rsidR="00635860" w:rsidRPr="00635860" w:rsidRDefault="00635860" w:rsidP="00635860">
      <w:pPr>
        <w:pStyle w:val="a3"/>
        <w:ind w:firstLine="567"/>
        <w:jc w:val="both"/>
        <w:rPr>
          <w:rFonts w:ascii="Times New Roman" w:hAnsi="Times New Roman"/>
          <w:i/>
          <w:color w:val="0D0D0D"/>
          <w:sz w:val="26"/>
          <w:szCs w:val="20"/>
          <w:lang w:eastAsia="ru-RU"/>
        </w:rPr>
      </w:pPr>
      <w:r w:rsidRPr="00635860">
        <w:rPr>
          <w:rFonts w:ascii="Times New Roman" w:hAnsi="Times New Roman"/>
          <w:color w:val="0D0D0D"/>
          <w:sz w:val="26"/>
          <w:szCs w:val="20"/>
          <w:lang w:eastAsia="ru-RU"/>
        </w:rPr>
        <w:t xml:space="preserve">16.2.5. для объектов дорожного сервиса - </w:t>
      </w:r>
      <w:r w:rsidRPr="00635860">
        <w:rPr>
          <w:rFonts w:ascii="Times New Roman" w:hAnsi="Times New Roman"/>
          <w:i/>
          <w:color w:val="0D0D0D"/>
          <w:sz w:val="26"/>
          <w:szCs w:val="20"/>
          <w:lang w:eastAsia="ru-RU"/>
        </w:rPr>
        <w:t>от 2 метров до 15 метров;</w:t>
      </w:r>
    </w:p>
    <w:p w14:paraId="40B241A8" w14:textId="77777777" w:rsidR="00635860" w:rsidRPr="00635860" w:rsidRDefault="00635860" w:rsidP="00635860">
      <w:pPr>
        <w:pStyle w:val="a3"/>
        <w:ind w:firstLine="567"/>
        <w:jc w:val="both"/>
        <w:rPr>
          <w:rFonts w:ascii="Times New Roman" w:hAnsi="Times New Roman"/>
          <w:i/>
          <w:color w:val="0D0D0D"/>
          <w:sz w:val="26"/>
          <w:szCs w:val="20"/>
          <w:lang w:eastAsia="ru-RU"/>
        </w:rPr>
      </w:pPr>
      <w:r w:rsidRPr="00635860">
        <w:rPr>
          <w:rFonts w:ascii="Times New Roman" w:hAnsi="Times New Roman"/>
          <w:color w:val="0D0D0D"/>
          <w:sz w:val="26"/>
          <w:szCs w:val="20"/>
          <w:lang w:eastAsia="ru-RU"/>
        </w:rPr>
        <w:t xml:space="preserve">16.2.6. для автостоянок - </w:t>
      </w:r>
      <w:r w:rsidRPr="00635860">
        <w:rPr>
          <w:rFonts w:ascii="Times New Roman" w:hAnsi="Times New Roman"/>
          <w:i/>
          <w:color w:val="0D0D0D"/>
          <w:sz w:val="26"/>
          <w:szCs w:val="20"/>
          <w:lang w:eastAsia="ru-RU"/>
        </w:rPr>
        <w:t>от 2 метров до 10 метров;</w:t>
      </w:r>
    </w:p>
    <w:p w14:paraId="118D9962" w14:textId="77777777" w:rsidR="00635860" w:rsidRPr="00EE37A1" w:rsidRDefault="00635860" w:rsidP="00635860">
      <w:pPr>
        <w:pStyle w:val="a3"/>
        <w:ind w:firstLine="567"/>
        <w:jc w:val="both"/>
        <w:rPr>
          <w:rFonts w:ascii="Times New Roman" w:hAnsi="Times New Roman"/>
          <w:i/>
          <w:color w:val="0D0D0D"/>
          <w:sz w:val="26"/>
          <w:szCs w:val="20"/>
          <w:lang w:eastAsia="ru-RU"/>
        </w:rPr>
      </w:pPr>
      <w:r w:rsidRPr="00635860">
        <w:rPr>
          <w:rFonts w:ascii="Times New Roman" w:hAnsi="Times New Roman"/>
          <w:color w:val="0D0D0D"/>
          <w:sz w:val="26"/>
          <w:szCs w:val="20"/>
          <w:lang w:eastAsia="ru-RU"/>
        </w:rPr>
        <w:t xml:space="preserve">16.2.7. для земельных участков, занятых кладбищами, - </w:t>
      </w:r>
      <w:r w:rsidRPr="00635860">
        <w:rPr>
          <w:rFonts w:ascii="Times New Roman" w:hAnsi="Times New Roman"/>
          <w:i/>
          <w:color w:val="0D0D0D"/>
          <w:sz w:val="26"/>
          <w:szCs w:val="20"/>
          <w:lang w:eastAsia="ru-RU"/>
        </w:rPr>
        <w:t>от 5 метров до 15 метров;</w:t>
      </w:r>
    </w:p>
    <w:p w14:paraId="004205CB" w14:textId="77777777" w:rsidR="00635860" w:rsidRPr="00635860" w:rsidRDefault="00635860" w:rsidP="00635860">
      <w:pPr>
        <w:pStyle w:val="a3"/>
        <w:ind w:firstLine="567"/>
        <w:jc w:val="both"/>
        <w:rPr>
          <w:rFonts w:ascii="Times New Roman" w:hAnsi="Times New Roman"/>
          <w:i/>
          <w:color w:val="0D0D0D"/>
          <w:sz w:val="26"/>
          <w:szCs w:val="20"/>
          <w:lang w:eastAsia="ru-RU"/>
        </w:rPr>
      </w:pPr>
      <w:r w:rsidRPr="00EE37A1">
        <w:rPr>
          <w:rFonts w:ascii="Times New Roman" w:hAnsi="Times New Roman"/>
          <w:color w:val="0D0D0D"/>
          <w:sz w:val="26"/>
          <w:szCs w:val="20"/>
          <w:lang w:eastAsia="ru-RU"/>
        </w:rPr>
        <w:t xml:space="preserve">16.2.8. для земельных участков, на которых расположены строящиеся (реконструируемые) объекты, </w:t>
      </w:r>
      <w:r w:rsidRPr="00635860">
        <w:rPr>
          <w:rFonts w:ascii="Times New Roman" w:hAnsi="Times New Roman"/>
          <w:color w:val="0D0D0D"/>
          <w:sz w:val="26"/>
          <w:szCs w:val="20"/>
          <w:lang w:eastAsia="ru-RU"/>
        </w:rPr>
        <w:t xml:space="preserve">- </w:t>
      </w:r>
      <w:r w:rsidRPr="00635860">
        <w:rPr>
          <w:rFonts w:ascii="Times New Roman" w:hAnsi="Times New Roman"/>
          <w:i/>
          <w:color w:val="0D0D0D"/>
          <w:sz w:val="26"/>
          <w:szCs w:val="20"/>
          <w:lang w:eastAsia="ru-RU"/>
        </w:rPr>
        <w:t>от 5 метров до 15 метров;</w:t>
      </w:r>
    </w:p>
    <w:p w14:paraId="7FE4F144" w14:textId="77777777" w:rsidR="00635860" w:rsidRPr="00635860" w:rsidRDefault="00635860" w:rsidP="00635860">
      <w:pPr>
        <w:pStyle w:val="a3"/>
        <w:ind w:firstLine="567"/>
        <w:jc w:val="both"/>
        <w:rPr>
          <w:rFonts w:ascii="Times New Roman" w:hAnsi="Times New Roman"/>
          <w:i/>
          <w:color w:val="0D0D0D"/>
          <w:sz w:val="26"/>
          <w:szCs w:val="20"/>
          <w:lang w:eastAsia="ru-RU"/>
        </w:rPr>
      </w:pPr>
      <w:r w:rsidRPr="00635860">
        <w:rPr>
          <w:rFonts w:ascii="Times New Roman" w:hAnsi="Times New Roman"/>
          <w:color w:val="0D0D0D"/>
          <w:sz w:val="26"/>
          <w:szCs w:val="20"/>
          <w:lang w:eastAsia="ru-RU"/>
        </w:rPr>
        <w:t xml:space="preserve">16.2.9. для иных земельных участков, правообладателями которых являются товарищества собственников недвижимости, за исключением товариществ собственников недвижимости, подпадающих под действие </w:t>
      </w:r>
      <w:hyperlink w:anchor="Par300" w:history="1">
        <w:r w:rsidRPr="00635860">
          <w:rPr>
            <w:rFonts w:ascii="Times New Roman" w:hAnsi="Times New Roman"/>
            <w:color w:val="0D0D0D"/>
            <w:sz w:val="26"/>
            <w:szCs w:val="20"/>
            <w:lang w:eastAsia="ru-RU"/>
          </w:rPr>
          <w:t>подпункта 16.2.1</w:t>
        </w:r>
      </w:hyperlink>
      <w:r w:rsidRPr="00635860">
        <w:rPr>
          <w:rFonts w:ascii="Times New Roman" w:hAnsi="Times New Roman"/>
          <w:color w:val="0D0D0D"/>
          <w:sz w:val="26"/>
          <w:szCs w:val="20"/>
          <w:lang w:eastAsia="ru-RU"/>
        </w:rPr>
        <w:t xml:space="preserve"> пункта 16.2 настоящей части, -</w:t>
      </w:r>
      <w:r w:rsidRPr="00635860">
        <w:rPr>
          <w:rFonts w:ascii="Times New Roman" w:hAnsi="Times New Roman"/>
          <w:i/>
          <w:color w:val="0D0D0D"/>
          <w:sz w:val="26"/>
          <w:szCs w:val="20"/>
          <w:lang w:eastAsia="ru-RU"/>
        </w:rPr>
        <w:t xml:space="preserve"> от 5 метров до</w:t>
      </w:r>
      <w:r w:rsidRPr="00635860">
        <w:rPr>
          <w:rFonts w:ascii="Times New Roman" w:hAnsi="Times New Roman"/>
          <w:color w:val="0D0D0D"/>
          <w:sz w:val="26"/>
          <w:szCs w:val="20"/>
          <w:lang w:eastAsia="ru-RU"/>
        </w:rPr>
        <w:t xml:space="preserve"> </w:t>
      </w:r>
      <w:r w:rsidRPr="00635860">
        <w:rPr>
          <w:rFonts w:ascii="Times New Roman" w:hAnsi="Times New Roman"/>
          <w:i/>
          <w:color w:val="0D0D0D"/>
          <w:sz w:val="26"/>
          <w:szCs w:val="20"/>
          <w:lang w:eastAsia="ru-RU"/>
        </w:rPr>
        <w:t>15 метров;</w:t>
      </w:r>
    </w:p>
    <w:p w14:paraId="0D08CA93" w14:textId="77777777" w:rsidR="00635860" w:rsidRPr="00635860" w:rsidRDefault="00635860" w:rsidP="00635860">
      <w:pPr>
        <w:pStyle w:val="a3"/>
        <w:ind w:firstLine="567"/>
        <w:jc w:val="both"/>
        <w:rPr>
          <w:rFonts w:ascii="Times New Roman" w:hAnsi="Times New Roman"/>
          <w:i/>
          <w:color w:val="0D0D0D"/>
          <w:sz w:val="26"/>
          <w:szCs w:val="20"/>
          <w:lang w:eastAsia="ru-RU"/>
        </w:rPr>
      </w:pPr>
      <w:r w:rsidRPr="00635860">
        <w:rPr>
          <w:rFonts w:ascii="Times New Roman" w:hAnsi="Times New Roman"/>
          <w:color w:val="0D0D0D"/>
          <w:sz w:val="26"/>
          <w:szCs w:val="20"/>
          <w:lang w:eastAsia="ru-RU"/>
        </w:rPr>
        <w:t>16.2.10. для иных зданий, строений, сооружений, для земельных участков, на которых не расположены здания, строения, сооружения, -</w:t>
      </w:r>
      <w:r w:rsidRPr="00635860">
        <w:rPr>
          <w:rFonts w:ascii="Times New Roman" w:hAnsi="Times New Roman"/>
          <w:i/>
          <w:color w:val="0D0D0D"/>
          <w:sz w:val="26"/>
          <w:szCs w:val="20"/>
          <w:lang w:eastAsia="ru-RU"/>
        </w:rPr>
        <w:t xml:space="preserve"> от 5 метров до</w:t>
      </w:r>
      <w:r w:rsidRPr="00635860">
        <w:rPr>
          <w:rFonts w:ascii="Times New Roman" w:hAnsi="Times New Roman"/>
          <w:color w:val="0D0D0D"/>
          <w:sz w:val="26"/>
          <w:szCs w:val="20"/>
          <w:lang w:eastAsia="ru-RU"/>
        </w:rPr>
        <w:t xml:space="preserve"> </w:t>
      </w:r>
      <w:r w:rsidRPr="00635860">
        <w:rPr>
          <w:rFonts w:ascii="Times New Roman" w:hAnsi="Times New Roman"/>
          <w:i/>
          <w:color w:val="0D0D0D"/>
          <w:sz w:val="26"/>
          <w:szCs w:val="20"/>
          <w:lang w:eastAsia="ru-RU"/>
        </w:rPr>
        <w:t>10 метров.</w:t>
      </w:r>
    </w:p>
    <w:p w14:paraId="2550177C" w14:textId="77777777" w:rsidR="00635860" w:rsidRPr="00EE37A1" w:rsidRDefault="00635860" w:rsidP="00635860">
      <w:pPr>
        <w:pStyle w:val="a3"/>
        <w:ind w:firstLine="567"/>
        <w:jc w:val="both"/>
        <w:rPr>
          <w:rFonts w:ascii="Times New Roman" w:hAnsi="Times New Roman"/>
          <w:color w:val="0D0D0D"/>
          <w:sz w:val="26"/>
          <w:szCs w:val="20"/>
          <w:lang w:eastAsia="ru-RU"/>
        </w:rPr>
      </w:pPr>
      <w:r w:rsidRPr="00635860">
        <w:rPr>
          <w:rFonts w:ascii="Times New Roman" w:hAnsi="Times New Roman"/>
          <w:color w:val="0D0D0D"/>
          <w:sz w:val="26"/>
          <w:szCs w:val="20"/>
          <w:lang w:eastAsia="ru-RU"/>
        </w:rPr>
        <w:lastRenderedPageBreak/>
        <w:t>16.3. В случае если здание, строение, сооружение, земельный</w:t>
      </w:r>
      <w:r w:rsidRPr="00EE37A1">
        <w:rPr>
          <w:rFonts w:ascii="Times New Roman" w:hAnsi="Times New Roman"/>
          <w:color w:val="0D0D0D"/>
          <w:sz w:val="26"/>
          <w:szCs w:val="20"/>
          <w:lang w:eastAsia="ru-RU"/>
        </w:rPr>
        <w:t xml:space="preserve"> участок расположены в непосредственной близости к дороге, парку, скверу, береговой полосе, а также к иным территориям, содержание которых является обязанностью собственника и (или) правообладателя</w:t>
      </w:r>
      <w:r w:rsidR="003933A7">
        <w:rPr>
          <w:rFonts w:ascii="Times New Roman" w:hAnsi="Times New Roman"/>
          <w:color w:val="0D0D0D"/>
          <w:sz w:val="26"/>
          <w:szCs w:val="20"/>
          <w:lang w:eastAsia="ru-RU"/>
        </w:rPr>
        <w:t>,</w:t>
      </w:r>
      <w:r w:rsidRPr="00EE37A1">
        <w:rPr>
          <w:rFonts w:ascii="Times New Roman" w:hAnsi="Times New Roman"/>
          <w:color w:val="0D0D0D"/>
          <w:sz w:val="26"/>
          <w:szCs w:val="20"/>
          <w:lang w:eastAsia="ru-RU"/>
        </w:rPr>
        <w:t xml:space="preserve">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w:t>
      </w:r>
      <w:r w:rsidR="003933A7">
        <w:rPr>
          <w:rFonts w:ascii="Times New Roman" w:hAnsi="Times New Roman"/>
          <w:color w:val="0D0D0D"/>
          <w:sz w:val="26"/>
          <w:szCs w:val="20"/>
          <w:lang w:eastAsia="ru-RU"/>
        </w:rPr>
        <w:t xml:space="preserve"> </w:t>
      </w:r>
      <w:r w:rsidRPr="00EE37A1">
        <w:rPr>
          <w:rFonts w:ascii="Times New Roman" w:hAnsi="Times New Roman"/>
          <w:color w:val="0D0D0D"/>
          <w:sz w:val="26"/>
          <w:szCs w:val="20"/>
          <w:lang w:eastAsia="ru-RU"/>
        </w:rPr>
        <w:t>чем расстояние</w:t>
      </w:r>
      <w:r w:rsidR="003933A7">
        <w:rPr>
          <w:rFonts w:ascii="Times New Roman" w:hAnsi="Times New Roman"/>
          <w:color w:val="0D0D0D"/>
          <w:sz w:val="26"/>
          <w:szCs w:val="20"/>
          <w:lang w:eastAsia="ru-RU"/>
        </w:rPr>
        <w:t>,</w:t>
      </w:r>
      <w:r w:rsidRPr="00EE37A1">
        <w:rPr>
          <w:rFonts w:ascii="Times New Roman" w:hAnsi="Times New Roman"/>
          <w:color w:val="0D0D0D"/>
          <w:sz w:val="26"/>
          <w:szCs w:val="20"/>
          <w:lang w:eastAsia="ru-RU"/>
        </w:rPr>
        <w:t xml:space="preserve"> установленное настоящей частью.</w:t>
      </w:r>
    </w:p>
    <w:p w14:paraId="0CA1BEBA"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color w:val="0D0D0D"/>
          <w:sz w:val="26"/>
          <w:szCs w:val="20"/>
        </w:rPr>
      </w:pPr>
      <w:r w:rsidRPr="00EE37A1">
        <w:rPr>
          <w:rFonts w:ascii="Times New Roman" w:hAnsi="Times New Roman"/>
          <w:color w:val="0D0D0D"/>
          <w:sz w:val="26"/>
          <w:szCs w:val="20"/>
        </w:rPr>
        <w:t>16.4. По заявлению собственника и (или) иного законного владельца здания, строения, сооружения, земельного участка границы прилегающей территории отображаются на схеме границ прилегающей территории.</w:t>
      </w:r>
    </w:p>
    <w:p w14:paraId="341E8E68" w14:textId="77777777" w:rsidR="00635860" w:rsidRPr="00EE37A1" w:rsidRDefault="00635860" w:rsidP="00635860">
      <w:pPr>
        <w:pStyle w:val="a3"/>
        <w:ind w:firstLine="567"/>
        <w:jc w:val="both"/>
        <w:rPr>
          <w:rFonts w:ascii="Times New Roman" w:hAnsi="Times New Roman"/>
          <w:color w:val="0D0D0D"/>
          <w:sz w:val="26"/>
          <w:szCs w:val="20"/>
          <w:lang w:eastAsia="ru-RU"/>
        </w:rPr>
      </w:pPr>
      <w:r w:rsidRPr="00EE37A1">
        <w:rPr>
          <w:rFonts w:ascii="Times New Roman" w:hAnsi="Times New Roman"/>
          <w:color w:val="0D0D0D"/>
          <w:sz w:val="26"/>
          <w:szCs w:val="20"/>
          <w:lang w:eastAsia="ru-RU"/>
        </w:rPr>
        <w:t>16.5. Подготовка схемы границ прилегающей территории осуществляется Администрацией</w:t>
      </w:r>
      <w:r w:rsidR="003933A7" w:rsidRPr="003933A7">
        <w:rPr>
          <w:rFonts w:ascii="Times New Roman" w:hAnsi="Times New Roman"/>
          <w:sz w:val="26"/>
          <w:szCs w:val="20"/>
          <w:lang w:eastAsia="ru-RU"/>
        </w:rPr>
        <w:t xml:space="preserve"> </w:t>
      </w:r>
      <w:r w:rsidR="003933A7">
        <w:rPr>
          <w:rFonts w:ascii="Times New Roman" w:hAnsi="Times New Roman"/>
          <w:sz w:val="26"/>
          <w:szCs w:val="20"/>
          <w:lang w:eastAsia="ru-RU"/>
        </w:rPr>
        <w:t>сельского поселения</w:t>
      </w:r>
      <w:r w:rsidRPr="00EE37A1">
        <w:rPr>
          <w:rFonts w:ascii="Times New Roman" w:hAnsi="Times New Roman"/>
          <w:color w:val="0D0D0D"/>
          <w:sz w:val="26"/>
          <w:szCs w:val="20"/>
          <w:lang w:eastAsia="ru-RU"/>
        </w:rPr>
        <w:t>.</w:t>
      </w:r>
    </w:p>
    <w:p w14:paraId="134A0566" w14:textId="77777777" w:rsidR="00635860" w:rsidRPr="00EE37A1" w:rsidRDefault="00635860" w:rsidP="00635860">
      <w:pPr>
        <w:pStyle w:val="a3"/>
        <w:ind w:firstLine="567"/>
        <w:jc w:val="both"/>
        <w:rPr>
          <w:rFonts w:ascii="Times New Roman" w:hAnsi="Times New Roman"/>
          <w:color w:val="0D0D0D"/>
          <w:sz w:val="26"/>
          <w:szCs w:val="20"/>
          <w:lang w:eastAsia="ru-RU"/>
        </w:rPr>
      </w:pPr>
      <w:r w:rsidRPr="00EE37A1">
        <w:rPr>
          <w:rFonts w:ascii="Times New Roman" w:hAnsi="Times New Roman"/>
          <w:color w:val="0D0D0D"/>
          <w:sz w:val="26"/>
          <w:szCs w:val="20"/>
          <w:lang w:eastAsia="ru-RU"/>
        </w:rPr>
        <w:t>16.6. Схема границ прилегающей территории должна содержать следующие сведения:</w:t>
      </w:r>
    </w:p>
    <w:p w14:paraId="19BDD6D3"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color w:val="0D0D0D"/>
          <w:sz w:val="26"/>
          <w:szCs w:val="20"/>
        </w:rPr>
      </w:pPr>
      <w:r w:rsidRPr="00EE37A1">
        <w:rPr>
          <w:rFonts w:ascii="Times New Roman" w:hAnsi="Times New Roman"/>
          <w:color w:val="0D0D0D"/>
          <w:sz w:val="26"/>
          <w:szCs w:val="20"/>
        </w:rPr>
        <w:t>16.6.1. кадастровый номер;</w:t>
      </w:r>
    </w:p>
    <w:p w14:paraId="22E71C0B"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color w:val="0D0D0D"/>
          <w:sz w:val="26"/>
          <w:szCs w:val="20"/>
        </w:rPr>
      </w:pPr>
      <w:r w:rsidRPr="00EE37A1">
        <w:rPr>
          <w:rFonts w:ascii="Times New Roman" w:hAnsi="Times New Roman"/>
          <w:color w:val="0D0D0D"/>
          <w:sz w:val="26"/>
          <w:szCs w:val="20"/>
        </w:rPr>
        <w:t>16.6.2. адрес здания, строения, сооружения, земельного участка, в отношении которого установлены границы прилегающей территории;</w:t>
      </w:r>
    </w:p>
    <w:p w14:paraId="172B9F1A"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color w:val="0D0D0D"/>
          <w:sz w:val="26"/>
          <w:szCs w:val="20"/>
        </w:rPr>
      </w:pPr>
      <w:r w:rsidRPr="00EE37A1">
        <w:rPr>
          <w:rFonts w:ascii="Times New Roman" w:hAnsi="Times New Roman"/>
          <w:color w:val="0D0D0D"/>
          <w:sz w:val="26"/>
          <w:szCs w:val="20"/>
        </w:rPr>
        <w:t>16.6.3. площадь прилегающей территории;</w:t>
      </w:r>
    </w:p>
    <w:p w14:paraId="7F835865"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color w:val="0D0D0D"/>
          <w:sz w:val="26"/>
          <w:szCs w:val="20"/>
        </w:rPr>
      </w:pPr>
      <w:r w:rsidRPr="00EE37A1">
        <w:rPr>
          <w:rFonts w:ascii="Times New Roman" w:hAnsi="Times New Roman"/>
          <w:color w:val="0D0D0D"/>
          <w:sz w:val="26"/>
          <w:szCs w:val="20"/>
        </w:rPr>
        <w:t>16.6.4. условный номер прилегающей территории.</w:t>
      </w:r>
    </w:p>
    <w:p w14:paraId="6CE3247B" w14:textId="77777777" w:rsidR="00635860" w:rsidRPr="00EE37A1" w:rsidRDefault="00635860" w:rsidP="00635860">
      <w:pPr>
        <w:pStyle w:val="a3"/>
        <w:ind w:firstLine="567"/>
        <w:jc w:val="both"/>
        <w:rPr>
          <w:rFonts w:ascii="Times New Roman" w:hAnsi="Times New Roman"/>
          <w:color w:val="000000"/>
          <w:sz w:val="26"/>
          <w:szCs w:val="20"/>
          <w:lang w:eastAsia="ru-RU"/>
        </w:rPr>
      </w:pPr>
    </w:p>
    <w:p w14:paraId="60FB8462" w14:textId="77777777" w:rsidR="00635860" w:rsidRPr="00EE37A1" w:rsidRDefault="00635860" w:rsidP="00635860">
      <w:pPr>
        <w:pStyle w:val="a3"/>
        <w:ind w:firstLine="567"/>
        <w:jc w:val="both"/>
        <w:rPr>
          <w:rFonts w:ascii="Times New Roman" w:hAnsi="Times New Roman"/>
          <w:sz w:val="26"/>
          <w:szCs w:val="20"/>
          <w:lang w:eastAsia="ru-RU"/>
        </w:rPr>
      </w:pPr>
    </w:p>
    <w:p w14:paraId="2C128DA0" w14:textId="77777777" w:rsidR="00635860" w:rsidRPr="00EE37A1" w:rsidRDefault="00635860" w:rsidP="00635860">
      <w:pPr>
        <w:pStyle w:val="a3"/>
        <w:ind w:firstLine="567"/>
        <w:jc w:val="both"/>
        <w:rPr>
          <w:rFonts w:ascii="Times New Roman" w:hAnsi="Times New Roman"/>
          <w:sz w:val="26"/>
          <w:szCs w:val="20"/>
          <w:lang w:eastAsia="ru-RU"/>
        </w:rPr>
      </w:pPr>
    </w:p>
    <w:p w14:paraId="5ED00DC9" w14:textId="77777777" w:rsidR="00635860" w:rsidRPr="00EE37A1" w:rsidRDefault="00635860" w:rsidP="00635860">
      <w:pPr>
        <w:pStyle w:val="a3"/>
        <w:ind w:firstLine="567"/>
        <w:jc w:val="both"/>
        <w:rPr>
          <w:rFonts w:ascii="Times New Roman" w:hAnsi="Times New Roman"/>
          <w:sz w:val="26"/>
          <w:szCs w:val="20"/>
          <w:lang w:eastAsia="ru-RU"/>
        </w:rPr>
      </w:pPr>
    </w:p>
    <w:p w14:paraId="6EADCFFA" w14:textId="77777777" w:rsidR="00635860" w:rsidRPr="00EE37A1" w:rsidRDefault="00635860" w:rsidP="00635860">
      <w:pPr>
        <w:pStyle w:val="a3"/>
        <w:ind w:firstLine="567"/>
        <w:jc w:val="both"/>
        <w:rPr>
          <w:rFonts w:ascii="Times New Roman" w:hAnsi="Times New Roman"/>
          <w:sz w:val="26"/>
          <w:szCs w:val="20"/>
          <w:lang w:eastAsia="ru-RU"/>
        </w:rPr>
      </w:pPr>
    </w:p>
    <w:p w14:paraId="1D10A29B" w14:textId="77777777" w:rsidR="00635860" w:rsidRPr="000E669E" w:rsidRDefault="00635860" w:rsidP="00635860">
      <w:pPr>
        <w:autoSpaceDE w:val="0"/>
        <w:autoSpaceDN w:val="0"/>
        <w:adjustRightInd w:val="0"/>
        <w:spacing w:after="0" w:line="240" w:lineRule="auto"/>
        <w:jc w:val="center"/>
        <w:outlineLvl w:val="0"/>
        <w:rPr>
          <w:rFonts w:ascii="Times New Roman" w:hAnsi="Times New Roman"/>
          <w:b/>
          <w:sz w:val="26"/>
          <w:szCs w:val="20"/>
        </w:rPr>
      </w:pPr>
      <w:r w:rsidRPr="000E669E">
        <w:rPr>
          <w:rFonts w:ascii="Times New Roman" w:hAnsi="Times New Roman"/>
          <w:b/>
          <w:bCs/>
          <w:sz w:val="26"/>
          <w:szCs w:val="20"/>
        </w:rPr>
        <w:t xml:space="preserve">17. Праздничное оформление территории </w:t>
      </w:r>
      <w:r w:rsidR="003933A7" w:rsidRPr="003933A7">
        <w:rPr>
          <w:rFonts w:ascii="Times New Roman" w:hAnsi="Times New Roman"/>
          <w:b/>
          <w:bCs/>
          <w:sz w:val="26"/>
          <w:szCs w:val="20"/>
        </w:rPr>
        <w:t>сельского поселения</w:t>
      </w:r>
    </w:p>
    <w:p w14:paraId="223AE6A8" w14:textId="77777777" w:rsidR="00635860" w:rsidRPr="000E669E" w:rsidRDefault="00635860" w:rsidP="00635860">
      <w:pPr>
        <w:autoSpaceDE w:val="0"/>
        <w:autoSpaceDN w:val="0"/>
        <w:adjustRightInd w:val="0"/>
        <w:spacing w:after="0" w:line="240" w:lineRule="auto"/>
        <w:ind w:firstLine="540"/>
        <w:jc w:val="both"/>
        <w:rPr>
          <w:rFonts w:ascii="Times New Roman" w:hAnsi="Times New Roman"/>
          <w:b/>
          <w:sz w:val="26"/>
          <w:szCs w:val="20"/>
        </w:rPr>
      </w:pPr>
    </w:p>
    <w:p w14:paraId="48AF866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17.1. Праздничное оформление территории</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xml:space="preserve"> на период проведения государственных и муниципальных праздников, мероприятий выполняется в соответствии с концепцией, утвержденной Администрацией</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w:t>
      </w:r>
    </w:p>
    <w:p w14:paraId="10C439A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17.2. Праздничное оформление зданий, строений, сооружений может осуществляться их владельцами в рамках концепции праздничного оформления территории муниципального образования за счет собственных средств, а также по договорам с Администрацией</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xml:space="preserve"> в пределах средств, предусмотренны</w:t>
      </w:r>
      <w:r w:rsidR="00041F71">
        <w:rPr>
          <w:rFonts w:ascii="Times New Roman" w:hAnsi="Times New Roman"/>
          <w:sz w:val="26"/>
          <w:szCs w:val="20"/>
          <w:lang w:eastAsia="ru-RU"/>
        </w:rPr>
        <w:t>х на эти цели в местном бюджете</w:t>
      </w:r>
      <w:r w:rsidRPr="00EE37A1">
        <w:rPr>
          <w:rFonts w:ascii="Times New Roman" w:hAnsi="Times New Roman"/>
          <w:sz w:val="26"/>
          <w:szCs w:val="20"/>
          <w:lang w:eastAsia="ru-RU"/>
        </w:rPr>
        <w:t>.</w:t>
      </w:r>
    </w:p>
    <w:p w14:paraId="52E43E11"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17.3. В праздничное оформление территории </w:t>
      </w:r>
      <w:r w:rsidR="00041F71">
        <w:rPr>
          <w:rFonts w:ascii="Times New Roman" w:hAnsi="Times New Roman"/>
          <w:sz w:val="26"/>
          <w:szCs w:val="20"/>
          <w:lang w:eastAsia="ru-RU"/>
        </w:rPr>
        <w:t>сельского поселения</w:t>
      </w:r>
      <w:r w:rsidR="00041F71" w:rsidRPr="00EE37A1">
        <w:rPr>
          <w:rFonts w:ascii="Times New Roman" w:hAnsi="Times New Roman"/>
          <w:sz w:val="26"/>
          <w:szCs w:val="20"/>
          <w:lang w:eastAsia="ru-RU"/>
        </w:rPr>
        <w:t xml:space="preserve"> </w:t>
      </w:r>
      <w:r w:rsidRPr="00EE37A1">
        <w:rPr>
          <w:rFonts w:ascii="Times New Roman" w:hAnsi="Times New Roman"/>
          <w:sz w:val="26"/>
          <w:szCs w:val="20"/>
          <w:lang w:eastAsia="ru-RU"/>
        </w:rPr>
        <w:t>включаются: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 иного тематического и светотехнического оформления.</w:t>
      </w:r>
    </w:p>
    <w:p w14:paraId="192DE4D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10B0338B" w14:textId="77777777"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14:paraId="52B61A83" w14:textId="77777777" w:rsidR="00635860" w:rsidRPr="00EE37A1" w:rsidRDefault="00635860" w:rsidP="00635860">
      <w:pPr>
        <w:autoSpaceDE w:val="0"/>
        <w:autoSpaceDN w:val="0"/>
        <w:adjustRightInd w:val="0"/>
        <w:spacing w:after="0" w:line="240" w:lineRule="auto"/>
        <w:jc w:val="center"/>
        <w:outlineLvl w:val="0"/>
        <w:rPr>
          <w:rFonts w:ascii="Times New Roman" w:hAnsi="Times New Roman"/>
          <w:bCs/>
          <w:sz w:val="26"/>
          <w:szCs w:val="20"/>
        </w:rPr>
      </w:pPr>
    </w:p>
    <w:p w14:paraId="2F23E437" w14:textId="77777777" w:rsidR="00635860" w:rsidRPr="00041F71" w:rsidRDefault="00635860" w:rsidP="00635860">
      <w:pPr>
        <w:autoSpaceDE w:val="0"/>
        <w:autoSpaceDN w:val="0"/>
        <w:adjustRightInd w:val="0"/>
        <w:spacing w:after="0" w:line="240" w:lineRule="auto"/>
        <w:jc w:val="center"/>
        <w:outlineLvl w:val="0"/>
        <w:rPr>
          <w:rFonts w:ascii="Times New Roman" w:hAnsi="Times New Roman"/>
          <w:b/>
          <w:bCs/>
          <w:sz w:val="26"/>
          <w:szCs w:val="20"/>
        </w:rPr>
      </w:pPr>
      <w:r w:rsidRPr="00041F71">
        <w:rPr>
          <w:rFonts w:ascii="Times New Roman" w:hAnsi="Times New Roman"/>
          <w:b/>
          <w:bCs/>
          <w:sz w:val="26"/>
          <w:szCs w:val="20"/>
        </w:rPr>
        <w:t>18. Порядок участия граждан и организаций</w:t>
      </w:r>
    </w:p>
    <w:p w14:paraId="0EF6D68B" w14:textId="77777777" w:rsidR="00635860" w:rsidRPr="00041F71" w:rsidRDefault="00635860" w:rsidP="00635860">
      <w:pPr>
        <w:autoSpaceDE w:val="0"/>
        <w:autoSpaceDN w:val="0"/>
        <w:adjustRightInd w:val="0"/>
        <w:spacing w:after="0" w:line="240" w:lineRule="auto"/>
        <w:jc w:val="center"/>
        <w:rPr>
          <w:rFonts w:ascii="Times New Roman" w:hAnsi="Times New Roman"/>
          <w:b/>
          <w:bCs/>
          <w:sz w:val="26"/>
          <w:szCs w:val="20"/>
        </w:rPr>
      </w:pPr>
      <w:r w:rsidRPr="00041F71">
        <w:rPr>
          <w:rFonts w:ascii="Times New Roman" w:hAnsi="Times New Roman"/>
          <w:b/>
          <w:bCs/>
          <w:sz w:val="26"/>
          <w:szCs w:val="20"/>
        </w:rPr>
        <w:t xml:space="preserve">в реализации мероприятий по благоустройству территории </w:t>
      </w:r>
      <w:r w:rsidR="00041F71" w:rsidRPr="00041F71">
        <w:rPr>
          <w:rFonts w:ascii="Times New Roman" w:hAnsi="Times New Roman"/>
          <w:b/>
          <w:bCs/>
          <w:sz w:val="26"/>
          <w:szCs w:val="20"/>
        </w:rPr>
        <w:t>сельского поселения</w:t>
      </w:r>
    </w:p>
    <w:p w14:paraId="2E914DB1" w14:textId="77777777"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14:paraId="175E45D0"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18.1. Участниками деятельности по благоустройству могут выступать:</w:t>
      </w:r>
    </w:p>
    <w:p w14:paraId="16A8ED1E"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18.1.1. население</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14:paraId="699D665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18.1.2. Администрация</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которая формируют техническое задание, выбирают исполнителей и обеспечивают финансирование в пределах своих полномочий;</w:t>
      </w:r>
    </w:p>
    <w:p w14:paraId="566C44F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18.1.3. хозяйствующие субъекты, осуществляющие деятельность на территории</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которые могут участвовать в формировании запроса на благоустройство, а также в финансировании мероприятий по благоустройству;</w:t>
      </w:r>
    </w:p>
    <w:p w14:paraId="129F83E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0C937D7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18.1.5. исполнители работ, специалисты по благоустройству и озеленению, в том числе по возведению малых архитектурных форм.</w:t>
      </w:r>
    </w:p>
    <w:p w14:paraId="114154E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14:paraId="1263533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Жители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путем инициирования проектов благоустройства, участия в обсуждении проектов благоустройства и, в некоторых случаях, реализации принятия решений.</w:t>
      </w:r>
    </w:p>
    <w:p w14:paraId="077B9C3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Физические и юридические лица, индивидуальные предприниматели вправе самостоятельно разрабатывать проектную документацию, предусмотренную настоящими Правилами, и участвовать в ее реализации.</w:t>
      </w:r>
    </w:p>
    <w:p w14:paraId="2C25289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18.3. В целях обеспечения общественного участия граждан и организаций в реализации мероприятий по благоустройству территории</w:t>
      </w:r>
      <w:r w:rsidR="001B1BFD" w:rsidRPr="001B1BFD">
        <w:rPr>
          <w:rFonts w:ascii="Times New Roman" w:hAnsi="Times New Roman"/>
          <w:sz w:val="26"/>
          <w:szCs w:val="20"/>
          <w:lang w:eastAsia="ru-RU"/>
        </w:rPr>
        <w:t xml:space="preserve"> </w:t>
      </w:r>
      <w:r w:rsidR="001B1BFD">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xml:space="preserve"> проводятся открытые обсуждения проектов благоустройства конкретных территорий</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w:t>
      </w:r>
    </w:p>
    <w:p w14:paraId="28935305" w14:textId="77777777" w:rsidR="00041F7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Открытые обсуждения проводятся путем размещения проектов благоустройства на официальном сайте</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 «Хоседа-Хардский сельсовет» ЗР НАО</w:t>
      </w:r>
      <w:r w:rsidRPr="00EE37A1">
        <w:rPr>
          <w:rFonts w:ascii="Times New Roman" w:hAnsi="Times New Roman"/>
          <w:sz w:val="26"/>
          <w:szCs w:val="20"/>
          <w:lang w:eastAsia="ru-RU"/>
        </w:rPr>
        <w:t xml:space="preserve"> в информационно-телекоммуникационной сети «Интернет» по адресу:</w:t>
      </w:r>
      <w:r w:rsidR="00041F71" w:rsidRPr="00041F71">
        <w:t xml:space="preserve"> </w:t>
      </w:r>
      <w:hyperlink r:id="rId16" w:history="1">
        <w:r w:rsidR="00041F71" w:rsidRPr="000A5361">
          <w:rPr>
            <w:rStyle w:val="af"/>
            <w:rFonts w:ascii="Times New Roman" w:hAnsi="Times New Roman"/>
            <w:sz w:val="26"/>
            <w:szCs w:val="20"/>
            <w:lang w:eastAsia="ru-RU"/>
          </w:rPr>
          <w:t>http://www.harutanao.ru/</w:t>
        </w:r>
      </w:hyperlink>
    </w:p>
    <w:p w14:paraId="36E4ADB3" w14:textId="77777777" w:rsidR="00635860" w:rsidRPr="00EE37A1" w:rsidRDefault="00041F71"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 </w:t>
      </w:r>
      <w:r w:rsidR="00635860" w:rsidRPr="00EE37A1">
        <w:rPr>
          <w:rFonts w:ascii="Times New Roman" w:hAnsi="Times New Roman"/>
          <w:sz w:val="26"/>
          <w:szCs w:val="20"/>
          <w:lang w:eastAsia="ru-RU"/>
        </w:rPr>
        <w:t>18.4. Все решения, касающиеся благоустройства территорий, принимаются открыто и гласно, с учетом мнения жителей соответствующих территорий</w:t>
      </w:r>
      <w:r w:rsidRPr="00041F71">
        <w:t xml:space="preserve"> </w:t>
      </w:r>
      <w:r w:rsidR="001B1BFD">
        <w:rPr>
          <w:rFonts w:ascii="Times New Roman" w:hAnsi="Times New Roman"/>
          <w:sz w:val="26"/>
          <w:szCs w:val="20"/>
          <w:lang w:eastAsia="ru-RU"/>
        </w:rPr>
        <w:t>сельского</w:t>
      </w:r>
      <w:r>
        <w:rPr>
          <w:rFonts w:ascii="Times New Roman" w:hAnsi="Times New Roman"/>
          <w:sz w:val="26"/>
          <w:szCs w:val="20"/>
          <w:lang w:eastAsia="ru-RU"/>
        </w:rPr>
        <w:t xml:space="preserve"> поселения</w:t>
      </w:r>
      <w:r w:rsidR="00635860" w:rsidRPr="00EE37A1">
        <w:rPr>
          <w:rFonts w:ascii="Times New Roman" w:hAnsi="Times New Roman"/>
          <w:sz w:val="26"/>
          <w:szCs w:val="20"/>
          <w:lang w:eastAsia="ru-RU"/>
        </w:rPr>
        <w:t xml:space="preserve"> и иных заинтересованных лиц.</w:t>
      </w:r>
    </w:p>
    <w:p w14:paraId="7DE87F6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18.5. Предложения, поступившие по результатам открытого обсуждения, обобщаются и учитываются при согласовании проекта благоустройства.</w:t>
      </w:r>
    </w:p>
    <w:p w14:paraId="5B6D3271"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18.6. Информирование общественности о проведении открытого обсуждения проектов благоустройства осуществляется путем:</w:t>
      </w:r>
    </w:p>
    <w:p w14:paraId="0734FB9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18.6.1. размещения информации на официальном сайте</w:t>
      </w:r>
      <w:r w:rsidR="001B1BFD" w:rsidRPr="001B1BFD">
        <w:rPr>
          <w:rFonts w:ascii="Times New Roman" w:hAnsi="Times New Roman"/>
          <w:sz w:val="26"/>
          <w:szCs w:val="20"/>
          <w:lang w:eastAsia="ru-RU"/>
        </w:rPr>
        <w:t xml:space="preserve"> </w:t>
      </w:r>
      <w:r w:rsidR="001B1BFD">
        <w:rPr>
          <w:rFonts w:ascii="Times New Roman" w:hAnsi="Times New Roman"/>
          <w:sz w:val="26"/>
          <w:szCs w:val="20"/>
          <w:lang w:eastAsia="ru-RU"/>
        </w:rPr>
        <w:t>Сельского поселения «Хоседа-Хардский сельсовет» ЗР НАО</w:t>
      </w:r>
      <w:r w:rsidRPr="00EE37A1">
        <w:rPr>
          <w:rFonts w:ascii="Times New Roman" w:hAnsi="Times New Roman"/>
          <w:sz w:val="26"/>
          <w:szCs w:val="20"/>
          <w:lang w:eastAsia="ru-RU"/>
        </w:rPr>
        <w:t xml:space="preserve"> в информационно-телекоммуникационной сети «Интернет» по адресу: по адресу: </w:t>
      </w:r>
      <w:hyperlink r:id="rId17" w:history="1">
        <w:r w:rsidR="001B1BFD" w:rsidRPr="000A5361">
          <w:rPr>
            <w:rStyle w:val="af"/>
            <w:rFonts w:ascii="Times New Roman" w:hAnsi="Times New Roman"/>
            <w:sz w:val="26"/>
            <w:szCs w:val="20"/>
            <w:lang w:eastAsia="ru-RU"/>
          </w:rPr>
          <w:t>http://www.harutanao.ru/</w:t>
        </w:r>
      </w:hyperlink>
    </w:p>
    <w:p w14:paraId="16A45780"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18.6.2. размещение информации на досках объявлений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(амбулатории, ФАП, домов культуры, библиотек, спортивных центров), на площадке проведения общественных обсуждений (в зоне входной группы, на специальных информационных стендах);</w:t>
      </w:r>
    </w:p>
    <w:p w14:paraId="39BD913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18.6.3.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3878719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18.6.4. индивидуальных приглашений участников встречи по обсуждению проекта благоустройства лично, по электронной почте или по телефону;</w:t>
      </w:r>
    </w:p>
    <w:p w14:paraId="7FA9EDA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18.6.5.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местах пребывания большого количества людей;</w:t>
      </w:r>
    </w:p>
    <w:p w14:paraId="350E933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18.6.6.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0B33129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18.6.7.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415C90EE"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18.6.8. проведения опросов, анкетирования в целях выявления мнения общественности по инициативе разработчика проекта благоустройства.</w:t>
      </w:r>
    </w:p>
    <w:p w14:paraId="1730DA2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18.7. Формы общественного участия.</w:t>
      </w:r>
    </w:p>
    <w:p w14:paraId="482D958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18.7.1.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14:paraId="17CF59CE"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совместное определение целей и задач по развитию территории, инвентаризация проблем и потенциалов среды;</w:t>
      </w:r>
    </w:p>
    <w:p w14:paraId="08B4F8E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21BE3B5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консультации по предполагаемым типам озеленения, освещения и осветительного оборудования;</w:t>
      </w:r>
    </w:p>
    <w:p w14:paraId="19F76EF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4469DFD0"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2CBC0AB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осуществление общественного контроля над процессом реализации проекта;</w:t>
      </w:r>
    </w:p>
    <w:p w14:paraId="44F4451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осуществление общественного контроля над процессом эксплуатации территории.</w:t>
      </w:r>
    </w:p>
    <w:p w14:paraId="6A0B035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18.8. При реализации проектов благоустройства рекомендуется информировать общественность о планируемых изменениях и возможности участия в этом процессе.</w:t>
      </w:r>
    </w:p>
    <w:p w14:paraId="438C93E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18.9. Механизмы общественного участия.</w:t>
      </w:r>
    </w:p>
    <w:p w14:paraId="0312B03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18.9.1. Обсуждение проектов </w:t>
      </w:r>
      <w:r w:rsidRPr="00EE37A1">
        <w:rPr>
          <w:rFonts w:ascii="Times New Roman" w:hAnsi="Times New Roman"/>
          <w:color w:val="000000"/>
          <w:sz w:val="26"/>
          <w:szCs w:val="20"/>
          <w:lang w:eastAsia="ru-RU"/>
        </w:rPr>
        <w:t xml:space="preserve">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8" w:history="1">
        <w:r w:rsidRPr="00EE37A1">
          <w:rPr>
            <w:rFonts w:ascii="Times New Roman" w:hAnsi="Times New Roman"/>
            <w:color w:val="000000"/>
            <w:sz w:val="26"/>
            <w:szCs w:val="20"/>
            <w:lang w:eastAsia="ru-RU"/>
          </w:rPr>
          <w:t>законом</w:t>
        </w:r>
      </w:hyperlink>
      <w:r w:rsidRPr="00EE37A1">
        <w:rPr>
          <w:rFonts w:ascii="Times New Roman" w:hAnsi="Times New Roman"/>
          <w:color w:val="000000"/>
          <w:sz w:val="26"/>
          <w:szCs w:val="20"/>
          <w:lang w:eastAsia="ru-RU"/>
        </w:rPr>
        <w:t xml:space="preserve"> от 21</w:t>
      </w:r>
      <w:r w:rsidRPr="00EE37A1">
        <w:rPr>
          <w:rFonts w:ascii="Times New Roman" w:hAnsi="Times New Roman"/>
          <w:sz w:val="26"/>
          <w:szCs w:val="20"/>
          <w:lang w:eastAsia="ru-RU"/>
        </w:rPr>
        <w:t>.07.2014 N 212-ФЗ "Об основах общественного контроля в Российской Федерации".</w:t>
      </w:r>
    </w:p>
    <w:p w14:paraId="7EFF7A7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18.9.2. Используются следующие инструменты для выявления мнения общественности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2A09CF1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18.9.3. При проведении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расположенные по соседству с объектом проектирования.</w:t>
      </w:r>
    </w:p>
    <w:p w14:paraId="555AAE8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18.9.4.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благоустройства, результатах предпроектного исследования, а также сам проект благоустройства.</w:t>
      </w:r>
    </w:p>
    <w:p w14:paraId="12E7211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18.10. Общественный контроль как механизм общественного участия.</w:t>
      </w:r>
    </w:p>
    <w:p w14:paraId="47EDC00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18.10.1. Общественный контроль в области благоустройства может осуществляться любыми заинтересованными физическими и юридическими лицами, в том числе с использованием технических средств для фото-, видео</w:t>
      </w:r>
      <w:r w:rsidR="001B1BFD">
        <w:rPr>
          <w:rFonts w:ascii="Times New Roman" w:hAnsi="Times New Roman"/>
          <w:sz w:val="26"/>
          <w:szCs w:val="20"/>
          <w:lang w:eastAsia="ru-RU"/>
        </w:rPr>
        <w:t xml:space="preserve"> </w:t>
      </w:r>
      <w:r w:rsidRPr="00EE37A1">
        <w:rPr>
          <w:rFonts w:ascii="Times New Roman" w:hAnsi="Times New Roman"/>
          <w:sz w:val="26"/>
          <w:szCs w:val="20"/>
          <w:lang w:eastAsia="ru-RU"/>
        </w:rPr>
        <w:t>фиксации, а также интерактивных порталов в сети «Интернет».</w:t>
      </w:r>
    </w:p>
    <w:p w14:paraId="06ECC7BB" w14:textId="77777777" w:rsidR="00635860" w:rsidRPr="00EE37A1" w:rsidRDefault="00635860" w:rsidP="00635860">
      <w:pPr>
        <w:pStyle w:val="a3"/>
        <w:ind w:firstLine="567"/>
        <w:jc w:val="both"/>
        <w:rPr>
          <w:rFonts w:ascii="Times New Roman" w:hAnsi="Times New Roman"/>
          <w:sz w:val="26"/>
          <w:szCs w:val="20"/>
          <w:lang w:eastAsia="ru-RU"/>
        </w:rPr>
      </w:pPr>
      <w:bookmarkStart w:id="12" w:name="Par373"/>
      <w:bookmarkEnd w:id="12"/>
      <w:r w:rsidRPr="00EE37A1">
        <w:rPr>
          <w:rFonts w:ascii="Times New Roman" w:hAnsi="Times New Roman"/>
          <w:sz w:val="26"/>
          <w:szCs w:val="20"/>
          <w:lang w:eastAsia="ru-RU"/>
        </w:rPr>
        <w:t>18.10.2. Информация о выявленных и зафиксированных в рамках общественного контроля нарушениях в области благоустройства должна направляться для принятия мер в Администрацию</w:t>
      </w:r>
      <w:r w:rsidR="001B1BFD">
        <w:rPr>
          <w:rFonts w:ascii="Times New Roman" w:hAnsi="Times New Roman"/>
          <w:sz w:val="26"/>
          <w:szCs w:val="20"/>
          <w:lang w:eastAsia="ru-RU"/>
        </w:rPr>
        <w:t xml:space="preserve"> сельского поселения</w:t>
      </w:r>
      <w:r w:rsidRPr="00EE37A1">
        <w:rPr>
          <w:rFonts w:ascii="Times New Roman" w:hAnsi="Times New Roman"/>
          <w:sz w:val="26"/>
          <w:szCs w:val="20"/>
          <w:lang w:eastAsia="ru-RU"/>
        </w:rPr>
        <w:t xml:space="preserve">, и (или) на официальный сайт </w:t>
      </w:r>
      <w:r w:rsidR="001B1BFD">
        <w:rPr>
          <w:rFonts w:ascii="Times New Roman" w:hAnsi="Times New Roman"/>
          <w:sz w:val="26"/>
          <w:szCs w:val="20"/>
          <w:lang w:eastAsia="ru-RU"/>
        </w:rPr>
        <w:t>Сельского поселения «Хоседа-Хардский сельсовет» ЗР НАО</w:t>
      </w:r>
      <w:r w:rsidR="001B1BFD" w:rsidRPr="00EE37A1">
        <w:rPr>
          <w:rFonts w:ascii="Times New Roman" w:hAnsi="Times New Roman"/>
          <w:sz w:val="26"/>
          <w:szCs w:val="20"/>
          <w:lang w:eastAsia="ru-RU"/>
        </w:rPr>
        <w:t xml:space="preserve"> </w:t>
      </w:r>
      <w:r w:rsidRPr="00EE37A1">
        <w:rPr>
          <w:rFonts w:ascii="Times New Roman" w:hAnsi="Times New Roman"/>
          <w:sz w:val="26"/>
          <w:szCs w:val="20"/>
          <w:lang w:eastAsia="ru-RU"/>
        </w:rPr>
        <w:t xml:space="preserve">в информационно-телекоммуникационной сети «Интернет» по адресу: </w:t>
      </w:r>
      <w:hyperlink r:id="rId19" w:history="1">
        <w:r w:rsidR="001B1BFD" w:rsidRPr="000A5361">
          <w:rPr>
            <w:rStyle w:val="af"/>
            <w:rFonts w:ascii="Times New Roman" w:hAnsi="Times New Roman"/>
            <w:sz w:val="26"/>
            <w:szCs w:val="20"/>
            <w:lang w:eastAsia="ru-RU"/>
          </w:rPr>
          <w:t>http://www.harutanao.ru/</w:t>
        </w:r>
      </w:hyperlink>
    </w:p>
    <w:p w14:paraId="44B6F5B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18.11.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9FD9B2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18.12. Участие лиц, осуществляющих предпринимательскую деятельность, в реализации проектов благоустройства и в создании комфортной среды.</w:t>
      </w:r>
    </w:p>
    <w:p w14:paraId="513675B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 xml:space="preserve">18.12.1. Создание комфортной среды необходимо, в том числе направлять на повышение привлекательности </w:t>
      </w:r>
      <w:r w:rsidR="001B1BFD">
        <w:rPr>
          <w:rFonts w:ascii="Times New Roman" w:hAnsi="Times New Roman"/>
          <w:sz w:val="26"/>
          <w:szCs w:val="20"/>
          <w:lang w:eastAsia="ru-RU"/>
        </w:rPr>
        <w:t xml:space="preserve">сельского поселения </w:t>
      </w:r>
      <w:r w:rsidRPr="00EE37A1">
        <w:rPr>
          <w:rFonts w:ascii="Times New Roman" w:hAnsi="Times New Roman"/>
          <w:sz w:val="26"/>
          <w:szCs w:val="20"/>
          <w:lang w:eastAsia="ru-RU"/>
        </w:rPr>
        <w:t>для частных инвесторов с целью создания новых предприятий и рабочих мест. Реализация проектов благоустройства и создание комфортной среды должна осуществляться с учетом интересов лиц, занимающихся предпринимательской деятельностью, в том числе с привлечением их к участию.</w:t>
      </w:r>
    </w:p>
    <w:p w14:paraId="314FF1E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18.12.2. Участие лиц, осуществляющих предпринимательскую деятельность, в реализации проектов благоустройства может заключаться:</w:t>
      </w:r>
    </w:p>
    <w:p w14:paraId="6300431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создании и предоставлении разного рода услуг и сервисов для посетителей общественных пространств;</w:t>
      </w:r>
    </w:p>
    <w:p w14:paraId="1C1AEC8D"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приведении в соответствие с требова</w:t>
      </w:r>
      <w:r w:rsidR="0061642F">
        <w:rPr>
          <w:rFonts w:ascii="Times New Roman" w:hAnsi="Times New Roman"/>
          <w:sz w:val="26"/>
          <w:szCs w:val="20"/>
          <w:lang w:eastAsia="ru-RU"/>
        </w:rPr>
        <w:t xml:space="preserve">ниями проектных решений фасадов, </w:t>
      </w:r>
      <w:r w:rsidRPr="00EE37A1">
        <w:rPr>
          <w:rFonts w:ascii="Times New Roman" w:hAnsi="Times New Roman"/>
          <w:sz w:val="26"/>
          <w:szCs w:val="20"/>
          <w:lang w:eastAsia="ru-RU"/>
        </w:rPr>
        <w:t>принадлежащих им или арендуемых объектов, в том числе размещенных на них вывесок;</w:t>
      </w:r>
    </w:p>
    <w:p w14:paraId="4FF1A83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строительстве, реконструкции, реставрации объектов недвижимости;</w:t>
      </w:r>
    </w:p>
    <w:p w14:paraId="04CF8C1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производстве или размещении элементов благоустройства;</w:t>
      </w:r>
    </w:p>
    <w:p w14:paraId="293E321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комплексном благоустройстве отдельных территорий, прилегающих к территориям, благоустраиваемым за счет средств местного бюджета;</w:t>
      </w:r>
    </w:p>
    <w:p w14:paraId="521446C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организации мероприятий, обеспечивающих приток посетителей на создаваемые общественные пространства;</w:t>
      </w:r>
    </w:p>
    <w:p w14:paraId="6EEB9FB2"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и в иных формах, не запрещенных действующим законодательством.</w:t>
      </w:r>
    </w:p>
    <w:p w14:paraId="605A6F57"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18.12.3. В реализации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086E4A3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18.12.4. Вовлечение лиц, осуществляющих предпринимательскую деятельность, в реализацию проектов благоустройства целесообразно осуществлять на стадии проектирования общественных пространств, подготовки технического задания, выбора зон для благоустройства.</w:t>
      </w:r>
    </w:p>
    <w:p w14:paraId="0A2262F3"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18.13. Рассмотрение запросов и предложений по реализации мероприятий по благоустройству территории муниципального образования осуществляется Администрацией</w:t>
      </w:r>
      <w:r w:rsidR="0061642F">
        <w:rPr>
          <w:rFonts w:ascii="Times New Roman" w:hAnsi="Times New Roman"/>
          <w:sz w:val="26"/>
          <w:szCs w:val="20"/>
          <w:lang w:eastAsia="ru-RU"/>
        </w:rPr>
        <w:t xml:space="preserve"> сельского поселения</w:t>
      </w:r>
      <w:r w:rsidRPr="00EE37A1">
        <w:rPr>
          <w:rFonts w:ascii="Times New Roman" w:hAnsi="Times New Roman"/>
          <w:sz w:val="26"/>
          <w:szCs w:val="20"/>
          <w:lang w:eastAsia="ru-RU"/>
        </w:rPr>
        <w:t>.</w:t>
      </w:r>
    </w:p>
    <w:p w14:paraId="643AA984" w14:textId="77777777" w:rsidR="00635860" w:rsidRPr="00EE37A1" w:rsidRDefault="00635860" w:rsidP="00635860">
      <w:pPr>
        <w:pStyle w:val="a3"/>
        <w:ind w:firstLine="567"/>
        <w:jc w:val="both"/>
        <w:rPr>
          <w:rFonts w:ascii="Times New Roman" w:hAnsi="Times New Roman"/>
          <w:sz w:val="26"/>
          <w:szCs w:val="20"/>
          <w:lang w:eastAsia="ru-RU"/>
        </w:rPr>
      </w:pPr>
    </w:p>
    <w:p w14:paraId="3986115C" w14:textId="77777777" w:rsidR="00635860" w:rsidRPr="00EE37A1" w:rsidRDefault="00635860" w:rsidP="00635860">
      <w:pPr>
        <w:autoSpaceDE w:val="0"/>
        <w:autoSpaceDN w:val="0"/>
        <w:adjustRightInd w:val="0"/>
        <w:spacing w:after="0" w:line="240" w:lineRule="auto"/>
        <w:jc w:val="center"/>
        <w:outlineLvl w:val="0"/>
        <w:rPr>
          <w:rFonts w:ascii="Times New Roman" w:hAnsi="Times New Roman"/>
          <w:bCs/>
          <w:sz w:val="26"/>
          <w:szCs w:val="20"/>
        </w:rPr>
      </w:pPr>
    </w:p>
    <w:p w14:paraId="6754B92E" w14:textId="77777777" w:rsidR="00635860" w:rsidRPr="00EE37A1" w:rsidRDefault="00635860" w:rsidP="00635860">
      <w:pPr>
        <w:autoSpaceDE w:val="0"/>
        <w:autoSpaceDN w:val="0"/>
        <w:adjustRightInd w:val="0"/>
        <w:spacing w:after="0" w:line="240" w:lineRule="auto"/>
        <w:jc w:val="center"/>
        <w:outlineLvl w:val="0"/>
        <w:rPr>
          <w:rFonts w:ascii="Times New Roman" w:hAnsi="Times New Roman"/>
          <w:bCs/>
          <w:sz w:val="26"/>
          <w:szCs w:val="20"/>
        </w:rPr>
      </w:pPr>
      <w:r w:rsidRPr="00EE37A1">
        <w:rPr>
          <w:rFonts w:ascii="Times New Roman" w:hAnsi="Times New Roman"/>
          <w:bCs/>
          <w:sz w:val="26"/>
          <w:szCs w:val="20"/>
        </w:rPr>
        <w:t>19. Порядок осуществления контроля за соблюдением Правил</w:t>
      </w:r>
    </w:p>
    <w:p w14:paraId="385113D8" w14:textId="77777777"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14:paraId="19732228"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19.1. Контроль за соблюдением требований настоящих Правил (далее - контроль) осуществляют:</w:t>
      </w:r>
    </w:p>
    <w:p w14:paraId="70F2267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19.1.1. Администрация</w:t>
      </w:r>
      <w:r w:rsidR="0061642F">
        <w:rPr>
          <w:rFonts w:ascii="Times New Roman" w:hAnsi="Times New Roman"/>
          <w:sz w:val="26"/>
          <w:szCs w:val="20"/>
          <w:lang w:eastAsia="ru-RU"/>
        </w:rPr>
        <w:t xml:space="preserve"> сельского поселения</w:t>
      </w:r>
      <w:r w:rsidRPr="00EE37A1">
        <w:rPr>
          <w:rFonts w:ascii="Times New Roman" w:hAnsi="Times New Roman"/>
          <w:sz w:val="26"/>
          <w:szCs w:val="20"/>
          <w:lang w:eastAsia="ru-RU"/>
        </w:rPr>
        <w:t>;</w:t>
      </w:r>
    </w:p>
    <w:p w14:paraId="14BA2CC0" w14:textId="77777777"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t>19.1.2. уполномоченные должностные лица Администрации</w:t>
      </w:r>
      <w:r w:rsidR="0061642F" w:rsidRPr="0061642F">
        <w:rPr>
          <w:rFonts w:ascii="Times New Roman" w:hAnsi="Times New Roman"/>
          <w:sz w:val="26"/>
          <w:szCs w:val="20"/>
        </w:rPr>
        <w:t xml:space="preserve"> </w:t>
      </w:r>
      <w:r w:rsidR="0061642F">
        <w:rPr>
          <w:rFonts w:ascii="Times New Roman" w:hAnsi="Times New Roman"/>
          <w:sz w:val="26"/>
          <w:szCs w:val="20"/>
        </w:rPr>
        <w:t>сельского поселения</w:t>
      </w:r>
      <w:r w:rsidRPr="00EE37A1">
        <w:rPr>
          <w:rFonts w:ascii="Times New Roman" w:hAnsi="Times New Roman"/>
          <w:sz w:val="26"/>
          <w:szCs w:val="20"/>
        </w:rPr>
        <w:t xml:space="preserve">, наделенные в соответствии с действующим законодательством Российской Федерации правом составлять протоколы об административных правонарушениях, предусмотренных </w:t>
      </w:r>
      <w:hyperlink r:id="rId20" w:history="1">
        <w:r w:rsidRPr="00EE37A1">
          <w:rPr>
            <w:rFonts w:ascii="Times New Roman" w:hAnsi="Times New Roman"/>
            <w:color w:val="000000"/>
            <w:sz w:val="26"/>
            <w:szCs w:val="20"/>
          </w:rPr>
          <w:t>Законом</w:t>
        </w:r>
      </w:hyperlink>
      <w:r w:rsidRPr="00EE37A1">
        <w:rPr>
          <w:rFonts w:ascii="Times New Roman" w:hAnsi="Times New Roman"/>
          <w:color w:val="000000"/>
          <w:sz w:val="26"/>
          <w:szCs w:val="20"/>
        </w:rPr>
        <w:t xml:space="preserve"> </w:t>
      </w:r>
      <w:r w:rsidRPr="00EE37A1">
        <w:rPr>
          <w:rFonts w:ascii="Times New Roman" w:hAnsi="Times New Roman"/>
          <w:sz w:val="26"/>
          <w:szCs w:val="20"/>
        </w:rPr>
        <w:t>Ненецкого автономного округа от 29.06.2002 N 366-ОЗ «Об административных правонарушениях».</w:t>
      </w:r>
    </w:p>
    <w:p w14:paraId="455377EC"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19.2. Контроль осуществляется в форме мониторинга территории</w:t>
      </w:r>
      <w:r w:rsidR="00AE0CB3" w:rsidRPr="00AE0CB3">
        <w:rPr>
          <w:rFonts w:ascii="Times New Roman" w:hAnsi="Times New Roman"/>
          <w:sz w:val="26"/>
          <w:szCs w:val="20"/>
          <w:lang w:eastAsia="ru-RU"/>
        </w:rPr>
        <w:t xml:space="preserve"> </w:t>
      </w:r>
      <w:r w:rsidR="00AE0CB3">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xml:space="preserve"> и расположенных на ней объектов и элементов благоустройства с целью </w:t>
      </w:r>
      <w:r w:rsidRPr="00EE37A1">
        <w:rPr>
          <w:rFonts w:ascii="Times New Roman" w:hAnsi="Times New Roman"/>
          <w:sz w:val="26"/>
          <w:szCs w:val="20"/>
          <w:lang w:eastAsia="ru-RU"/>
        </w:rPr>
        <w:lastRenderedPageBreak/>
        <w:t>выявления нарушений требований настоящих Правил и в иных формах, предусмотренных действующим законодательством Российской Федерации и Ненецкого автономного округа.</w:t>
      </w:r>
    </w:p>
    <w:p w14:paraId="2E2C7F1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19.3. Мониторинг осуществляется посредством визуального периодического обследования состояния территории</w:t>
      </w:r>
      <w:r w:rsidR="00AE0CB3" w:rsidRPr="00AE0CB3">
        <w:rPr>
          <w:rFonts w:ascii="Times New Roman" w:hAnsi="Times New Roman"/>
          <w:sz w:val="26"/>
          <w:szCs w:val="20"/>
          <w:lang w:eastAsia="ru-RU"/>
        </w:rPr>
        <w:t xml:space="preserve"> </w:t>
      </w:r>
      <w:r w:rsidR="00AE0CB3">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объектов и элементов благоустройства, расположенных на ней, на предмет их соответствия требованиям настоящих Правил.</w:t>
      </w:r>
    </w:p>
    <w:p w14:paraId="7C144D7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19.4. По результатам мониторинга должностным лицом составляется Акт осмотра территории </w:t>
      </w:r>
      <w:r w:rsidR="00AE0CB3">
        <w:rPr>
          <w:rFonts w:ascii="Times New Roman" w:hAnsi="Times New Roman"/>
          <w:sz w:val="26"/>
          <w:szCs w:val="20"/>
          <w:lang w:eastAsia="ru-RU"/>
        </w:rPr>
        <w:t>сельского поселения</w:t>
      </w:r>
      <w:r w:rsidR="00AE0CB3" w:rsidRPr="00EE37A1">
        <w:rPr>
          <w:rFonts w:ascii="Times New Roman" w:hAnsi="Times New Roman"/>
          <w:sz w:val="26"/>
          <w:szCs w:val="20"/>
          <w:lang w:eastAsia="ru-RU"/>
        </w:rPr>
        <w:t xml:space="preserve"> </w:t>
      </w:r>
      <w:r w:rsidRPr="00EE37A1">
        <w:rPr>
          <w:rFonts w:ascii="Times New Roman" w:hAnsi="Times New Roman"/>
          <w:sz w:val="26"/>
          <w:szCs w:val="20"/>
          <w:lang w:eastAsia="ru-RU"/>
        </w:rPr>
        <w:t>(далее - Акт).</w:t>
      </w:r>
    </w:p>
    <w:p w14:paraId="31ED1D09"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Акте фиксируются выявленные в ходе проведения мониторинга нарушения требований настоящих Правил или их отсутствие.</w:t>
      </w:r>
    </w:p>
    <w:p w14:paraId="707FA255"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К Акту могут прилагаться:</w:t>
      </w:r>
    </w:p>
    <w:p w14:paraId="6B837C54"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фото-таблица с нумерацией каждого фотоснимка;</w:t>
      </w:r>
    </w:p>
    <w:p w14:paraId="2E45A09F"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материалы с иной информацией, подтверждающей наличие или отсутствие нарушения Правил.</w:t>
      </w:r>
    </w:p>
    <w:p w14:paraId="402FC236"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19.5. Лица, уполномоченные на осуществление контроля, принимают меры для установления лица, ответственного за содеянное нарушение настоящих Правил, и выдает ему Требование об устранении нарушений Правил благоустройства территории </w:t>
      </w:r>
      <w:r w:rsidR="00AE0CB3">
        <w:rPr>
          <w:rFonts w:ascii="Times New Roman" w:hAnsi="Times New Roman"/>
          <w:sz w:val="26"/>
          <w:szCs w:val="20"/>
          <w:lang w:eastAsia="ru-RU"/>
        </w:rPr>
        <w:t>сельского поселения</w:t>
      </w:r>
      <w:r w:rsidR="00AE0CB3" w:rsidRPr="00EE37A1">
        <w:rPr>
          <w:rFonts w:ascii="Times New Roman" w:hAnsi="Times New Roman"/>
          <w:sz w:val="26"/>
          <w:szCs w:val="20"/>
          <w:lang w:eastAsia="ru-RU"/>
        </w:rPr>
        <w:t xml:space="preserve"> </w:t>
      </w:r>
      <w:r w:rsidRPr="00EE37A1">
        <w:rPr>
          <w:rFonts w:ascii="Times New Roman" w:hAnsi="Times New Roman"/>
          <w:sz w:val="26"/>
          <w:szCs w:val="20"/>
          <w:lang w:eastAsia="ru-RU"/>
        </w:rPr>
        <w:t>(далее - Требование). В Требовании указывается срок его исполнения в соответствии с порядком, определенным постановлением Администрации</w:t>
      </w:r>
      <w:r w:rsidR="00AE0CB3" w:rsidRPr="00AE0CB3">
        <w:rPr>
          <w:rFonts w:ascii="Times New Roman" w:hAnsi="Times New Roman"/>
          <w:sz w:val="26"/>
          <w:szCs w:val="20"/>
          <w:lang w:eastAsia="ru-RU"/>
        </w:rPr>
        <w:t xml:space="preserve"> </w:t>
      </w:r>
      <w:r w:rsidR="00AE0CB3">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w:t>
      </w:r>
    </w:p>
    <w:p w14:paraId="033A7247"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19.6. Требование вручается лицу, ответственному за содеянное нарушение, лично или его представителю, о чем делается отметка в Требовании с указанием даты вручения.</w:t>
      </w:r>
    </w:p>
    <w:p w14:paraId="743ECD67"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случае невозможности вручения Требования указанным лицам копия Требования направляется посредством факсимильной связи и по почте заказным письмом с уведомлением о вручении с приложением копии Акта.</w:t>
      </w:r>
    </w:p>
    <w:p w14:paraId="285AF0CB"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19.7. По истечении срока, установленного в Требовании, проводится повторный осмотр указанных в нем объектов, в Акте ставится отметка об исполнении (неисполнении) Требования и производится их повторная фото</w:t>
      </w:r>
      <w:r w:rsidR="009B520C">
        <w:rPr>
          <w:rFonts w:ascii="Times New Roman" w:hAnsi="Times New Roman"/>
          <w:sz w:val="26"/>
          <w:szCs w:val="20"/>
          <w:lang w:eastAsia="ru-RU"/>
        </w:rPr>
        <w:t xml:space="preserve"> </w:t>
      </w:r>
      <w:r w:rsidRPr="00EE37A1">
        <w:rPr>
          <w:rFonts w:ascii="Times New Roman" w:hAnsi="Times New Roman"/>
          <w:sz w:val="26"/>
          <w:szCs w:val="20"/>
          <w:lang w:eastAsia="ru-RU"/>
        </w:rPr>
        <w:t xml:space="preserve">фиксация, подтверждающая факт исполнения (неисполнения) Требования. В случае неисполнения Требования указанные материалы направляются в Администрацию </w:t>
      </w:r>
      <w:r w:rsidR="009B520C">
        <w:rPr>
          <w:rFonts w:ascii="Times New Roman" w:hAnsi="Times New Roman"/>
          <w:sz w:val="26"/>
          <w:szCs w:val="20"/>
          <w:lang w:eastAsia="ru-RU"/>
        </w:rPr>
        <w:t>сельского поселения</w:t>
      </w:r>
      <w:r w:rsidR="009B520C" w:rsidRPr="00EE37A1">
        <w:rPr>
          <w:rFonts w:ascii="Times New Roman" w:hAnsi="Times New Roman"/>
          <w:sz w:val="26"/>
          <w:szCs w:val="20"/>
          <w:lang w:eastAsia="ru-RU"/>
        </w:rPr>
        <w:t xml:space="preserve"> </w:t>
      </w:r>
      <w:r w:rsidRPr="00EE37A1">
        <w:rPr>
          <w:rFonts w:ascii="Times New Roman" w:hAnsi="Times New Roman"/>
          <w:sz w:val="26"/>
          <w:szCs w:val="20"/>
          <w:lang w:eastAsia="ru-RU"/>
        </w:rPr>
        <w:t>для составления уполномоченным лицом протокола об административном правонарушении и передачи его на рассмотрение Административной комиссии</w:t>
      </w:r>
      <w:r w:rsidR="009B520C" w:rsidRPr="009B520C">
        <w:rPr>
          <w:rFonts w:ascii="Times New Roman" w:hAnsi="Times New Roman"/>
          <w:sz w:val="26"/>
          <w:szCs w:val="20"/>
          <w:lang w:eastAsia="ru-RU"/>
        </w:rPr>
        <w:t xml:space="preserve"> </w:t>
      </w:r>
      <w:r w:rsidR="009B520C">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w:t>
      </w:r>
    </w:p>
    <w:p w14:paraId="43D4566A"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19.8. Лица, уполномоченные на осуществление контроля, обеспечивают хранение всех относящихся к проведению контроля документов и осуществляют учет выявленных нарушений путем ведения Журнала выявленных нарушений Правил.</w:t>
      </w:r>
    </w:p>
    <w:p w14:paraId="440402F7"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19.9. Лица, виновные в нарушении настоящих Правил, несут ответственность в соответствии с действующим законодательством Российской Федерации и Ненецкого автономного округа.</w:t>
      </w:r>
    </w:p>
    <w:p w14:paraId="68F28B21"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19.10. Наложение административного наказания не освобождает виновных лиц от обязанности устранения допущенных им правонарушений и возмещения причиненного ими вреда в полном объеме.</w:t>
      </w:r>
    </w:p>
    <w:p w14:paraId="3BD0632E" w14:textId="77777777"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19.11. Вред, причиненный в результате нарушения требований настоящих Правил, возмещается виновными лицами в порядке, установленном действующим законодательством Российской Федерации.</w:t>
      </w:r>
    </w:p>
    <w:p w14:paraId="4479AEA8" w14:textId="77777777" w:rsidR="00635860" w:rsidRPr="00EE37A1" w:rsidRDefault="00635860" w:rsidP="00635860">
      <w:pPr>
        <w:pStyle w:val="a3"/>
        <w:ind w:firstLine="567"/>
        <w:jc w:val="both"/>
        <w:rPr>
          <w:rFonts w:ascii="Times New Roman" w:hAnsi="Times New Roman"/>
          <w:sz w:val="26"/>
          <w:szCs w:val="20"/>
          <w:lang w:eastAsia="ru-RU"/>
        </w:rPr>
      </w:pPr>
    </w:p>
    <w:p w14:paraId="0B2E3FCC" w14:textId="77777777" w:rsidR="00635860" w:rsidRPr="00EE37A1" w:rsidRDefault="00635860" w:rsidP="00635860">
      <w:pPr>
        <w:pStyle w:val="a3"/>
        <w:ind w:firstLine="567"/>
        <w:jc w:val="both"/>
        <w:rPr>
          <w:rFonts w:ascii="Times New Roman" w:hAnsi="Times New Roman"/>
          <w:sz w:val="26"/>
          <w:szCs w:val="20"/>
          <w:lang w:eastAsia="ru-RU"/>
        </w:rPr>
      </w:pPr>
    </w:p>
    <w:p w14:paraId="085223A5" w14:textId="77777777" w:rsidR="00635860" w:rsidRPr="00EE37A1" w:rsidRDefault="00635860" w:rsidP="00635860">
      <w:pPr>
        <w:pStyle w:val="a3"/>
        <w:ind w:firstLine="567"/>
        <w:jc w:val="both"/>
        <w:rPr>
          <w:rFonts w:ascii="Times New Roman" w:hAnsi="Times New Roman"/>
          <w:sz w:val="26"/>
          <w:szCs w:val="20"/>
          <w:lang w:eastAsia="ru-RU"/>
        </w:rPr>
      </w:pPr>
    </w:p>
    <w:p w14:paraId="522E1CB3" w14:textId="77777777" w:rsidR="00635860" w:rsidRPr="00EE37A1" w:rsidRDefault="00635860" w:rsidP="00635860">
      <w:pPr>
        <w:pStyle w:val="a3"/>
        <w:ind w:firstLine="567"/>
        <w:jc w:val="both"/>
        <w:rPr>
          <w:rFonts w:ascii="Times New Roman" w:hAnsi="Times New Roman"/>
          <w:sz w:val="26"/>
          <w:szCs w:val="20"/>
          <w:lang w:eastAsia="ru-RU"/>
        </w:rPr>
      </w:pPr>
    </w:p>
    <w:p w14:paraId="4E0FDBDD" w14:textId="77777777" w:rsidR="00635860" w:rsidRPr="00EE37A1" w:rsidRDefault="00635860" w:rsidP="00635860">
      <w:pPr>
        <w:autoSpaceDE w:val="0"/>
        <w:autoSpaceDN w:val="0"/>
        <w:adjustRightInd w:val="0"/>
        <w:spacing w:after="0" w:line="240" w:lineRule="auto"/>
        <w:jc w:val="right"/>
        <w:outlineLvl w:val="0"/>
        <w:rPr>
          <w:rFonts w:ascii="Times New Roman" w:hAnsi="Times New Roman"/>
          <w:sz w:val="26"/>
          <w:szCs w:val="20"/>
        </w:rPr>
      </w:pPr>
    </w:p>
    <w:p w14:paraId="51728926" w14:textId="77777777" w:rsidR="00635860" w:rsidRPr="00EE37A1" w:rsidRDefault="00635860" w:rsidP="00635860">
      <w:pPr>
        <w:autoSpaceDE w:val="0"/>
        <w:autoSpaceDN w:val="0"/>
        <w:adjustRightInd w:val="0"/>
        <w:spacing w:after="0" w:line="240" w:lineRule="auto"/>
        <w:jc w:val="right"/>
        <w:outlineLvl w:val="0"/>
        <w:rPr>
          <w:rFonts w:ascii="Times New Roman" w:hAnsi="Times New Roman"/>
          <w:sz w:val="26"/>
          <w:szCs w:val="20"/>
        </w:rPr>
      </w:pPr>
    </w:p>
    <w:p w14:paraId="320444CE" w14:textId="77777777" w:rsidR="00635860" w:rsidRPr="00EE37A1" w:rsidRDefault="00635860" w:rsidP="00635860">
      <w:pPr>
        <w:autoSpaceDE w:val="0"/>
        <w:autoSpaceDN w:val="0"/>
        <w:adjustRightInd w:val="0"/>
        <w:spacing w:after="0" w:line="240" w:lineRule="auto"/>
        <w:jc w:val="right"/>
        <w:outlineLvl w:val="0"/>
        <w:rPr>
          <w:rFonts w:ascii="Times New Roman" w:hAnsi="Times New Roman"/>
          <w:sz w:val="26"/>
          <w:szCs w:val="20"/>
        </w:rPr>
      </w:pPr>
      <w:r w:rsidRPr="00EE37A1">
        <w:rPr>
          <w:rFonts w:ascii="Times New Roman" w:hAnsi="Times New Roman"/>
          <w:sz w:val="26"/>
          <w:szCs w:val="20"/>
        </w:rPr>
        <w:t xml:space="preserve">Приложение </w:t>
      </w:r>
    </w:p>
    <w:p w14:paraId="68D0700B" w14:textId="77777777" w:rsidR="00635860" w:rsidRPr="00EE37A1" w:rsidRDefault="00635860" w:rsidP="00635860">
      <w:pPr>
        <w:autoSpaceDE w:val="0"/>
        <w:autoSpaceDN w:val="0"/>
        <w:adjustRightInd w:val="0"/>
        <w:spacing w:after="0" w:line="240" w:lineRule="auto"/>
        <w:jc w:val="right"/>
        <w:rPr>
          <w:rFonts w:ascii="Times New Roman" w:hAnsi="Times New Roman"/>
          <w:sz w:val="26"/>
          <w:szCs w:val="20"/>
        </w:rPr>
      </w:pPr>
      <w:r w:rsidRPr="00EE37A1">
        <w:rPr>
          <w:rFonts w:ascii="Times New Roman" w:hAnsi="Times New Roman"/>
          <w:sz w:val="26"/>
          <w:szCs w:val="20"/>
        </w:rPr>
        <w:t xml:space="preserve">к Правилам благоустройства территории  </w:t>
      </w:r>
    </w:p>
    <w:p w14:paraId="1F6754B4" w14:textId="77777777" w:rsidR="009B520C" w:rsidRDefault="009B520C" w:rsidP="009B520C">
      <w:pPr>
        <w:autoSpaceDE w:val="0"/>
        <w:autoSpaceDN w:val="0"/>
        <w:adjustRightInd w:val="0"/>
        <w:spacing w:after="0" w:line="240" w:lineRule="auto"/>
        <w:jc w:val="right"/>
        <w:rPr>
          <w:rFonts w:ascii="Times New Roman" w:hAnsi="Times New Roman"/>
          <w:sz w:val="26"/>
          <w:szCs w:val="20"/>
        </w:rPr>
      </w:pPr>
      <w:r>
        <w:rPr>
          <w:rFonts w:ascii="Times New Roman" w:hAnsi="Times New Roman"/>
          <w:sz w:val="26"/>
          <w:szCs w:val="20"/>
        </w:rPr>
        <w:t>Сельского поселения</w:t>
      </w:r>
    </w:p>
    <w:p w14:paraId="5A2936C9" w14:textId="77777777" w:rsidR="00635860" w:rsidRDefault="009B520C" w:rsidP="009B520C">
      <w:pPr>
        <w:autoSpaceDE w:val="0"/>
        <w:autoSpaceDN w:val="0"/>
        <w:adjustRightInd w:val="0"/>
        <w:spacing w:after="0" w:line="240" w:lineRule="auto"/>
        <w:jc w:val="right"/>
        <w:rPr>
          <w:rFonts w:ascii="Times New Roman" w:hAnsi="Times New Roman"/>
          <w:sz w:val="26"/>
          <w:szCs w:val="20"/>
        </w:rPr>
      </w:pPr>
      <w:r>
        <w:rPr>
          <w:rFonts w:ascii="Times New Roman" w:hAnsi="Times New Roman"/>
          <w:sz w:val="26"/>
          <w:szCs w:val="20"/>
        </w:rPr>
        <w:t xml:space="preserve"> «Хоседа-Хардский сельсовет» ЗР НАО</w:t>
      </w:r>
    </w:p>
    <w:p w14:paraId="7A279C1A" w14:textId="77777777" w:rsidR="009B520C" w:rsidRPr="00EE37A1" w:rsidRDefault="009B520C" w:rsidP="009B520C">
      <w:pPr>
        <w:autoSpaceDE w:val="0"/>
        <w:autoSpaceDN w:val="0"/>
        <w:adjustRightInd w:val="0"/>
        <w:spacing w:after="0" w:line="240" w:lineRule="auto"/>
        <w:jc w:val="right"/>
        <w:rPr>
          <w:rFonts w:ascii="Times New Roman" w:hAnsi="Times New Roman"/>
          <w:bCs/>
          <w:sz w:val="26"/>
          <w:szCs w:val="20"/>
        </w:rPr>
      </w:pPr>
    </w:p>
    <w:p w14:paraId="5C9C7E8A" w14:textId="77777777" w:rsidR="00635860" w:rsidRPr="00EE37A1" w:rsidRDefault="00635860" w:rsidP="00635860">
      <w:pPr>
        <w:autoSpaceDE w:val="0"/>
        <w:autoSpaceDN w:val="0"/>
        <w:adjustRightInd w:val="0"/>
        <w:spacing w:after="0" w:line="240" w:lineRule="auto"/>
        <w:jc w:val="center"/>
        <w:rPr>
          <w:rFonts w:ascii="Times New Roman" w:hAnsi="Times New Roman"/>
          <w:bCs/>
          <w:sz w:val="26"/>
          <w:szCs w:val="20"/>
        </w:rPr>
      </w:pPr>
      <w:r w:rsidRPr="00EE37A1">
        <w:rPr>
          <w:rFonts w:ascii="Times New Roman" w:hAnsi="Times New Roman"/>
          <w:bCs/>
          <w:sz w:val="26"/>
          <w:szCs w:val="20"/>
        </w:rPr>
        <w:t>Перечень</w:t>
      </w:r>
    </w:p>
    <w:p w14:paraId="7AAF5FF4" w14:textId="77777777" w:rsidR="00635860" w:rsidRPr="00EE37A1" w:rsidRDefault="00635860" w:rsidP="00635860">
      <w:pPr>
        <w:autoSpaceDE w:val="0"/>
        <w:autoSpaceDN w:val="0"/>
        <w:adjustRightInd w:val="0"/>
        <w:spacing w:after="0" w:line="240" w:lineRule="auto"/>
        <w:jc w:val="center"/>
        <w:rPr>
          <w:rFonts w:ascii="Times New Roman" w:hAnsi="Times New Roman"/>
          <w:bCs/>
          <w:sz w:val="26"/>
          <w:szCs w:val="20"/>
        </w:rPr>
      </w:pPr>
      <w:r w:rsidRPr="00EE37A1">
        <w:rPr>
          <w:rFonts w:ascii="Times New Roman" w:hAnsi="Times New Roman"/>
          <w:bCs/>
          <w:sz w:val="26"/>
          <w:szCs w:val="20"/>
        </w:rPr>
        <w:t>работ по благоустройству и периодичность их выполнения</w:t>
      </w:r>
    </w:p>
    <w:p w14:paraId="3500FC17" w14:textId="77777777"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180"/>
        <w:gridCol w:w="2977"/>
      </w:tblGrid>
      <w:tr w:rsidR="00635860" w:rsidRPr="00EE37A1" w14:paraId="4D9F717A" w14:textId="77777777" w:rsidTr="004E6001">
        <w:tc>
          <w:tcPr>
            <w:tcW w:w="624" w:type="dxa"/>
            <w:tcBorders>
              <w:top w:val="single" w:sz="4" w:space="0" w:color="auto"/>
              <w:left w:val="single" w:sz="4" w:space="0" w:color="auto"/>
              <w:bottom w:val="single" w:sz="4" w:space="0" w:color="auto"/>
              <w:right w:val="single" w:sz="4" w:space="0" w:color="auto"/>
            </w:tcBorders>
          </w:tcPr>
          <w:p w14:paraId="01D3E04A"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N п/п</w:t>
            </w:r>
          </w:p>
        </w:tc>
        <w:tc>
          <w:tcPr>
            <w:tcW w:w="6180" w:type="dxa"/>
            <w:tcBorders>
              <w:top w:val="single" w:sz="4" w:space="0" w:color="auto"/>
              <w:left w:val="single" w:sz="4" w:space="0" w:color="auto"/>
              <w:bottom w:val="single" w:sz="4" w:space="0" w:color="auto"/>
              <w:right w:val="single" w:sz="4" w:space="0" w:color="auto"/>
            </w:tcBorders>
          </w:tcPr>
          <w:p w14:paraId="385039DF"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Вид работы</w:t>
            </w:r>
          </w:p>
        </w:tc>
        <w:tc>
          <w:tcPr>
            <w:tcW w:w="2977" w:type="dxa"/>
            <w:tcBorders>
              <w:top w:val="single" w:sz="4" w:space="0" w:color="auto"/>
              <w:left w:val="single" w:sz="4" w:space="0" w:color="auto"/>
              <w:bottom w:val="single" w:sz="4" w:space="0" w:color="auto"/>
              <w:right w:val="single" w:sz="4" w:space="0" w:color="auto"/>
            </w:tcBorders>
          </w:tcPr>
          <w:p w14:paraId="78C8E253"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Периодичность выполнения</w:t>
            </w:r>
          </w:p>
        </w:tc>
      </w:tr>
      <w:tr w:rsidR="00635860" w:rsidRPr="00EE37A1" w14:paraId="0ED3E97F" w14:textId="77777777" w:rsidTr="004E6001">
        <w:tc>
          <w:tcPr>
            <w:tcW w:w="9781" w:type="dxa"/>
            <w:gridSpan w:val="3"/>
            <w:tcBorders>
              <w:top w:val="single" w:sz="4" w:space="0" w:color="auto"/>
              <w:left w:val="single" w:sz="4" w:space="0" w:color="auto"/>
              <w:bottom w:val="single" w:sz="4" w:space="0" w:color="auto"/>
              <w:right w:val="single" w:sz="4" w:space="0" w:color="auto"/>
            </w:tcBorders>
          </w:tcPr>
          <w:p w14:paraId="78D141BD" w14:textId="77777777" w:rsidR="00635860" w:rsidRPr="00EE37A1" w:rsidRDefault="00635860" w:rsidP="004E6001">
            <w:pPr>
              <w:autoSpaceDE w:val="0"/>
              <w:autoSpaceDN w:val="0"/>
              <w:adjustRightInd w:val="0"/>
              <w:spacing w:after="0" w:line="240" w:lineRule="auto"/>
              <w:jc w:val="center"/>
              <w:outlineLvl w:val="0"/>
              <w:rPr>
                <w:rFonts w:ascii="Times New Roman" w:hAnsi="Times New Roman"/>
                <w:sz w:val="26"/>
                <w:szCs w:val="20"/>
              </w:rPr>
            </w:pPr>
            <w:r w:rsidRPr="00EE37A1">
              <w:rPr>
                <w:rFonts w:ascii="Times New Roman" w:hAnsi="Times New Roman"/>
                <w:sz w:val="26"/>
                <w:szCs w:val="20"/>
              </w:rPr>
              <w:t>1. Работы по содержанию объектов благоустройства</w:t>
            </w:r>
          </w:p>
        </w:tc>
      </w:tr>
      <w:tr w:rsidR="00635860" w:rsidRPr="00EE37A1" w14:paraId="7633EAE7" w14:textId="77777777" w:rsidTr="004E6001">
        <w:tc>
          <w:tcPr>
            <w:tcW w:w="624" w:type="dxa"/>
            <w:tcBorders>
              <w:top w:val="single" w:sz="4" w:space="0" w:color="auto"/>
              <w:left w:val="single" w:sz="4" w:space="0" w:color="auto"/>
              <w:bottom w:val="single" w:sz="4" w:space="0" w:color="auto"/>
              <w:right w:val="single" w:sz="4" w:space="0" w:color="auto"/>
            </w:tcBorders>
          </w:tcPr>
          <w:p w14:paraId="72B16E19"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w:t>
            </w:r>
          </w:p>
        </w:tc>
        <w:tc>
          <w:tcPr>
            <w:tcW w:w="6180" w:type="dxa"/>
            <w:tcBorders>
              <w:top w:val="single" w:sz="4" w:space="0" w:color="auto"/>
              <w:left w:val="single" w:sz="4" w:space="0" w:color="auto"/>
              <w:bottom w:val="single" w:sz="4" w:space="0" w:color="auto"/>
              <w:right w:val="single" w:sz="4" w:space="0" w:color="auto"/>
            </w:tcBorders>
          </w:tcPr>
          <w:p w14:paraId="1BD9A16E"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Осмотр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расположенных на соответствующей территории, для своевременного выявления неисправности и иных несоответствий требованиям технических норм и правил</w:t>
            </w:r>
          </w:p>
        </w:tc>
        <w:tc>
          <w:tcPr>
            <w:tcW w:w="2977" w:type="dxa"/>
            <w:tcBorders>
              <w:top w:val="single" w:sz="4" w:space="0" w:color="auto"/>
              <w:left w:val="single" w:sz="4" w:space="0" w:color="auto"/>
              <w:bottom w:val="single" w:sz="4" w:space="0" w:color="auto"/>
              <w:right w:val="single" w:sz="4" w:space="0" w:color="auto"/>
            </w:tcBorders>
          </w:tcPr>
          <w:p w14:paraId="0712C59E"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Ежедневно</w:t>
            </w:r>
          </w:p>
        </w:tc>
      </w:tr>
      <w:tr w:rsidR="00635860" w:rsidRPr="00EE37A1" w14:paraId="38E61326" w14:textId="77777777" w:rsidTr="004E6001">
        <w:tc>
          <w:tcPr>
            <w:tcW w:w="624" w:type="dxa"/>
            <w:tcBorders>
              <w:top w:val="single" w:sz="4" w:space="0" w:color="auto"/>
              <w:left w:val="single" w:sz="4" w:space="0" w:color="auto"/>
              <w:bottom w:val="single" w:sz="4" w:space="0" w:color="auto"/>
              <w:right w:val="single" w:sz="4" w:space="0" w:color="auto"/>
            </w:tcBorders>
          </w:tcPr>
          <w:p w14:paraId="40C79C13"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1.2.</w:t>
            </w:r>
          </w:p>
        </w:tc>
        <w:tc>
          <w:tcPr>
            <w:tcW w:w="6180" w:type="dxa"/>
            <w:tcBorders>
              <w:top w:val="single" w:sz="4" w:space="0" w:color="auto"/>
              <w:left w:val="single" w:sz="4" w:space="0" w:color="auto"/>
              <w:bottom w:val="single" w:sz="4" w:space="0" w:color="auto"/>
              <w:right w:val="single" w:sz="4" w:space="0" w:color="auto"/>
            </w:tcBorders>
          </w:tcPr>
          <w:p w14:paraId="44BB5DFE"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Исправление повреждений отдельных элементов благоустройства</w:t>
            </w:r>
          </w:p>
        </w:tc>
        <w:tc>
          <w:tcPr>
            <w:tcW w:w="2977" w:type="dxa"/>
            <w:tcBorders>
              <w:top w:val="single" w:sz="4" w:space="0" w:color="auto"/>
              <w:left w:val="single" w:sz="4" w:space="0" w:color="auto"/>
              <w:bottom w:val="single" w:sz="4" w:space="0" w:color="auto"/>
              <w:right w:val="single" w:sz="4" w:space="0" w:color="auto"/>
            </w:tcBorders>
          </w:tcPr>
          <w:p w14:paraId="6311B1FD"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14:paraId="71030720" w14:textId="77777777" w:rsidTr="004E6001">
        <w:tc>
          <w:tcPr>
            <w:tcW w:w="624" w:type="dxa"/>
            <w:tcBorders>
              <w:top w:val="single" w:sz="4" w:space="0" w:color="auto"/>
              <w:left w:val="single" w:sz="4" w:space="0" w:color="auto"/>
              <w:bottom w:val="single" w:sz="4" w:space="0" w:color="auto"/>
              <w:right w:val="single" w:sz="4" w:space="0" w:color="auto"/>
            </w:tcBorders>
          </w:tcPr>
          <w:p w14:paraId="6D796348"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1.3.</w:t>
            </w:r>
          </w:p>
        </w:tc>
        <w:tc>
          <w:tcPr>
            <w:tcW w:w="6180" w:type="dxa"/>
            <w:tcBorders>
              <w:top w:val="single" w:sz="4" w:space="0" w:color="auto"/>
              <w:left w:val="single" w:sz="4" w:space="0" w:color="auto"/>
              <w:bottom w:val="single" w:sz="4" w:space="0" w:color="auto"/>
              <w:right w:val="single" w:sz="4" w:space="0" w:color="auto"/>
            </w:tcBorders>
          </w:tcPr>
          <w:p w14:paraId="64E2B020"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Уход за деревьями, кустарниками, газонами, цветниками</w:t>
            </w:r>
          </w:p>
        </w:tc>
        <w:tc>
          <w:tcPr>
            <w:tcW w:w="2977" w:type="dxa"/>
            <w:tcBorders>
              <w:top w:val="single" w:sz="4" w:space="0" w:color="auto"/>
              <w:left w:val="single" w:sz="4" w:space="0" w:color="auto"/>
              <w:bottom w:val="single" w:sz="4" w:space="0" w:color="auto"/>
              <w:right w:val="single" w:sz="4" w:space="0" w:color="auto"/>
            </w:tcBorders>
          </w:tcPr>
          <w:p w14:paraId="678B95E9"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14:paraId="29E6B381" w14:textId="77777777" w:rsidTr="004E6001">
        <w:tc>
          <w:tcPr>
            <w:tcW w:w="624" w:type="dxa"/>
            <w:tcBorders>
              <w:top w:val="single" w:sz="4" w:space="0" w:color="auto"/>
              <w:left w:val="single" w:sz="4" w:space="0" w:color="auto"/>
              <w:bottom w:val="single" w:sz="4" w:space="0" w:color="auto"/>
              <w:right w:val="single" w:sz="4" w:space="0" w:color="auto"/>
            </w:tcBorders>
          </w:tcPr>
          <w:p w14:paraId="1C353DA7"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1.4.</w:t>
            </w:r>
          </w:p>
        </w:tc>
        <w:tc>
          <w:tcPr>
            <w:tcW w:w="6180" w:type="dxa"/>
            <w:tcBorders>
              <w:top w:val="single" w:sz="4" w:space="0" w:color="auto"/>
              <w:left w:val="single" w:sz="4" w:space="0" w:color="auto"/>
              <w:bottom w:val="single" w:sz="4" w:space="0" w:color="auto"/>
              <w:right w:val="single" w:sz="4" w:space="0" w:color="auto"/>
            </w:tcBorders>
          </w:tcPr>
          <w:p w14:paraId="418B0037"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Сгребание и вывоз листьев и органического мусора (в рамках субботника)</w:t>
            </w:r>
          </w:p>
        </w:tc>
        <w:tc>
          <w:tcPr>
            <w:tcW w:w="2977" w:type="dxa"/>
            <w:tcBorders>
              <w:top w:val="single" w:sz="4" w:space="0" w:color="auto"/>
              <w:left w:val="single" w:sz="4" w:space="0" w:color="auto"/>
              <w:bottom w:val="single" w:sz="4" w:space="0" w:color="auto"/>
              <w:right w:val="single" w:sz="4" w:space="0" w:color="auto"/>
            </w:tcBorders>
          </w:tcPr>
          <w:p w14:paraId="0C9421F0"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Не реже 2 раз (весной и осенью)</w:t>
            </w:r>
          </w:p>
        </w:tc>
      </w:tr>
      <w:tr w:rsidR="00635860" w:rsidRPr="00EE37A1" w14:paraId="749D82EF" w14:textId="77777777" w:rsidTr="004E6001">
        <w:tc>
          <w:tcPr>
            <w:tcW w:w="624" w:type="dxa"/>
            <w:tcBorders>
              <w:top w:val="single" w:sz="4" w:space="0" w:color="auto"/>
              <w:left w:val="single" w:sz="4" w:space="0" w:color="auto"/>
              <w:bottom w:val="single" w:sz="4" w:space="0" w:color="auto"/>
              <w:right w:val="single" w:sz="4" w:space="0" w:color="auto"/>
            </w:tcBorders>
          </w:tcPr>
          <w:p w14:paraId="12812200"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1.5.</w:t>
            </w:r>
          </w:p>
        </w:tc>
        <w:tc>
          <w:tcPr>
            <w:tcW w:w="6180" w:type="dxa"/>
            <w:tcBorders>
              <w:top w:val="single" w:sz="4" w:space="0" w:color="auto"/>
              <w:left w:val="single" w:sz="4" w:space="0" w:color="auto"/>
              <w:bottom w:val="single" w:sz="4" w:space="0" w:color="auto"/>
              <w:right w:val="single" w:sz="4" w:space="0" w:color="auto"/>
            </w:tcBorders>
          </w:tcPr>
          <w:p w14:paraId="7F020E12"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Уборка опавших листьев</w:t>
            </w:r>
          </w:p>
        </w:tc>
        <w:tc>
          <w:tcPr>
            <w:tcW w:w="2977" w:type="dxa"/>
            <w:tcBorders>
              <w:top w:val="single" w:sz="4" w:space="0" w:color="auto"/>
              <w:left w:val="single" w:sz="4" w:space="0" w:color="auto"/>
              <w:bottom w:val="single" w:sz="4" w:space="0" w:color="auto"/>
              <w:right w:val="single" w:sz="4" w:space="0" w:color="auto"/>
            </w:tcBorders>
          </w:tcPr>
          <w:p w14:paraId="0CE2D1F6"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Ежедневно в период интенсивного листопада</w:t>
            </w:r>
          </w:p>
        </w:tc>
      </w:tr>
      <w:tr w:rsidR="00635860" w:rsidRPr="00EE37A1" w14:paraId="38CFFCEA" w14:textId="77777777" w:rsidTr="004E6001">
        <w:tc>
          <w:tcPr>
            <w:tcW w:w="624" w:type="dxa"/>
            <w:tcBorders>
              <w:top w:val="single" w:sz="4" w:space="0" w:color="auto"/>
              <w:left w:val="single" w:sz="4" w:space="0" w:color="auto"/>
              <w:bottom w:val="single" w:sz="4" w:space="0" w:color="auto"/>
              <w:right w:val="single" w:sz="4" w:space="0" w:color="auto"/>
            </w:tcBorders>
          </w:tcPr>
          <w:p w14:paraId="59B51058"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1.6.</w:t>
            </w:r>
          </w:p>
        </w:tc>
        <w:tc>
          <w:tcPr>
            <w:tcW w:w="6180" w:type="dxa"/>
            <w:tcBorders>
              <w:top w:val="single" w:sz="4" w:space="0" w:color="auto"/>
              <w:left w:val="single" w:sz="4" w:space="0" w:color="auto"/>
              <w:bottom w:val="single" w:sz="4" w:space="0" w:color="auto"/>
              <w:right w:val="single" w:sz="4" w:space="0" w:color="auto"/>
            </w:tcBorders>
          </w:tcPr>
          <w:p w14:paraId="1240F430"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Санитарная очистка канав, труб, дренажей, предназначенных для отвода ливневых и грунтовых вод, от отходов и мусора</w:t>
            </w:r>
          </w:p>
        </w:tc>
        <w:tc>
          <w:tcPr>
            <w:tcW w:w="2977" w:type="dxa"/>
            <w:tcBorders>
              <w:top w:val="single" w:sz="4" w:space="0" w:color="auto"/>
              <w:left w:val="single" w:sz="4" w:space="0" w:color="auto"/>
              <w:bottom w:val="single" w:sz="4" w:space="0" w:color="auto"/>
              <w:right w:val="single" w:sz="4" w:space="0" w:color="auto"/>
            </w:tcBorders>
          </w:tcPr>
          <w:p w14:paraId="60E47E59"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Один раз весной и далее по мере накопления мусора (но не менее 4 раз в весенне-летний период)</w:t>
            </w:r>
          </w:p>
        </w:tc>
      </w:tr>
      <w:tr w:rsidR="00635860" w:rsidRPr="00EE37A1" w14:paraId="7E33B3D3" w14:textId="77777777" w:rsidTr="004E6001">
        <w:tc>
          <w:tcPr>
            <w:tcW w:w="624" w:type="dxa"/>
            <w:tcBorders>
              <w:top w:val="single" w:sz="4" w:space="0" w:color="auto"/>
              <w:left w:val="single" w:sz="4" w:space="0" w:color="auto"/>
              <w:bottom w:val="single" w:sz="4" w:space="0" w:color="auto"/>
              <w:right w:val="single" w:sz="4" w:space="0" w:color="auto"/>
            </w:tcBorders>
          </w:tcPr>
          <w:p w14:paraId="1E267C05"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1.7.</w:t>
            </w:r>
          </w:p>
        </w:tc>
        <w:tc>
          <w:tcPr>
            <w:tcW w:w="6180" w:type="dxa"/>
            <w:tcBorders>
              <w:top w:val="single" w:sz="4" w:space="0" w:color="auto"/>
              <w:left w:val="single" w:sz="4" w:space="0" w:color="auto"/>
              <w:bottom w:val="single" w:sz="4" w:space="0" w:color="auto"/>
              <w:right w:val="single" w:sz="4" w:space="0" w:color="auto"/>
            </w:tcBorders>
          </w:tcPr>
          <w:p w14:paraId="45708B95"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Очистка, окраска и (или) побелка малых архитектурных форм и элементов внешнего благоустройства (оград, заборов, газонных ограждений)</w:t>
            </w:r>
          </w:p>
        </w:tc>
        <w:tc>
          <w:tcPr>
            <w:tcW w:w="2977" w:type="dxa"/>
            <w:tcBorders>
              <w:top w:val="single" w:sz="4" w:space="0" w:color="auto"/>
              <w:left w:val="single" w:sz="4" w:space="0" w:color="auto"/>
              <w:bottom w:val="single" w:sz="4" w:space="0" w:color="auto"/>
              <w:right w:val="single" w:sz="4" w:space="0" w:color="auto"/>
            </w:tcBorders>
          </w:tcPr>
          <w:p w14:paraId="09A79CB6"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 с учетом технического и эстетического состояния данных объектов, но не реже одного раза в год</w:t>
            </w:r>
          </w:p>
        </w:tc>
      </w:tr>
      <w:tr w:rsidR="00635860" w:rsidRPr="00EE37A1" w14:paraId="1A7E7FE7" w14:textId="77777777" w:rsidTr="004E6001">
        <w:tc>
          <w:tcPr>
            <w:tcW w:w="624" w:type="dxa"/>
            <w:tcBorders>
              <w:top w:val="single" w:sz="4" w:space="0" w:color="auto"/>
              <w:left w:val="single" w:sz="4" w:space="0" w:color="auto"/>
              <w:bottom w:val="single" w:sz="4" w:space="0" w:color="auto"/>
              <w:right w:val="single" w:sz="4" w:space="0" w:color="auto"/>
            </w:tcBorders>
          </w:tcPr>
          <w:p w14:paraId="2086B152"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lastRenderedPageBreak/>
              <w:t>1.8.</w:t>
            </w:r>
          </w:p>
        </w:tc>
        <w:tc>
          <w:tcPr>
            <w:tcW w:w="6180" w:type="dxa"/>
            <w:tcBorders>
              <w:top w:val="single" w:sz="4" w:space="0" w:color="auto"/>
              <w:left w:val="single" w:sz="4" w:space="0" w:color="auto"/>
              <w:bottom w:val="single" w:sz="4" w:space="0" w:color="auto"/>
              <w:right w:val="single" w:sz="4" w:space="0" w:color="auto"/>
            </w:tcBorders>
          </w:tcPr>
          <w:p w14:paraId="6A4D6071"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Мойка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14:paraId="3579BE18"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Не реже одного раза в неделю</w:t>
            </w:r>
          </w:p>
        </w:tc>
      </w:tr>
      <w:tr w:rsidR="00635860" w:rsidRPr="00EE37A1" w14:paraId="6F08CDAE" w14:textId="77777777" w:rsidTr="004E6001">
        <w:tc>
          <w:tcPr>
            <w:tcW w:w="624" w:type="dxa"/>
            <w:tcBorders>
              <w:top w:val="single" w:sz="4" w:space="0" w:color="auto"/>
              <w:left w:val="single" w:sz="4" w:space="0" w:color="auto"/>
              <w:bottom w:val="single" w:sz="4" w:space="0" w:color="auto"/>
              <w:right w:val="single" w:sz="4" w:space="0" w:color="auto"/>
            </w:tcBorders>
          </w:tcPr>
          <w:p w14:paraId="01FD8AF4"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1.9.</w:t>
            </w:r>
          </w:p>
        </w:tc>
        <w:tc>
          <w:tcPr>
            <w:tcW w:w="6180" w:type="dxa"/>
            <w:tcBorders>
              <w:top w:val="single" w:sz="4" w:space="0" w:color="auto"/>
              <w:left w:val="single" w:sz="4" w:space="0" w:color="auto"/>
              <w:bottom w:val="single" w:sz="4" w:space="0" w:color="auto"/>
              <w:right w:val="single" w:sz="4" w:space="0" w:color="auto"/>
            </w:tcBorders>
          </w:tcPr>
          <w:p w14:paraId="76C8516F"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Дезинфекция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14:paraId="7DE90243"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Один раз в месяц (весенне-летний период)</w:t>
            </w:r>
          </w:p>
        </w:tc>
      </w:tr>
      <w:tr w:rsidR="00635860" w:rsidRPr="00EE37A1" w14:paraId="46AA0E4A" w14:textId="77777777" w:rsidTr="004E6001">
        <w:tc>
          <w:tcPr>
            <w:tcW w:w="624" w:type="dxa"/>
            <w:tcBorders>
              <w:top w:val="single" w:sz="4" w:space="0" w:color="auto"/>
              <w:left w:val="single" w:sz="4" w:space="0" w:color="auto"/>
              <w:bottom w:val="single" w:sz="4" w:space="0" w:color="auto"/>
              <w:right w:val="single" w:sz="4" w:space="0" w:color="auto"/>
            </w:tcBorders>
          </w:tcPr>
          <w:p w14:paraId="3FC78A77"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1.10.</w:t>
            </w:r>
          </w:p>
        </w:tc>
        <w:tc>
          <w:tcPr>
            <w:tcW w:w="6180" w:type="dxa"/>
            <w:tcBorders>
              <w:top w:val="single" w:sz="4" w:space="0" w:color="auto"/>
              <w:left w:val="single" w:sz="4" w:space="0" w:color="auto"/>
              <w:bottom w:val="single" w:sz="4" w:space="0" w:color="auto"/>
              <w:right w:val="single" w:sz="4" w:space="0" w:color="auto"/>
            </w:tcBorders>
          </w:tcPr>
          <w:p w14:paraId="6517D39D"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Окраска и побелка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14:paraId="5E1E2CD0"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Не менее двух раз в год (весной и осенью)</w:t>
            </w:r>
          </w:p>
        </w:tc>
      </w:tr>
      <w:tr w:rsidR="00635860" w:rsidRPr="00EE37A1" w14:paraId="34209842" w14:textId="77777777" w:rsidTr="004E6001">
        <w:tc>
          <w:tcPr>
            <w:tcW w:w="624" w:type="dxa"/>
            <w:tcBorders>
              <w:top w:val="single" w:sz="4" w:space="0" w:color="auto"/>
              <w:left w:val="single" w:sz="4" w:space="0" w:color="auto"/>
              <w:bottom w:val="single" w:sz="4" w:space="0" w:color="auto"/>
              <w:right w:val="single" w:sz="4" w:space="0" w:color="auto"/>
            </w:tcBorders>
          </w:tcPr>
          <w:p w14:paraId="04F307DA"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1.11.</w:t>
            </w:r>
          </w:p>
        </w:tc>
        <w:tc>
          <w:tcPr>
            <w:tcW w:w="6180" w:type="dxa"/>
            <w:tcBorders>
              <w:top w:val="single" w:sz="4" w:space="0" w:color="auto"/>
              <w:left w:val="single" w:sz="4" w:space="0" w:color="auto"/>
              <w:bottom w:val="single" w:sz="4" w:space="0" w:color="auto"/>
              <w:right w:val="single" w:sz="4" w:space="0" w:color="auto"/>
            </w:tcBorders>
          </w:tcPr>
          <w:p w14:paraId="7A80D6F0"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Уборка территорий (мойка, полив, подметание, удаление мусора)</w:t>
            </w:r>
          </w:p>
        </w:tc>
        <w:tc>
          <w:tcPr>
            <w:tcW w:w="2977" w:type="dxa"/>
            <w:tcBorders>
              <w:top w:val="single" w:sz="4" w:space="0" w:color="auto"/>
              <w:left w:val="single" w:sz="4" w:space="0" w:color="auto"/>
              <w:bottom w:val="single" w:sz="4" w:space="0" w:color="auto"/>
              <w:right w:val="single" w:sz="4" w:space="0" w:color="auto"/>
            </w:tcBorders>
          </w:tcPr>
          <w:p w14:paraId="3BC29D7D"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Ежедневно</w:t>
            </w:r>
          </w:p>
        </w:tc>
      </w:tr>
      <w:tr w:rsidR="00635860" w:rsidRPr="00EE37A1" w14:paraId="245DF36E" w14:textId="77777777" w:rsidTr="004E6001">
        <w:tc>
          <w:tcPr>
            <w:tcW w:w="624" w:type="dxa"/>
            <w:tcBorders>
              <w:top w:val="single" w:sz="4" w:space="0" w:color="auto"/>
              <w:left w:val="single" w:sz="4" w:space="0" w:color="auto"/>
              <w:bottom w:val="single" w:sz="4" w:space="0" w:color="auto"/>
              <w:right w:val="single" w:sz="4" w:space="0" w:color="auto"/>
            </w:tcBorders>
          </w:tcPr>
          <w:p w14:paraId="617DD944"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1.12.</w:t>
            </w:r>
          </w:p>
        </w:tc>
        <w:tc>
          <w:tcPr>
            <w:tcW w:w="6180" w:type="dxa"/>
            <w:tcBorders>
              <w:top w:val="single" w:sz="4" w:space="0" w:color="auto"/>
              <w:left w:val="single" w:sz="4" w:space="0" w:color="auto"/>
              <w:bottom w:val="single" w:sz="4" w:space="0" w:color="auto"/>
              <w:right w:val="single" w:sz="4" w:space="0" w:color="auto"/>
            </w:tcBorders>
          </w:tcPr>
          <w:p w14:paraId="3404F5DF"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Очищение контейнерных площадок и прилегающих к ним территорий от мусора</w:t>
            </w:r>
          </w:p>
        </w:tc>
        <w:tc>
          <w:tcPr>
            <w:tcW w:w="2977" w:type="dxa"/>
            <w:tcBorders>
              <w:top w:val="single" w:sz="4" w:space="0" w:color="auto"/>
              <w:left w:val="single" w:sz="4" w:space="0" w:color="auto"/>
              <w:bottom w:val="single" w:sz="4" w:space="0" w:color="auto"/>
              <w:right w:val="single" w:sz="4" w:space="0" w:color="auto"/>
            </w:tcBorders>
          </w:tcPr>
          <w:p w14:paraId="3D5942A1"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Ежедневно</w:t>
            </w:r>
          </w:p>
        </w:tc>
      </w:tr>
      <w:tr w:rsidR="00635860" w:rsidRPr="00EE37A1" w14:paraId="634C7AD9" w14:textId="77777777" w:rsidTr="004E6001">
        <w:tc>
          <w:tcPr>
            <w:tcW w:w="624" w:type="dxa"/>
            <w:tcBorders>
              <w:top w:val="single" w:sz="4" w:space="0" w:color="auto"/>
              <w:left w:val="single" w:sz="4" w:space="0" w:color="auto"/>
              <w:bottom w:val="single" w:sz="4" w:space="0" w:color="auto"/>
              <w:right w:val="single" w:sz="4" w:space="0" w:color="auto"/>
            </w:tcBorders>
          </w:tcPr>
          <w:p w14:paraId="43508DBD"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1.13.</w:t>
            </w:r>
          </w:p>
        </w:tc>
        <w:tc>
          <w:tcPr>
            <w:tcW w:w="6180" w:type="dxa"/>
            <w:tcBorders>
              <w:top w:val="single" w:sz="4" w:space="0" w:color="auto"/>
              <w:left w:val="single" w:sz="4" w:space="0" w:color="auto"/>
              <w:bottom w:val="single" w:sz="4" w:space="0" w:color="auto"/>
              <w:right w:val="single" w:sz="4" w:space="0" w:color="auto"/>
            </w:tcBorders>
          </w:tcPr>
          <w:p w14:paraId="045A7025"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Очистка урн</w:t>
            </w:r>
          </w:p>
        </w:tc>
        <w:tc>
          <w:tcPr>
            <w:tcW w:w="2977" w:type="dxa"/>
            <w:tcBorders>
              <w:top w:val="single" w:sz="4" w:space="0" w:color="auto"/>
              <w:left w:val="single" w:sz="4" w:space="0" w:color="auto"/>
              <w:bottom w:val="single" w:sz="4" w:space="0" w:color="auto"/>
              <w:right w:val="single" w:sz="4" w:space="0" w:color="auto"/>
            </w:tcBorders>
          </w:tcPr>
          <w:p w14:paraId="1C8CDECF"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Систематически по мере их наполнения</w:t>
            </w:r>
          </w:p>
        </w:tc>
      </w:tr>
      <w:tr w:rsidR="00635860" w:rsidRPr="00EE37A1" w14:paraId="0C2187AF" w14:textId="77777777" w:rsidTr="004E6001">
        <w:tc>
          <w:tcPr>
            <w:tcW w:w="624" w:type="dxa"/>
            <w:tcBorders>
              <w:top w:val="single" w:sz="4" w:space="0" w:color="auto"/>
              <w:left w:val="single" w:sz="4" w:space="0" w:color="auto"/>
              <w:bottom w:val="single" w:sz="4" w:space="0" w:color="auto"/>
              <w:right w:val="single" w:sz="4" w:space="0" w:color="auto"/>
            </w:tcBorders>
          </w:tcPr>
          <w:p w14:paraId="0811B3E6"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1.14.</w:t>
            </w:r>
          </w:p>
        </w:tc>
        <w:tc>
          <w:tcPr>
            <w:tcW w:w="6180" w:type="dxa"/>
            <w:tcBorders>
              <w:top w:val="single" w:sz="4" w:space="0" w:color="auto"/>
              <w:left w:val="single" w:sz="4" w:space="0" w:color="auto"/>
              <w:bottom w:val="single" w:sz="4" w:space="0" w:color="auto"/>
              <w:right w:val="single" w:sz="4" w:space="0" w:color="auto"/>
            </w:tcBorders>
          </w:tcPr>
          <w:p w14:paraId="2A2F2299"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Вывоз и опорожнение мусоросборников, в том числе бункеров, предназначенных для сбора отходов, крупногабаритного и другого мусора</w:t>
            </w:r>
          </w:p>
        </w:tc>
        <w:tc>
          <w:tcPr>
            <w:tcW w:w="2977" w:type="dxa"/>
            <w:tcBorders>
              <w:top w:val="single" w:sz="4" w:space="0" w:color="auto"/>
              <w:left w:val="single" w:sz="4" w:space="0" w:color="auto"/>
              <w:bottom w:val="single" w:sz="4" w:space="0" w:color="auto"/>
              <w:right w:val="single" w:sz="4" w:space="0" w:color="auto"/>
            </w:tcBorders>
          </w:tcPr>
          <w:p w14:paraId="6D4F0937"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Согласно утвержденным графикам</w:t>
            </w:r>
          </w:p>
        </w:tc>
      </w:tr>
      <w:tr w:rsidR="00635860" w:rsidRPr="00EE37A1" w14:paraId="79DCDB26" w14:textId="77777777" w:rsidTr="004E6001">
        <w:tc>
          <w:tcPr>
            <w:tcW w:w="624" w:type="dxa"/>
            <w:tcBorders>
              <w:top w:val="single" w:sz="4" w:space="0" w:color="auto"/>
              <w:left w:val="single" w:sz="4" w:space="0" w:color="auto"/>
              <w:bottom w:val="single" w:sz="4" w:space="0" w:color="auto"/>
              <w:right w:val="single" w:sz="4" w:space="0" w:color="auto"/>
            </w:tcBorders>
          </w:tcPr>
          <w:p w14:paraId="7D5EEC0F"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1.15.</w:t>
            </w:r>
          </w:p>
        </w:tc>
        <w:tc>
          <w:tcPr>
            <w:tcW w:w="6180" w:type="dxa"/>
            <w:tcBorders>
              <w:top w:val="single" w:sz="4" w:space="0" w:color="auto"/>
              <w:left w:val="single" w:sz="4" w:space="0" w:color="auto"/>
              <w:bottom w:val="single" w:sz="4" w:space="0" w:color="auto"/>
              <w:right w:val="single" w:sz="4" w:space="0" w:color="auto"/>
            </w:tcBorders>
          </w:tcPr>
          <w:p w14:paraId="3D92F116"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Очистка объектов наружного освещения от грязи</w:t>
            </w:r>
          </w:p>
        </w:tc>
        <w:tc>
          <w:tcPr>
            <w:tcW w:w="2977" w:type="dxa"/>
            <w:tcBorders>
              <w:top w:val="single" w:sz="4" w:space="0" w:color="auto"/>
              <w:left w:val="single" w:sz="4" w:space="0" w:color="auto"/>
              <w:bottom w:val="single" w:sz="4" w:space="0" w:color="auto"/>
              <w:right w:val="single" w:sz="4" w:space="0" w:color="auto"/>
            </w:tcBorders>
          </w:tcPr>
          <w:p w14:paraId="4937B9B9"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 раз в месяц</w:t>
            </w:r>
          </w:p>
        </w:tc>
      </w:tr>
      <w:tr w:rsidR="00635860" w:rsidRPr="00EE37A1" w14:paraId="220D657B" w14:textId="77777777" w:rsidTr="004E6001">
        <w:tc>
          <w:tcPr>
            <w:tcW w:w="624" w:type="dxa"/>
            <w:tcBorders>
              <w:top w:val="single" w:sz="4" w:space="0" w:color="auto"/>
              <w:left w:val="single" w:sz="4" w:space="0" w:color="auto"/>
              <w:bottom w:val="single" w:sz="4" w:space="0" w:color="auto"/>
              <w:right w:val="single" w:sz="4" w:space="0" w:color="auto"/>
            </w:tcBorders>
          </w:tcPr>
          <w:p w14:paraId="28D0450E"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1.16.</w:t>
            </w:r>
          </w:p>
        </w:tc>
        <w:tc>
          <w:tcPr>
            <w:tcW w:w="6180" w:type="dxa"/>
            <w:tcBorders>
              <w:top w:val="single" w:sz="4" w:space="0" w:color="auto"/>
              <w:left w:val="single" w:sz="4" w:space="0" w:color="auto"/>
              <w:bottom w:val="single" w:sz="4" w:space="0" w:color="auto"/>
              <w:right w:val="single" w:sz="4" w:space="0" w:color="auto"/>
            </w:tcBorders>
          </w:tcPr>
          <w:p w14:paraId="58F5F47D"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Очистка крыш, козырьков, входов от мусора и грязи</w:t>
            </w:r>
          </w:p>
        </w:tc>
        <w:tc>
          <w:tcPr>
            <w:tcW w:w="2977" w:type="dxa"/>
            <w:tcBorders>
              <w:top w:val="single" w:sz="4" w:space="0" w:color="auto"/>
              <w:left w:val="single" w:sz="4" w:space="0" w:color="auto"/>
              <w:bottom w:val="single" w:sz="4" w:space="0" w:color="auto"/>
              <w:right w:val="single" w:sz="4" w:space="0" w:color="auto"/>
            </w:tcBorders>
          </w:tcPr>
          <w:p w14:paraId="6EB14768"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 но не реже 2 раз в год (весной и осенью)</w:t>
            </w:r>
          </w:p>
        </w:tc>
      </w:tr>
      <w:tr w:rsidR="00635860" w:rsidRPr="00EE37A1" w14:paraId="1DCA6A85" w14:textId="77777777" w:rsidTr="004E6001">
        <w:tc>
          <w:tcPr>
            <w:tcW w:w="624" w:type="dxa"/>
            <w:tcBorders>
              <w:top w:val="single" w:sz="4" w:space="0" w:color="auto"/>
              <w:left w:val="single" w:sz="4" w:space="0" w:color="auto"/>
              <w:bottom w:val="single" w:sz="4" w:space="0" w:color="auto"/>
              <w:right w:val="single" w:sz="4" w:space="0" w:color="auto"/>
            </w:tcBorders>
          </w:tcPr>
          <w:p w14:paraId="76FAED88"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1.17.</w:t>
            </w:r>
          </w:p>
        </w:tc>
        <w:tc>
          <w:tcPr>
            <w:tcW w:w="6180" w:type="dxa"/>
            <w:tcBorders>
              <w:top w:val="single" w:sz="4" w:space="0" w:color="auto"/>
              <w:left w:val="single" w:sz="4" w:space="0" w:color="auto"/>
              <w:bottom w:val="single" w:sz="4" w:space="0" w:color="auto"/>
              <w:right w:val="single" w:sz="4" w:space="0" w:color="auto"/>
            </w:tcBorders>
          </w:tcPr>
          <w:p w14:paraId="1377700C"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Покос травы</w:t>
            </w:r>
          </w:p>
        </w:tc>
        <w:tc>
          <w:tcPr>
            <w:tcW w:w="2977" w:type="dxa"/>
            <w:tcBorders>
              <w:top w:val="single" w:sz="4" w:space="0" w:color="auto"/>
              <w:left w:val="single" w:sz="4" w:space="0" w:color="auto"/>
              <w:bottom w:val="single" w:sz="4" w:space="0" w:color="auto"/>
              <w:right w:val="single" w:sz="4" w:space="0" w:color="auto"/>
            </w:tcBorders>
          </w:tcPr>
          <w:p w14:paraId="681236BA"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 раз в две недели в весенне-летний период</w:t>
            </w:r>
          </w:p>
        </w:tc>
      </w:tr>
      <w:tr w:rsidR="00635860" w:rsidRPr="00EE37A1" w14:paraId="6F877183" w14:textId="77777777" w:rsidTr="004E6001">
        <w:tc>
          <w:tcPr>
            <w:tcW w:w="624" w:type="dxa"/>
            <w:tcBorders>
              <w:top w:val="single" w:sz="4" w:space="0" w:color="auto"/>
              <w:left w:val="single" w:sz="4" w:space="0" w:color="auto"/>
              <w:bottom w:val="single" w:sz="4" w:space="0" w:color="auto"/>
              <w:right w:val="single" w:sz="4" w:space="0" w:color="auto"/>
            </w:tcBorders>
          </w:tcPr>
          <w:p w14:paraId="796527D6"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1.18.</w:t>
            </w:r>
          </w:p>
        </w:tc>
        <w:tc>
          <w:tcPr>
            <w:tcW w:w="6180" w:type="dxa"/>
            <w:tcBorders>
              <w:top w:val="single" w:sz="4" w:space="0" w:color="auto"/>
              <w:left w:val="single" w:sz="4" w:space="0" w:color="auto"/>
              <w:bottom w:val="single" w:sz="4" w:space="0" w:color="auto"/>
              <w:right w:val="single" w:sz="4" w:space="0" w:color="auto"/>
            </w:tcBorders>
          </w:tcPr>
          <w:p w14:paraId="38B62D6F"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Сброс снега с крыш с наружным водостоком, отчистка от снега желобов на скатных крышах, очистка снежных навесов, наледи и сосулек с крыш, балконов, лоджий и козырьков</w:t>
            </w:r>
          </w:p>
        </w:tc>
        <w:tc>
          <w:tcPr>
            <w:tcW w:w="2977" w:type="dxa"/>
            <w:tcBorders>
              <w:top w:val="single" w:sz="4" w:space="0" w:color="auto"/>
              <w:left w:val="single" w:sz="4" w:space="0" w:color="auto"/>
              <w:bottom w:val="single" w:sz="4" w:space="0" w:color="auto"/>
              <w:right w:val="single" w:sz="4" w:space="0" w:color="auto"/>
            </w:tcBorders>
          </w:tcPr>
          <w:p w14:paraId="3FF9DC5B"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Систематически с момента их образования</w:t>
            </w:r>
          </w:p>
        </w:tc>
      </w:tr>
      <w:tr w:rsidR="00635860" w:rsidRPr="00EE37A1" w14:paraId="315CA5CC" w14:textId="77777777" w:rsidTr="004E6001">
        <w:tc>
          <w:tcPr>
            <w:tcW w:w="624" w:type="dxa"/>
            <w:tcBorders>
              <w:top w:val="single" w:sz="4" w:space="0" w:color="auto"/>
              <w:left w:val="single" w:sz="4" w:space="0" w:color="auto"/>
              <w:bottom w:val="single" w:sz="4" w:space="0" w:color="auto"/>
              <w:right w:val="single" w:sz="4" w:space="0" w:color="auto"/>
            </w:tcBorders>
          </w:tcPr>
          <w:p w14:paraId="3A1AA25B"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1.19.</w:t>
            </w:r>
          </w:p>
        </w:tc>
        <w:tc>
          <w:tcPr>
            <w:tcW w:w="6180" w:type="dxa"/>
            <w:tcBorders>
              <w:top w:val="single" w:sz="4" w:space="0" w:color="auto"/>
              <w:left w:val="single" w:sz="4" w:space="0" w:color="auto"/>
              <w:bottom w:val="single" w:sz="4" w:space="0" w:color="auto"/>
              <w:right w:val="single" w:sz="4" w:space="0" w:color="auto"/>
            </w:tcBorders>
          </w:tcPr>
          <w:p w14:paraId="2AD348F6"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Обработка проезжей части дорог противогололедными препаратами</w:t>
            </w:r>
          </w:p>
        </w:tc>
        <w:tc>
          <w:tcPr>
            <w:tcW w:w="2977" w:type="dxa"/>
            <w:tcBorders>
              <w:top w:val="single" w:sz="4" w:space="0" w:color="auto"/>
              <w:left w:val="single" w:sz="4" w:space="0" w:color="auto"/>
              <w:bottom w:val="single" w:sz="4" w:space="0" w:color="auto"/>
              <w:right w:val="single" w:sz="4" w:space="0" w:color="auto"/>
            </w:tcBorders>
          </w:tcPr>
          <w:p w14:paraId="06A2DF49"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С началом снегопада и (или) появлением гололеда</w:t>
            </w:r>
          </w:p>
        </w:tc>
      </w:tr>
      <w:tr w:rsidR="00635860" w:rsidRPr="00EE37A1" w14:paraId="117BC7FB" w14:textId="77777777" w:rsidTr="004E6001">
        <w:tc>
          <w:tcPr>
            <w:tcW w:w="624" w:type="dxa"/>
            <w:tcBorders>
              <w:top w:val="single" w:sz="4" w:space="0" w:color="auto"/>
              <w:left w:val="single" w:sz="4" w:space="0" w:color="auto"/>
              <w:bottom w:val="single" w:sz="4" w:space="0" w:color="auto"/>
              <w:right w:val="single" w:sz="4" w:space="0" w:color="auto"/>
            </w:tcBorders>
          </w:tcPr>
          <w:p w14:paraId="4A515861"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1.20.</w:t>
            </w:r>
          </w:p>
        </w:tc>
        <w:tc>
          <w:tcPr>
            <w:tcW w:w="6180" w:type="dxa"/>
            <w:tcBorders>
              <w:top w:val="single" w:sz="4" w:space="0" w:color="auto"/>
              <w:left w:val="single" w:sz="4" w:space="0" w:color="auto"/>
              <w:bottom w:val="single" w:sz="4" w:space="0" w:color="auto"/>
              <w:right w:val="single" w:sz="4" w:space="0" w:color="auto"/>
            </w:tcBorders>
          </w:tcPr>
          <w:p w14:paraId="2DB84FD7"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Посыпка тротуаров, пандусов и лестниц в противогололедными препаратами в зимний период</w:t>
            </w:r>
          </w:p>
        </w:tc>
        <w:tc>
          <w:tcPr>
            <w:tcW w:w="2977" w:type="dxa"/>
            <w:tcBorders>
              <w:top w:val="single" w:sz="4" w:space="0" w:color="auto"/>
              <w:left w:val="single" w:sz="4" w:space="0" w:color="auto"/>
              <w:bottom w:val="single" w:sz="4" w:space="0" w:color="auto"/>
              <w:right w:val="single" w:sz="4" w:space="0" w:color="auto"/>
            </w:tcBorders>
          </w:tcPr>
          <w:p w14:paraId="12DBB357"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При образовании скользкости</w:t>
            </w:r>
          </w:p>
        </w:tc>
      </w:tr>
      <w:tr w:rsidR="00635860" w:rsidRPr="00EE37A1" w14:paraId="100F9609" w14:textId="77777777" w:rsidTr="004E6001">
        <w:tc>
          <w:tcPr>
            <w:tcW w:w="624" w:type="dxa"/>
            <w:tcBorders>
              <w:top w:val="single" w:sz="4" w:space="0" w:color="auto"/>
              <w:left w:val="single" w:sz="4" w:space="0" w:color="auto"/>
              <w:bottom w:val="single" w:sz="4" w:space="0" w:color="auto"/>
              <w:right w:val="single" w:sz="4" w:space="0" w:color="auto"/>
            </w:tcBorders>
          </w:tcPr>
          <w:p w14:paraId="54B3A493"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1.21.</w:t>
            </w:r>
          </w:p>
        </w:tc>
        <w:tc>
          <w:tcPr>
            <w:tcW w:w="6180" w:type="dxa"/>
            <w:tcBorders>
              <w:top w:val="single" w:sz="4" w:space="0" w:color="auto"/>
              <w:left w:val="single" w:sz="4" w:space="0" w:color="auto"/>
              <w:bottom w:val="single" w:sz="4" w:space="0" w:color="auto"/>
              <w:right w:val="single" w:sz="4" w:space="0" w:color="auto"/>
            </w:tcBorders>
          </w:tcPr>
          <w:p w14:paraId="0ABD84AE"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Уборка наледи с водоразборных колонок</w:t>
            </w:r>
          </w:p>
        </w:tc>
        <w:tc>
          <w:tcPr>
            <w:tcW w:w="2977" w:type="dxa"/>
            <w:tcBorders>
              <w:top w:val="single" w:sz="4" w:space="0" w:color="auto"/>
              <w:left w:val="single" w:sz="4" w:space="0" w:color="auto"/>
              <w:bottom w:val="single" w:sz="4" w:space="0" w:color="auto"/>
              <w:right w:val="single" w:sz="4" w:space="0" w:color="auto"/>
            </w:tcBorders>
          </w:tcPr>
          <w:p w14:paraId="2397C28E"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В течение суток с момента образования</w:t>
            </w:r>
          </w:p>
        </w:tc>
      </w:tr>
      <w:tr w:rsidR="00635860" w:rsidRPr="00EE37A1" w14:paraId="037E7B1F" w14:textId="77777777" w:rsidTr="004E6001">
        <w:tc>
          <w:tcPr>
            <w:tcW w:w="624" w:type="dxa"/>
            <w:tcBorders>
              <w:top w:val="single" w:sz="4" w:space="0" w:color="auto"/>
              <w:left w:val="single" w:sz="4" w:space="0" w:color="auto"/>
              <w:bottom w:val="single" w:sz="4" w:space="0" w:color="auto"/>
              <w:right w:val="single" w:sz="4" w:space="0" w:color="auto"/>
            </w:tcBorders>
          </w:tcPr>
          <w:p w14:paraId="40FB7F95"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1.22.</w:t>
            </w:r>
          </w:p>
        </w:tc>
        <w:tc>
          <w:tcPr>
            <w:tcW w:w="6180" w:type="dxa"/>
            <w:tcBorders>
              <w:top w:val="single" w:sz="4" w:space="0" w:color="auto"/>
              <w:left w:val="single" w:sz="4" w:space="0" w:color="auto"/>
              <w:bottom w:val="single" w:sz="4" w:space="0" w:color="auto"/>
              <w:right w:val="single" w:sz="4" w:space="0" w:color="auto"/>
            </w:tcBorders>
          </w:tcPr>
          <w:p w14:paraId="0B5A4655"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Очистка стен фасадов, дверей, иных элементов здания от печатной продукции, надписей</w:t>
            </w:r>
          </w:p>
        </w:tc>
        <w:tc>
          <w:tcPr>
            <w:tcW w:w="2977" w:type="dxa"/>
            <w:tcBorders>
              <w:top w:val="single" w:sz="4" w:space="0" w:color="auto"/>
              <w:left w:val="single" w:sz="4" w:space="0" w:color="auto"/>
              <w:bottom w:val="single" w:sz="4" w:space="0" w:color="auto"/>
              <w:right w:val="single" w:sz="4" w:space="0" w:color="auto"/>
            </w:tcBorders>
          </w:tcPr>
          <w:p w14:paraId="2148DE22"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Постоянно</w:t>
            </w:r>
          </w:p>
        </w:tc>
      </w:tr>
      <w:tr w:rsidR="00635860" w:rsidRPr="00EE37A1" w14:paraId="14C3DA89" w14:textId="77777777" w:rsidTr="004E6001">
        <w:tc>
          <w:tcPr>
            <w:tcW w:w="624" w:type="dxa"/>
            <w:tcBorders>
              <w:top w:val="single" w:sz="4" w:space="0" w:color="auto"/>
              <w:left w:val="single" w:sz="4" w:space="0" w:color="auto"/>
              <w:bottom w:val="single" w:sz="4" w:space="0" w:color="auto"/>
              <w:right w:val="single" w:sz="4" w:space="0" w:color="auto"/>
            </w:tcBorders>
          </w:tcPr>
          <w:p w14:paraId="264613A7"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1.23.</w:t>
            </w:r>
          </w:p>
        </w:tc>
        <w:tc>
          <w:tcPr>
            <w:tcW w:w="6180" w:type="dxa"/>
            <w:tcBorders>
              <w:top w:val="single" w:sz="4" w:space="0" w:color="auto"/>
              <w:left w:val="single" w:sz="4" w:space="0" w:color="auto"/>
              <w:bottom w:val="single" w:sz="4" w:space="0" w:color="auto"/>
              <w:right w:val="single" w:sz="4" w:space="0" w:color="auto"/>
            </w:tcBorders>
          </w:tcPr>
          <w:p w14:paraId="696CBAC4"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Очистка информационных конструкций от грязи и мусора</w:t>
            </w:r>
          </w:p>
        </w:tc>
        <w:tc>
          <w:tcPr>
            <w:tcW w:w="2977" w:type="dxa"/>
            <w:tcBorders>
              <w:top w:val="single" w:sz="4" w:space="0" w:color="auto"/>
              <w:left w:val="single" w:sz="4" w:space="0" w:color="auto"/>
              <w:bottom w:val="single" w:sz="4" w:space="0" w:color="auto"/>
              <w:right w:val="single" w:sz="4" w:space="0" w:color="auto"/>
            </w:tcBorders>
          </w:tcPr>
          <w:p w14:paraId="0B45EDE3"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загрязнения, но не реже двух раз в год</w:t>
            </w:r>
          </w:p>
        </w:tc>
      </w:tr>
      <w:tr w:rsidR="00635860" w:rsidRPr="00EE37A1" w14:paraId="70D97919" w14:textId="77777777" w:rsidTr="004E6001">
        <w:tc>
          <w:tcPr>
            <w:tcW w:w="9781" w:type="dxa"/>
            <w:gridSpan w:val="3"/>
            <w:tcBorders>
              <w:top w:val="single" w:sz="4" w:space="0" w:color="auto"/>
              <w:left w:val="single" w:sz="4" w:space="0" w:color="auto"/>
              <w:bottom w:val="single" w:sz="4" w:space="0" w:color="auto"/>
              <w:right w:val="single" w:sz="4" w:space="0" w:color="auto"/>
            </w:tcBorders>
          </w:tcPr>
          <w:p w14:paraId="38A36EAB" w14:textId="77777777" w:rsidR="00635860" w:rsidRPr="00EE37A1" w:rsidRDefault="00635860" w:rsidP="004E6001">
            <w:pPr>
              <w:autoSpaceDE w:val="0"/>
              <w:autoSpaceDN w:val="0"/>
              <w:adjustRightInd w:val="0"/>
              <w:spacing w:after="0" w:line="240" w:lineRule="auto"/>
              <w:jc w:val="center"/>
              <w:outlineLvl w:val="0"/>
              <w:rPr>
                <w:rFonts w:ascii="Times New Roman" w:hAnsi="Times New Roman"/>
                <w:sz w:val="26"/>
                <w:szCs w:val="20"/>
              </w:rPr>
            </w:pPr>
            <w:r w:rsidRPr="00EE37A1">
              <w:rPr>
                <w:rFonts w:ascii="Times New Roman" w:hAnsi="Times New Roman"/>
                <w:sz w:val="26"/>
                <w:szCs w:val="20"/>
              </w:rPr>
              <w:lastRenderedPageBreak/>
              <w:t>2.Работы по ремонту (текущему, капитальному) объектов благоустройства</w:t>
            </w:r>
          </w:p>
        </w:tc>
      </w:tr>
      <w:tr w:rsidR="00635860" w:rsidRPr="00EE37A1" w14:paraId="704B538C" w14:textId="77777777" w:rsidTr="004E6001">
        <w:tc>
          <w:tcPr>
            <w:tcW w:w="624" w:type="dxa"/>
            <w:tcBorders>
              <w:top w:val="single" w:sz="4" w:space="0" w:color="auto"/>
              <w:left w:val="single" w:sz="4" w:space="0" w:color="auto"/>
              <w:bottom w:val="single" w:sz="4" w:space="0" w:color="auto"/>
              <w:right w:val="single" w:sz="4" w:space="0" w:color="auto"/>
            </w:tcBorders>
          </w:tcPr>
          <w:p w14:paraId="6207B242"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2.1.</w:t>
            </w:r>
          </w:p>
        </w:tc>
        <w:tc>
          <w:tcPr>
            <w:tcW w:w="6180" w:type="dxa"/>
            <w:tcBorders>
              <w:top w:val="single" w:sz="4" w:space="0" w:color="auto"/>
              <w:left w:val="single" w:sz="4" w:space="0" w:color="auto"/>
              <w:bottom w:val="single" w:sz="4" w:space="0" w:color="auto"/>
              <w:right w:val="single" w:sz="4" w:space="0" w:color="auto"/>
            </w:tcBorders>
          </w:tcPr>
          <w:p w14:paraId="5C4E89AF"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Восстановление и замена покрытий и их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4C04D424"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14:paraId="300D4179" w14:textId="77777777" w:rsidTr="004E6001">
        <w:tc>
          <w:tcPr>
            <w:tcW w:w="624" w:type="dxa"/>
            <w:tcBorders>
              <w:top w:val="single" w:sz="4" w:space="0" w:color="auto"/>
              <w:left w:val="single" w:sz="4" w:space="0" w:color="auto"/>
              <w:bottom w:val="single" w:sz="4" w:space="0" w:color="auto"/>
              <w:right w:val="single" w:sz="4" w:space="0" w:color="auto"/>
            </w:tcBorders>
          </w:tcPr>
          <w:p w14:paraId="14D12656"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2.2.</w:t>
            </w:r>
          </w:p>
        </w:tc>
        <w:tc>
          <w:tcPr>
            <w:tcW w:w="6180" w:type="dxa"/>
            <w:tcBorders>
              <w:top w:val="single" w:sz="4" w:space="0" w:color="auto"/>
              <w:left w:val="single" w:sz="4" w:space="0" w:color="auto"/>
              <w:bottom w:val="single" w:sz="4" w:space="0" w:color="auto"/>
              <w:right w:val="single" w:sz="4" w:space="0" w:color="auto"/>
            </w:tcBorders>
          </w:tcPr>
          <w:p w14:paraId="36B86A1D"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Установка, замена, окраска, восстановление малых архитектурных форм и их отдельных элементов</w:t>
            </w:r>
          </w:p>
        </w:tc>
        <w:tc>
          <w:tcPr>
            <w:tcW w:w="2977" w:type="dxa"/>
            <w:tcBorders>
              <w:top w:val="single" w:sz="4" w:space="0" w:color="auto"/>
              <w:left w:val="single" w:sz="4" w:space="0" w:color="auto"/>
              <w:bottom w:val="single" w:sz="4" w:space="0" w:color="auto"/>
              <w:right w:val="single" w:sz="4" w:space="0" w:color="auto"/>
            </w:tcBorders>
          </w:tcPr>
          <w:p w14:paraId="5BCBAF34"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14:paraId="67186955" w14:textId="77777777" w:rsidTr="004E6001">
        <w:tc>
          <w:tcPr>
            <w:tcW w:w="624" w:type="dxa"/>
            <w:tcBorders>
              <w:top w:val="single" w:sz="4" w:space="0" w:color="auto"/>
              <w:left w:val="single" w:sz="4" w:space="0" w:color="auto"/>
              <w:bottom w:val="single" w:sz="4" w:space="0" w:color="auto"/>
              <w:right w:val="single" w:sz="4" w:space="0" w:color="auto"/>
            </w:tcBorders>
          </w:tcPr>
          <w:p w14:paraId="079581CC"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2.3.</w:t>
            </w:r>
          </w:p>
        </w:tc>
        <w:tc>
          <w:tcPr>
            <w:tcW w:w="6180" w:type="dxa"/>
            <w:tcBorders>
              <w:top w:val="single" w:sz="4" w:space="0" w:color="auto"/>
              <w:left w:val="single" w:sz="4" w:space="0" w:color="auto"/>
              <w:bottom w:val="single" w:sz="4" w:space="0" w:color="auto"/>
              <w:right w:val="single" w:sz="4" w:space="0" w:color="auto"/>
            </w:tcBorders>
          </w:tcPr>
          <w:p w14:paraId="0DA1237D"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Замена мусоросборников, урн, оборудование и восстановление контейнерных площадок в соответствии с санитарными правилами и нормами</w:t>
            </w:r>
          </w:p>
        </w:tc>
        <w:tc>
          <w:tcPr>
            <w:tcW w:w="2977" w:type="dxa"/>
            <w:tcBorders>
              <w:top w:val="single" w:sz="4" w:space="0" w:color="auto"/>
              <w:left w:val="single" w:sz="4" w:space="0" w:color="auto"/>
              <w:bottom w:val="single" w:sz="4" w:space="0" w:color="auto"/>
              <w:right w:val="single" w:sz="4" w:space="0" w:color="auto"/>
            </w:tcBorders>
          </w:tcPr>
          <w:p w14:paraId="79DB249C"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14:paraId="34DC9AF4" w14:textId="77777777" w:rsidTr="004E6001">
        <w:tc>
          <w:tcPr>
            <w:tcW w:w="624" w:type="dxa"/>
            <w:tcBorders>
              <w:top w:val="single" w:sz="4" w:space="0" w:color="auto"/>
              <w:left w:val="single" w:sz="4" w:space="0" w:color="auto"/>
              <w:bottom w:val="single" w:sz="4" w:space="0" w:color="auto"/>
              <w:right w:val="single" w:sz="4" w:space="0" w:color="auto"/>
            </w:tcBorders>
          </w:tcPr>
          <w:p w14:paraId="2E8DDB0A"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2.4.</w:t>
            </w:r>
          </w:p>
        </w:tc>
        <w:tc>
          <w:tcPr>
            <w:tcW w:w="6180" w:type="dxa"/>
            <w:tcBorders>
              <w:top w:val="single" w:sz="4" w:space="0" w:color="auto"/>
              <w:left w:val="single" w:sz="4" w:space="0" w:color="auto"/>
              <w:bottom w:val="single" w:sz="4" w:space="0" w:color="auto"/>
              <w:right w:val="single" w:sz="4" w:space="0" w:color="auto"/>
            </w:tcBorders>
          </w:tcPr>
          <w:p w14:paraId="1318DD76"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Текущий ремонт зеленых насаждений</w:t>
            </w:r>
          </w:p>
        </w:tc>
        <w:tc>
          <w:tcPr>
            <w:tcW w:w="2977" w:type="dxa"/>
            <w:tcBorders>
              <w:top w:val="single" w:sz="4" w:space="0" w:color="auto"/>
              <w:left w:val="single" w:sz="4" w:space="0" w:color="auto"/>
              <w:bottom w:val="single" w:sz="4" w:space="0" w:color="auto"/>
              <w:right w:val="single" w:sz="4" w:space="0" w:color="auto"/>
            </w:tcBorders>
          </w:tcPr>
          <w:p w14:paraId="3BF4AEA4"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14:paraId="4C16B55B" w14:textId="77777777" w:rsidTr="004E6001">
        <w:tc>
          <w:tcPr>
            <w:tcW w:w="624" w:type="dxa"/>
            <w:tcBorders>
              <w:top w:val="single" w:sz="4" w:space="0" w:color="auto"/>
              <w:left w:val="single" w:sz="4" w:space="0" w:color="auto"/>
              <w:bottom w:val="single" w:sz="4" w:space="0" w:color="auto"/>
              <w:right w:val="single" w:sz="4" w:space="0" w:color="auto"/>
            </w:tcBorders>
          </w:tcPr>
          <w:p w14:paraId="0E314029"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2.5.</w:t>
            </w:r>
          </w:p>
        </w:tc>
        <w:tc>
          <w:tcPr>
            <w:tcW w:w="6180" w:type="dxa"/>
            <w:tcBorders>
              <w:top w:val="single" w:sz="4" w:space="0" w:color="auto"/>
              <w:left w:val="single" w:sz="4" w:space="0" w:color="auto"/>
              <w:bottom w:val="single" w:sz="4" w:space="0" w:color="auto"/>
              <w:right w:val="single" w:sz="4" w:space="0" w:color="auto"/>
            </w:tcBorders>
          </w:tcPr>
          <w:p w14:paraId="12771D3E"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Ремонт, окраска фасадов зданий и сооружений</w:t>
            </w:r>
          </w:p>
        </w:tc>
        <w:tc>
          <w:tcPr>
            <w:tcW w:w="2977" w:type="dxa"/>
            <w:tcBorders>
              <w:top w:val="single" w:sz="4" w:space="0" w:color="auto"/>
              <w:left w:val="single" w:sz="4" w:space="0" w:color="auto"/>
              <w:bottom w:val="single" w:sz="4" w:space="0" w:color="auto"/>
              <w:right w:val="single" w:sz="4" w:space="0" w:color="auto"/>
            </w:tcBorders>
          </w:tcPr>
          <w:p w14:paraId="7EA99DC6"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14:paraId="617A040B" w14:textId="77777777" w:rsidTr="004E6001">
        <w:tc>
          <w:tcPr>
            <w:tcW w:w="624" w:type="dxa"/>
            <w:tcBorders>
              <w:top w:val="single" w:sz="4" w:space="0" w:color="auto"/>
              <w:left w:val="single" w:sz="4" w:space="0" w:color="auto"/>
              <w:bottom w:val="single" w:sz="4" w:space="0" w:color="auto"/>
              <w:right w:val="single" w:sz="4" w:space="0" w:color="auto"/>
            </w:tcBorders>
          </w:tcPr>
          <w:p w14:paraId="1E384ACA"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2.6.</w:t>
            </w:r>
          </w:p>
        </w:tc>
        <w:tc>
          <w:tcPr>
            <w:tcW w:w="6180" w:type="dxa"/>
            <w:tcBorders>
              <w:top w:val="single" w:sz="4" w:space="0" w:color="auto"/>
              <w:left w:val="single" w:sz="4" w:space="0" w:color="auto"/>
              <w:bottom w:val="single" w:sz="4" w:space="0" w:color="auto"/>
              <w:right w:val="single" w:sz="4" w:space="0" w:color="auto"/>
            </w:tcBorders>
          </w:tcPr>
          <w:p w14:paraId="7099DBFB"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Ремонт, замена, установка указателей, наименований улиц, переулков, площадей, номеров домов, номеров подъездов</w:t>
            </w:r>
          </w:p>
        </w:tc>
        <w:tc>
          <w:tcPr>
            <w:tcW w:w="2977" w:type="dxa"/>
            <w:tcBorders>
              <w:top w:val="single" w:sz="4" w:space="0" w:color="auto"/>
              <w:left w:val="single" w:sz="4" w:space="0" w:color="auto"/>
              <w:bottom w:val="single" w:sz="4" w:space="0" w:color="auto"/>
              <w:right w:val="single" w:sz="4" w:space="0" w:color="auto"/>
            </w:tcBorders>
          </w:tcPr>
          <w:p w14:paraId="599919A7"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14:paraId="6DD0416A" w14:textId="77777777" w:rsidTr="004E6001">
        <w:tc>
          <w:tcPr>
            <w:tcW w:w="624" w:type="dxa"/>
            <w:tcBorders>
              <w:top w:val="single" w:sz="4" w:space="0" w:color="auto"/>
              <w:left w:val="single" w:sz="4" w:space="0" w:color="auto"/>
              <w:bottom w:val="single" w:sz="4" w:space="0" w:color="auto"/>
              <w:right w:val="single" w:sz="4" w:space="0" w:color="auto"/>
            </w:tcBorders>
          </w:tcPr>
          <w:p w14:paraId="20F9F4D0"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2.7.</w:t>
            </w:r>
          </w:p>
        </w:tc>
        <w:tc>
          <w:tcPr>
            <w:tcW w:w="6180" w:type="dxa"/>
            <w:tcBorders>
              <w:top w:val="single" w:sz="4" w:space="0" w:color="auto"/>
              <w:left w:val="single" w:sz="4" w:space="0" w:color="auto"/>
              <w:bottom w:val="single" w:sz="4" w:space="0" w:color="auto"/>
              <w:right w:val="single" w:sz="4" w:space="0" w:color="auto"/>
            </w:tcBorders>
          </w:tcPr>
          <w:p w14:paraId="303188BC"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Ремонт и замена водостоков, сливов</w:t>
            </w:r>
          </w:p>
        </w:tc>
        <w:tc>
          <w:tcPr>
            <w:tcW w:w="2977" w:type="dxa"/>
            <w:tcBorders>
              <w:top w:val="single" w:sz="4" w:space="0" w:color="auto"/>
              <w:left w:val="single" w:sz="4" w:space="0" w:color="auto"/>
              <w:bottom w:val="single" w:sz="4" w:space="0" w:color="auto"/>
              <w:right w:val="single" w:sz="4" w:space="0" w:color="auto"/>
            </w:tcBorders>
          </w:tcPr>
          <w:p w14:paraId="77575E79"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14:paraId="230EBA0E" w14:textId="77777777" w:rsidTr="004E6001">
        <w:tc>
          <w:tcPr>
            <w:tcW w:w="624" w:type="dxa"/>
            <w:tcBorders>
              <w:top w:val="single" w:sz="4" w:space="0" w:color="auto"/>
              <w:left w:val="single" w:sz="4" w:space="0" w:color="auto"/>
              <w:bottom w:val="single" w:sz="4" w:space="0" w:color="auto"/>
              <w:right w:val="single" w:sz="4" w:space="0" w:color="auto"/>
            </w:tcBorders>
          </w:tcPr>
          <w:p w14:paraId="696A6A47"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2.8.</w:t>
            </w:r>
          </w:p>
        </w:tc>
        <w:tc>
          <w:tcPr>
            <w:tcW w:w="6180" w:type="dxa"/>
            <w:tcBorders>
              <w:top w:val="single" w:sz="4" w:space="0" w:color="auto"/>
              <w:left w:val="single" w:sz="4" w:space="0" w:color="auto"/>
              <w:bottom w:val="single" w:sz="4" w:space="0" w:color="auto"/>
              <w:right w:val="single" w:sz="4" w:space="0" w:color="auto"/>
            </w:tcBorders>
          </w:tcPr>
          <w:p w14:paraId="327C1FDA"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Ремонт и восстановление разрушенных ограждений и оборудования детских игровых, спортивных, хозяйственных площадок, площадок для отдыха граждан</w:t>
            </w:r>
          </w:p>
        </w:tc>
        <w:tc>
          <w:tcPr>
            <w:tcW w:w="2977" w:type="dxa"/>
            <w:tcBorders>
              <w:top w:val="single" w:sz="4" w:space="0" w:color="auto"/>
              <w:left w:val="single" w:sz="4" w:space="0" w:color="auto"/>
              <w:bottom w:val="single" w:sz="4" w:space="0" w:color="auto"/>
              <w:right w:val="single" w:sz="4" w:space="0" w:color="auto"/>
            </w:tcBorders>
          </w:tcPr>
          <w:p w14:paraId="5EDEC3E9"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14:paraId="7DA7617B" w14:textId="77777777" w:rsidTr="004E6001">
        <w:tc>
          <w:tcPr>
            <w:tcW w:w="624" w:type="dxa"/>
            <w:tcBorders>
              <w:top w:val="single" w:sz="4" w:space="0" w:color="auto"/>
              <w:left w:val="single" w:sz="4" w:space="0" w:color="auto"/>
              <w:bottom w:val="single" w:sz="4" w:space="0" w:color="auto"/>
              <w:right w:val="single" w:sz="4" w:space="0" w:color="auto"/>
            </w:tcBorders>
          </w:tcPr>
          <w:p w14:paraId="070480F5"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2.9.</w:t>
            </w:r>
          </w:p>
        </w:tc>
        <w:tc>
          <w:tcPr>
            <w:tcW w:w="6180" w:type="dxa"/>
            <w:tcBorders>
              <w:top w:val="single" w:sz="4" w:space="0" w:color="auto"/>
              <w:left w:val="single" w:sz="4" w:space="0" w:color="auto"/>
              <w:bottom w:val="single" w:sz="4" w:space="0" w:color="auto"/>
              <w:right w:val="single" w:sz="4" w:space="0" w:color="auto"/>
            </w:tcBorders>
          </w:tcPr>
          <w:p w14:paraId="52D3F09F"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Восстановление объектов наружного освещения, окраска опор наружного освещения</w:t>
            </w:r>
          </w:p>
        </w:tc>
        <w:tc>
          <w:tcPr>
            <w:tcW w:w="2977" w:type="dxa"/>
            <w:tcBorders>
              <w:top w:val="single" w:sz="4" w:space="0" w:color="auto"/>
              <w:left w:val="single" w:sz="4" w:space="0" w:color="auto"/>
              <w:bottom w:val="single" w:sz="4" w:space="0" w:color="auto"/>
              <w:right w:val="single" w:sz="4" w:space="0" w:color="auto"/>
            </w:tcBorders>
          </w:tcPr>
          <w:p w14:paraId="27C2F7C1"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 но не реже одного раза в два года</w:t>
            </w:r>
          </w:p>
        </w:tc>
      </w:tr>
      <w:tr w:rsidR="00635860" w:rsidRPr="00EE37A1" w14:paraId="10223EB5" w14:textId="77777777" w:rsidTr="004E6001">
        <w:tc>
          <w:tcPr>
            <w:tcW w:w="624" w:type="dxa"/>
            <w:tcBorders>
              <w:top w:val="single" w:sz="4" w:space="0" w:color="auto"/>
              <w:left w:val="single" w:sz="4" w:space="0" w:color="auto"/>
              <w:bottom w:val="single" w:sz="4" w:space="0" w:color="auto"/>
              <w:right w:val="single" w:sz="4" w:space="0" w:color="auto"/>
            </w:tcBorders>
          </w:tcPr>
          <w:p w14:paraId="195398A2"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2.10.</w:t>
            </w:r>
          </w:p>
        </w:tc>
        <w:tc>
          <w:tcPr>
            <w:tcW w:w="6180" w:type="dxa"/>
            <w:tcBorders>
              <w:top w:val="single" w:sz="4" w:space="0" w:color="auto"/>
              <w:left w:val="single" w:sz="4" w:space="0" w:color="auto"/>
              <w:bottom w:val="single" w:sz="4" w:space="0" w:color="auto"/>
              <w:right w:val="single" w:sz="4" w:space="0" w:color="auto"/>
            </w:tcBorders>
          </w:tcPr>
          <w:p w14:paraId="37133686"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Замена вышедших из строя ламп</w:t>
            </w:r>
          </w:p>
        </w:tc>
        <w:tc>
          <w:tcPr>
            <w:tcW w:w="2977" w:type="dxa"/>
            <w:tcBorders>
              <w:top w:val="single" w:sz="4" w:space="0" w:color="auto"/>
              <w:left w:val="single" w:sz="4" w:space="0" w:color="auto"/>
              <w:bottom w:val="single" w:sz="4" w:space="0" w:color="auto"/>
              <w:right w:val="single" w:sz="4" w:space="0" w:color="auto"/>
            </w:tcBorders>
          </w:tcPr>
          <w:p w14:paraId="771F8AF1"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При необходимости</w:t>
            </w:r>
          </w:p>
        </w:tc>
      </w:tr>
      <w:tr w:rsidR="00635860" w:rsidRPr="00EE37A1" w14:paraId="2B118B4D" w14:textId="77777777" w:rsidTr="004E6001">
        <w:tc>
          <w:tcPr>
            <w:tcW w:w="624" w:type="dxa"/>
            <w:tcBorders>
              <w:top w:val="single" w:sz="4" w:space="0" w:color="auto"/>
              <w:left w:val="single" w:sz="4" w:space="0" w:color="auto"/>
              <w:bottom w:val="single" w:sz="4" w:space="0" w:color="auto"/>
              <w:right w:val="single" w:sz="4" w:space="0" w:color="auto"/>
            </w:tcBorders>
          </w:tcPr>
          <w:p w14:paraId="0CCC62AD"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2.11.</w:t>
            </w:r>
          </w:p>
        </w:tc>
        <w:tc>
          <w:tcPr>
            <w:tcW w:w="6180" w:type="dxa"/>
            <w:tcBorders>
              <w:top w:val="single" w:sz="4" w:space="0" w:color="auto"/>
              <w:left w:val="single" w:sz="4" w:space="0" w:color="auto"/>
              <w:bottom w:val="single" w:sz="4" w:space="0" w:color="auto"/>
              <w:right w:val="single" w:sz="4" w:space="0" w:color="auto"/>
            </w:tcBorders>
          </w:tcPr>
          <w:p w14:paraId="17F22DD0"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 xml:space="preserve">Снос сухих,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w:t>
            </w:r>
            <w:proofErr w:type="spellStart"/>
            <w:r w:rsidRPr="00EE37A1">
              <w:rPr>
                <w:rFonts w:ascii="Times New Roman" w:hAnsi="Times New Roman"/>
                <w:sz w:val="26"/>
                <w:szCs w:val="20"/>
              </w:rPr>
              <w:t>кронирование</w:t>
            </w:r>
            <w:proofErr w:type="spellEnd"/>
            <w:r w:rsidRPr="00EE37A1">
              <w:rPr>
                <w:rFonts w:ascii="Times New Roman" w:hAnsi="Times New Roman"/>
                <w:sz w:val="26"/>
                <w:szCs w:val="20"/>
              </w:rPr>
              <w:t xml:space="preserve"> живой изгороди, лечение ран</w:t>
            </w:r>
          </w:p>
        </w:tc>
        <w:tc>
          <w:tcPr>
            <w:tcW w:w="2977" w:type="dxa"/>
            <w:tcBorders>
              <w:top w:val="single" w:sz="4" w:space="0" w:color="auto"/>
              <w:left w:val="single" w:sz="4" w:space="0" w:color="auto"/>
              <w:bottom w:val="single" w:sz="4" w:space="0" w:color="auto"/>
              <w:right w:val="single" w:sz="4" w:space="0" w:color="auto"/>
            </w:tcBorders>
          </w:tcPr>
          <w:p w14:paraId="40D4496C"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При необходимости</w:t>
            </w:r>
          </w:p>
        </w:tc>
      </w:tr>
      <w:tr w:rsidR="00635860" w:rsidRPr="00EE37A1" w14:paraId="0B80D2D7" w14:textId="77777777" w:rsidTr="004E6001">
        <w:tc>
          <w:tcPr>
            <w:tcW w:w="9781" w:type="dxa"/>
            <w:gridSpan w:val="3"/>
            <w:tcBorders>
              <w:top w:val="single" w:sz="4" w:space="0" w:color="auto"/>
              <w:left w:val="single" w:sz="4" w:space="0" w:color="auto"/>
              <w:bottom w:val="single" w:sz="4" w:space="0" w:color="auto"/>
              <w:right w:val="single" w:sz="4" w:space="0" w:color="auto"/>
            </w:tcBorders>
          </w:tcPr>
          <w:p w14:paraId="5B19E55C" w14:textId="77777777" w:rsidR="00635860" w:rsidRPr="00EE37A1" w:rsidRDefault="00635860" w:rsidP="004E6001">
            <w:pPr>
              <w:autoSpaceDE w:val="0"/>
              <w:autoSpaceDN w:val="0"/>
              <w:adjustRightInd w:val="0"/>
              <w:spacing w:after="0" w:line="240" w:lineRule="auto"/>
              <w:jc w:val="center"/>
              <w:outlineLvl w:val="0"/>
              <w:rPr>
                <w:rFonts w:ascii="Times New Roman" w:hAnsi="Times New Roman"/>
                <w:sz w:val="26"/>
                <w:szCs w:val="20"/>
              </w:rPr>
            </w:pPr>
            <w:r w:rsidRPr="00EE37A1">
              <w:rPr>
                <w:rFonts w:ascii="Times New Roman" w:hAnsi="Times New Roman"/>
                <w:sz w:val="26"/>
                <w:szCs w:val="20"/>
              </w:rPr>
              <w:t>3.Работы по созданию новых объектов благоустройства</w:t>
            </w:r>
          </w:p>
        </w:tc>
      </w:tr>
      <w:tr w:rsidR="00635860" w:rsidRPr="00EE37A1" w14:paraId="7873D08E" w14:textId="77777777" w:rsidTr="004E6001">
        <w:tc>
          <w:tcPr>
            <w:tcW w:w="9781" w:type="dxa"/>
            <w:gridSpan w:val="3"/>
            <w:tcBorders>
              <w:top w:val="single" w:sz="4" w:space="0" w:color="auto"/>
              <w:left w:val="single" w:sz="4" w:space="0" w:color="auto"/>
              <w:bottom w:val="single" w:sz="4" w:space="0" w:color="auto"/>
              <w:right w:val="single" w:sz="4" w:space="0" w:color="auto"/>
            </w:tcBorders>
          </w:tcPr>
          <w:p w14:paraId="68254277"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Виды работ:</w:t>
            </w:r>
          </w:p>
        </w:tc>
      </w:tr>
      <w:tr w:rsidR="00635860" w:rsidRPr="00EE37A1" w14:paraId="087793AF" w14:textId="77777777" w:rsidTr="004E6001">
        <w:tc>
          <w:tcPr>
            <w:tcW w:w="624" w:type="dxa"/>
            <w:tcBorders>
              <w:top w:val="single" w:sz="4" w:space="0" w:color="auto"/>
              <w:left w:val="single" w:sz="4" w:space="0" w:color="auto"/>
              <w:bottom w:val="single" w:sz="4" w:space="0" w:color="auto"/>
              <w:right w:val="single" w:sz="4" w:space="0" w:color="auto"/>
            </w:tcBorders>
          </w:tcPr>
          <w:p w14:paraId="0E14C50F"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3.1.</w:t>
            </w:r>
          </w:p>
        </w:tc>
        <w:tc>
          <w:tcPr>
            <w:tcW w:w="9157" w:type="dxa"/>
            <w:gridSpan w:val="2"/>
            <w:tcBorders>
              <w:top w:val="single" w:sz="4" w:space="0" w:color="auto"/>
              <w:left w:val="single" w:sz="4" w:space="0" w:color="auto"/>
              <w:bottom w:val="single" w:sz="4" w:space="0" w:color="auto"/>
              <w:right w:val="single" w:sz="4" w:space="0" w:color="auto"/>
            </w:tcBorders>
          </w:tcPr>
          <w:p w14:paraId="4DD89276"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Ландшафтные работы: устройство покрытий поверхности (в том числе с использованием тротуарной плитки), дорожек, автостоянок, площадок, установка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
        </w:tc>
      </w:tr>
      <w:tr w:rsidR="00635860" w:rsidRPr="00EE37A1" w14:paraId="7D2F93EB" w14:textId="77777777" w:rsidTr="004E6001">
        <w:tc>
          <w:tcPr>
            <w:tcW w:w="624" w:type="dxa"/>
            <w:tcBorders>
              <w:top w:val="single" w:sz="4" w:space="0" w:color="auto"/>
              <w:left w:val="single" w:sz="4" w:space="0" w:color="auto"/>
              <w:bottom w:val="single" w:sz="4" w:space="0" w:color="auto"/>
              <w:right w:val="single" w:sz="4" w:space="0" w:color="auto"/>
            </w:tcBorders>
          </w:tcPr>
          <w:p w14:paraId="6E6959BE"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lastRenderedPageBreak/>
              <w:t>3.2.</w:t>
            </w:r>
          </w:p>
        </w:tc>
        <w:tc>
          <w:tcPr>
            <w:tcW w:w="9157" w:type="dxa"/>
            <w:gridSpan w:val="2"/>
            <w:tcBorders>
              <w:top w:val="single" w:sz="4" w:space="0" w:color="auto"/>
              <w:left w:val="single" w:sz="4" w:space="0" w:color="auto"/>
              <w:bottom w:val="single" w:sz="4" w:space="0" w:color="auto"/>
              <w:right w:val="single" w:sz="4" w:space="0" w:color="auto"/>
            </w:tcBorders>
          </w:tcPr>
          <w:p w14:paraId="5AA4BE90"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Работы по созданию озелененных территорий: посадка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tc>
      </w:tr>
      <w:tr w:rsidR="00635860" w:rsidRPr="00EE37A1" w14:paraId="61688E13" w14:textId="77777777" w:rsidTr="004E6001">
        <w:tc>
          <w:tcPr>
            <w:tcW w:w="624" w:type="dxa"/>
            <w:tcBorders>
              <w:top w:val="single" w:sz="4" w:space="0" w:color="auto"/>
              <w:left w:val="single" w:sz="4" w:space="0" w:color="auto"/>
              <w:bottom w:val="single" w:sz="4" w:space="0" w:color="auto"/>
              <w:right w:val="single" w:sz="4" w:space="0" w:color="auto"/>
            </w:tcBorders>
          </w:tcPr>
          <w:p w14:paraId="254A9702" w14:textId="77777777"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3.3.</w:t>
            </w:r>
          </w:p>
        </w:tc>
        <w:tc>
          <w:tcPr>
            <w:tcW w:w="9157" w:type="dxa"/>
            <w:gridSpan w:val="2"/>
            <w:tcBorders>
              <w:top w:val="single" w:sz="4" w:space="0" w:color="auto"/>
              <w:left w:val="single" w:sz="4" w:space="0" w:color="auto"/>
              <w:bottom w:val="single" w:sz="4" w:space="0" w:color="auto"/>
              <w:right w:val="single" w:sz="4" w:space="0" w:color="auto"/>
            </w:tcBorders>
          </w:tcPr>
          <w:p w14:paraId="398FEC49" w14:textId="77777777"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Мероприятия по созданию объектов наружного освещения и художественно-светового оформления населенных пунктов</w:t>
            </w:r>
          </w:p>
        </w:tc>
      </w:tr>
    </w:tbl>
    <w:p w14:paraId="031F5BC7" w14:textId="77777777"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14:paraId="651091D8" w14:textId="77777777"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14:paraId="47B80049" w14:textId="77777777" w:rsidR="00635860" w:rsidRPr="00EE37A1" w:rsidRDefault="00635860" w:rsidP="00635860">
      <w:pPr>
        <w:pStyle w:val="a3"/>
        <w:ind w:firstLine="567"/>
        <w:jc w:val="both"/>
        <w:rPr>
          <w:rFonts w:ascii="Times New Roman" w:hAnsi="Times New Roman"/>
          <w:sz w:val="26"/>
          <w:szCs w:val="20"/>
        </w:rPr>
      </w:pPr>
    </w:p>
    <w:p w14:paraId="78EFC1D0" w14:textId="77777777" w:rsidR="00635860" w:rsidRPr="00C46EE2" w:rsidRDefault="00635860" w:rsidP="00635860">
      <w:pPr>
        <w:shd w:val="clear" w:color="auto" w:fill="FFFFFF"/>
        <w:spacing w:before="216" w:line="276" w:lineRule="exact"/>
        <w:jc w:val="both"/>
        <w:rPr>
          <w:spacing w:val="-3"/>
          <w:sz w:val="26"/>
          <w:szCs w:val="26"/>
        </w:rPr>
      </w:pPr>
    </w:p>
    <w:sectPr w:rsidR="00635860" w:rsidRPr="00C46EE2" w:rsidSect="00714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2E7262"/>
    <w:multiLevelType w:val="hybridMultilevel"/>
    <w:tmpl w:val="73945882"/>
    <w:lvl w:ilvl="0" w:tplc="674EA7BC">
      <w:start w:val="1"/>
      <w:numFmt w:val="decimal"/>
      <w:lvlText w:val="%1."/>
      <w:lvlJc w:val="left"/>
      <w:pPr>
        <w:ind w:left="948" w:hanging="588"/>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434D38"/>
    <w:multiLevelType w:val="multilevel"/>
    <w:tmpl w:val="7FC08F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860"/>
    <w:rsid w:val="000002FB"/>
    <w:rsid w:val="00000369"/>
    <w:rsid w:val="000003BD"/>
    <w:rsid w:val="0000053E"/>
    <w:rsid w:val="00000817"/>
    <w:rsid w:val="00000863"/>
    <w:rsid w:val="0000091F"/>
    <w:rsid w:val="000009B4"/>
    <w:rsid w:val="00000AC9"/>
    <w:rsid w:val="00000BF6"/>
    <w:rsid w:val="00000F5C"/>
    <w:rsid w:val="00001114"/>
    <w:rsid w:val="00001242"/>
    <w:rsid w:val="00001436"/>
    <w:rsid w:val="000014BC"/>
    <w:rsid w:val="000015E8"/>
    <w:rsid w:val="000015F2"/>
    <w:rsid w:val="00001A62"/>
    <w:rsid w:val="00001B50"/>
    <w:rsid w:val="00001BB1"/>
    <w:rsid w:val="00001DE4"/>
    <w:rsid w:val="00001E99"/>
    <w:rsid w:val="00001F95"/>
    <w:rsid w:val="00001FCB"/>
    <w:rsid w:val="000024EF"/>
    <w:rsid w:val="00002592"/>
    <w:rsid w:val="0000261D"/>
    <w:rsid w:val="00002754"/>
    <w:rsid w:val="00002777"/>
    <w:rsid w:val="00002835"/>
    <w:rsid w:val="00002B40"/>
    <w:rsid w:val="00002B73"/>
    <w:rsid w:val="00002BDC"/>
    <w:rsid w:val="00002FEC"/>
    <w:rsid w:val="00003015"/>
    <w:rsid w:val="0000302F"/>
    <w:rsid w:val="000030C3"/>
    <w:rsid w:val="00003569"/>
    <w:rsid w:val="000038BC"/>
    <w:rsid w:val="00003A26"/>
    <w:rsid w:val="00003C85"/>
    <w:rsid w:val="00003CCC"/>
    <w:rsid w:val="00003E50"/>
    <w:rsid w:val="00003E5E"/>
    <w:rsid w:val="00003EEB"/>
    <w:rsid w:val="00004128"/>
    <w:rsid w:val="000041A9"/>
    <w:rsid w:val="00004269"/>
    <w:rsid w:val="0000431D"/>
    <w:rsid w:val="00004827"/>
    <w:rsid w:val="00004E07"/>
    <w:rsid w:val="00004FE6"/>
    <w:rsid w:val="00005052"/>
    <w:rsid w:val="00005147"/>
    <w:rsid w:val="0000520C"/>
    <w:rsid w:val="0000540A"/>
    <w:rsid w:val="000054E7"/>
    <w:rsid w:val="0000579E"/>
    <w:rsid w:val="0000583B"/>
    <w:rsid w:val="00005904"/>
    <w:rsid w:val="000059FD"/>
    <w:rsid w:val="00005AC5"/>
    <w:rsid w:val="000060BB"/>
    <w:rsid w:val="00006102"/>
    <w:rsid w:val="00006329"/>
    <w:rsid w:val="00006372"/>
    <w:rsid w:val="00006611"/>
    <w:rsid w:val="0000667C"/>
    <w:rsid w:val="00006774"/>
    <w:rsid w:val="000067F9"/>
    <w:rsid w:val="00006B31"/>
    <w:rsid w:val="00006CCF"/>
    <w:rsid w:val="00006D3D"/>
    <w:rsid w:val="00006DC9"/>
    <w:rsid w:val="00006DCE"/>
    <w:rsid w:val="00006EC5"/>
    <w:rsid w:val="00007094"/>
    <w:rsid w:val="00007182"/>
    <w:rsid w:val="000079B4"/>
    <w:rsid w:val="00007B2C"/>
    <w:rsid w:val="00007E49"/>
    <w:rsid w:val="00010006"/>
    <w:rsid w:val="00010150"/>
    <w:rsid w:val="000102CE"/>
    <w:rsid w:val="00010456"/>
    <w:rsid w:val="0001057F"/>
    <w:rsid w:val="000109CA"/>
    <w:rsid w:val="00010A7C"/>
    <w:rsid w:val="00010C60"/>
    <w:rsid w:val="00010D5F"/>
    <w:rsid w:val="0001112E"/>
    <w:rsid w:val="0001120A"/>
    <w:rsid w:val="000112B3"/>
    <w:rsid w:val="00011405"/>
    <w:rsid w:val="000116D1"/>
    <w:rsid w:val="00011AC0"/>
    <w:rsid w:val="00011B54"/>
    <w:rsid w:val="00011C12"/>
    <w:rsid w:val="00011FC8"/>
    <w:rsid w:val="0001208F"/>
    <w:rsid w:val="00012716"/>
    <w:rsid w:val="00012972"/>
    <w:rsid w:val="0001341D"/>
    <w:rsid w:val="000134C8"/>
    <w:rsid w:val="0001355A"/>
    <w:rsid w:val="00013577"/>
    <w:rsid w:val="000135E0"/>
    <w:rsid w:val="00013709"/>
    <w:rsid w:val="00013767"/>
    <w:rsid w:val="00013887"/>
    <w:rsid w:val="00013BFC"/>
    <w:rsid w:val="00013C28"/>
    <w:rsid w:val="00013C96"/>
    <w:rsid w:val="00013D1F"/>
    <w:rsid w:val="00013F10"/>
    <w:rsid w:val="000141E7"/>
    <w:rsid w:val="000143A1"/>
    <w:rsid w:val="00014558"/>
    <w:rsid w:val="00014BFA"/>
    <w:rsid w:val="00014C66"/>
    <w:rsid w:val="00014F97"/>
    <w:rsid w:val="0001514B"/>
    <w:rsid w:val="00015512"/>
    <w:rsid w:val="00015545"/>
    <w:rsid w:val="00015847"/>
    <w:rsid w:val="00015D3B"/>
    <w:rsid w:val="00015D52"/>
    <w:rsid w:val="00015F85"/>
    <w:rsid w:val="000162AA"/>
    <w:rsid w:val="000162DB"/>
    <w:rsid w:val="000163F8"/>
    <w:rsid w:val="000168FD"/>
    <w:rsid w:val="00016B43"/>
    <w:rsid w:val="00016D0F"/>
    <w:rsid w:val="00016E15"/>
    <w:rsid w:val="00016E7F"/>
    <w:rsid w:val="00017196"/>
    <w:rsid w:val="00017441"/>
    <w:rsid w:val="00017542"/>
    <w:rsid w:val="0001768E"/>
    <w:rsid w:val="00017784"/>
    <w:rsid w:val="000178FB"/>
    <w:rsid w:val="00017C83"/>
    <w:rsid w:val="00017EB6"/>
    <w:rsid w:val="00017F61"/>
    <w:rsid w:val="0002007D"/>
    <w:rsid w:val="0002010B"/>
    <w:rsid w:val="000206D1"/>
    <w:rsid w:val="000208EF"/>
    <w:rsid w:val="0002099A"/>
    <w:rsid w:val="000209DC"/>
    <w:rsid w:val="00020E1F"/>
    <w:rsid w:val="000210CB"/>
    <w:rsid w:val="0002114B"/>
    <w:rsid w:val="000211E4"/>
    <w:rsid w:val="00021A4B"/>
    <w:rsid w:val="00021D0F"/>
    <w:rsid w:val="00021D9B"/>
    <w:rsid w:val="00021E12"/>
    <w:rsid w:val="00021EBE"/>
    <w:rsid w:val="00021EF5"/>
    <w:rsid w:val="00022045"/>
    <w:rsid w:val="000220DF"/>
    <w:rsid w:val="0002215B"/>
    <w:rsid w:val="000223FF"/>
    <w:rsid w:val="00022492"/>
    <w:rsid w:val="00022785"/>
    <w:rsid w:val="00022958"/>
    <w:rsid w:val="000229C6"/>
    <w:rsid w:val="00022D35"/>
    <w:rsid w:val="00022DC3"/>
    <w:rsid w:val="00022E0A"/>
    <w:rsid w:val="00022FB9"/>
    <w:rsid w:val="00023106"/>
    <w:rsid w:val="00023633"/>
    <w:rsid w:val="000237CC"/>
    <w:rsid w:val="0002382C"/>
    <w:rsid w:val="000239E8"/>
    <w:rsid w:val="00023D15"/>
    <w:rsid w:val="00023EC3"/>
    <w:rsid w:val="000241BE"/>
    <w:rsid w:val="00024429"/>
    <w:rsid w:val="00024685"/>
    <w:rsid w:val="000247BB"/>
    <w:rsid w:val="000248D5"/>
    <w:rsid w:val="00024A0F"/>
    <w:rsid w:val="00024F0E"/>
    <w:rsid w:val="00024F36"/>
    <w:rsid w:val="00025276"/>
    <w:rsid w:val="000253FC"/>
    <w:rsid w:val="0002586E"/>
    <w:rsid w:val="00025A67"/>
    <w:rsid w:val="00025FC9"/>
    <w:rsid w:val="000264E6"/>
    <w:rsid w:val="00027342"/>
    <w:rsid w:val="00027475"/>
    <w:rsid w:val="00027716"/>
    <w:rsid w:val="0002776A"/>
    <w:rsid w:val="000278A0"/>
    <w:rsid w:val="00027B04"/>
    <w:rsid w:val="00027B6E"/>
    <w:rsid w:val="00027BE7"/>
    <w:rsid w:val="00027D45"/>
    <w:rsid w:val="00027E6A"/>
    <w:rsid w:val="00030696"/>
    <w:rsid w:val="000307AE"/>
    <w:rsid w:val="00030ABF"/>
    <w:rsid w:val="00030DC0"/>
    <w:rsid w:val="00030E95"/>
    <w:rsid w:val="00030F8C"/>
    <w:rsid w:val="00030FA8"/>
    <w:rsid w:val="00031221"/>
    <w:rsid w:val="000313DB"/>
    <w:rsid w:val="000318D0"/>
    <w:rsid w:val="00031BFF"/>
    <w:rsid w:val="00031CBE"/>
    <w:rsid w:val="00031E36"/>
    <w:rsid w:val="00032429"/>
    <w:rsid w:val="000324D3"/>
    <w:rsid w:val="00032682"/>
    <w:rsid w:val="0003279F"/>
    <w:rsid w:val="00032894"/>
    <w:rsid w:val="00032A81"/>
    <w:rsid w:val="00032BEC"/>
    <w:rsid w:val="00032D2D"/>
    <w:rsid w:val="00032D81"/>
    <w:rsid w:val="00032DE1"/>
    <w:rsid w:val="00032E33"/>
    <w:rsid w:val="0003334F"/>
    <w:rsid w:val="000333C2"/>
    <w:rsid w:val="000335A8"/>
    <w:rsid w:val="00033687"/>
    <w:rsid w:val="00033B0C"/>
    <w:rsid w:val="00033B6B"/>
    <w:rsid w:val="00033C34"/>
    <w:rsid w:val="00033F0D"/>
    <w:rsid w:val="00033F5F"/>
    <w:rsid w:val="0003412A"/>
    <w:rsid w:val="0003458D"/>
    <w:rsid w:val="0003461D"/>
    <w:rsid w:val="00034A45"/>
    <w:rsid w:val="00034BD5"/>
    <w:rsid w:val="00034E41"/>
    <w:rsid w:val="000351D4"/>
    <w:rsid w:val="000352BB"/>
    <w:rsid w:val="00035389"/>
    <w:rsid w:val="00035454"/>
    <w:rsid w:val="00035506"/>
    <w:rsid w:val="0003554C"/>
    <w:rsid w:val="00035D1B"/>
    <w:rsid w:val="00035DFC"/>
    <w:rsid w:val="00035F81"/>
    <w:rsid w:val="00035F8C"/>
    <w:rsid w:val="00036042"/>
    <w:rsid w:val="00036071"/>
    <w:rsid w:val="000365A6"/>
    <w:rsid w:val="000365C6"/>
    <w:rsid w:val="00036671"/>
    <w:rsid w:val="000368F5"/>
    <w:rsid w:val="00036918"/>
    <w:rsid w:val="000369FA"/>
    <w:rsid w:val="00036A4C"/>
    <w:rsid w:val="00036E2D"/>
    <w:rsid w:val="00036EC8"/>
    <w:rsid w:val="00036EE2"/>
    <w:rsid w:val="0003711C"/>
    <w:rsid w:val="000372D6"/>
    <w:rsid w:val="000373DD"/>
    <w:rsid w:val="0003757D"/>
    <w:rsid w:val="0003792D"/>
    <w:rsid w:val="00037B69"/>
    <w:rsid w:val="00037BBB"/>
    <w:rsid w:val="00037E4D"/>
    <w:rsid w:val="0004029B"/>
    <w:rsid w:val="000404A0"/>
    <w:rsid w:val="00040531"/>
    <w:rsid w:val="000408DD"/>
    <w:rsid w:val="0004096D"/>
    <w:rsid w:val="00040AC9"/>
    <w:rsid w:val="00040E0A"/>
    <w:rsid w:val="00040FDE"/>
    <w:rsid w:val="0004117F"/>
    <w:rsid w:val="000412F0"/>
    <w:rsid w:val="0004131C"/>
    <w:rsid w:val="0004142C"/>
    <w:rsid w:val="000415B8"/>
    <w:rsid w:val="000415DC"/>
    <w:rsid w:val="00041B38"/>
    <w:rsid w:val="00041DC9"/>
    <w:rsid w:val="00041F71"/>
    <w:rsid w:val="0004214F"/>
    <w:rsid w:val="000424CF"/>
    <w:rsid w:val="00042774"/>
    <w:rsid w:val="00042776"/>
    <w:rsid w:val="00042A0B"/>
    <w:rsid w:val="00042A9B"/>
    <w:rsid w:val="00042AE0"/>
    <w:rsid w:val="00042B6B"/>
    <w:rsid w:val="00042D36"/>
    <w:rsid w:val="00042D39"/>
    <w:rsid w:val="00042F3F"/>
    <w:rsid w:val="0004305C"/>
    <w:rsid w:val="00043183"/>
    <w:rsid w:val="000433F8"/>
    <w:rsid w:val="00043692"/>
    <w:rsid w:val="0004370C"/>
    <w:rsid w:val="00043A16"/>
    <w:rsid w:val="00043C00"/>
    <w:rsid w:val="00043EE4"/>
    <w:rsid w:val="0004440C"/>
    <w:rsid w:val="00044449"/>
    <w:rsid w:val="0004444F"/>
    <w:rsid w:val="000444F1"/>
    <w:rsid w:val="00044579"/>
    <w:rsid w:val="00044645"/>
    <w:rsid w:val="000447AB"/>
    <w:rsid w:val="00044A45"/>
    <w:rsid w:val="00044E99"/>
    <w:rsid w:val="000453F3"/>
    <w:rsid w:val="00045463"/>
    <w:rsid w:val="0004549B"/>
    <w:rsid w:val="000455D2"/>
    <w:rsid w:val="0004564B"/>
    <w:rsid w:val="0004570B"/>
    <w:rsid w:val="00045E77"/>
    <w:rsid w:val="00046130"/>
    <w:rsid w:val="000461B9"/>
    <w:rsid w:val="0004644F"/>
    <w:rsid w:val="0004654B"/>
    <w:rsid w:val="0004699C"/>
    <w:rsid w:val="00046A1F"/>
    <w:rsid w:val="00046B51"/>
    <w:rsid w:val="00046BF0"/>
    <w:rsid w:val="00046DBF"/>
    <w:rsid w:val="00046FB1"/>
    <w:rsid w:val="00047113"/>
    <w:rsid w:val="000471D3"/>
    <w:rsid w:val="00047289"/>
    <w:rsid w:val="00047360"/>
    <w:rsid w:val="0004782A"/>
    <w:rsid w:val="00047BA6"/>
    <w:rsid w:val="00047C81"/>
    <w:rsid w:val="00047D52"/>
    <w:rsid w:val="0005019D"/>
    <w:rsid w:val="00050332"/>
    <w:rsid w:val="000503C0"/>
    <w:rsid w:val="00050542"/>
    <w:rsid w:val="0005056B"/>
    <w:rsid w:val="00050626"/>
    <w:rsid w:val="00050814"/>
    <w:rsid w:val="00050AF4"/>
    <w:rsid w:val="00050E7E"/>
    <w:rsid w:val="0005163B"/>
    <w:rsid w:val="00051DED"/>
    <w:rsid w:val="00051E2C"/>
    <w:rsid w:val="0005216F"/>
    <w:rsid w:val="00052212"/>
    <w:rsid w:val="000525EC"/>
    <w:rsid w:val="00052694"/>
    <w:rsid w:val="000526F0"/>
    <w:rsid w:val="00052905"/>
    <w:rsid w:val="000529F9"/>
    <w:rsid w:val="00052AA5"/>
    <w:rsid w:val="00052AEF"/>
    <w:rsid w:val="00052C94"/>
    <w:rsid w:val="00053189"/>
    <w:rsid w:val="000531FC"/>
    <w:rsid w:val="00053443"/>
    <w:rsid w:val="0005350D"/>
    <w:rsid w:val="0005392B"/>
    <w:rsid w:val="00053AF8"/>
    <w:rsid w:val="00053D70"/>
    <w:rsid w:val="00053E2B"/>
    <w:rsid w:val="00054363"/>
    <w:rsid w:val="000544B0"/>
    <w:rsid w:val="00054979"/>
    <w:rsid w:val="00054A8C"/>
    <w:rsid w:val="00054B62"/>
    <w:rsid w:val="00054D05"/>
    <w:rsid w:val="00054FDE"/>
    <w:rsid w:val="00055217"/>
    <w:rsid w:val="00055232"/>
    <w:rsid w:val="00055487"/>
    <w:rsid w:val="0005577C"/>
    <w:rsid w:val="0005582D"/>
    <w:rsid w:val="00055B1F"/>
    <w:rsid w:val="00055B8C"/>
    <w:rsid w:val="00055BE7"/>
    <w:rsid w:val="00055C33"/>
    <w:rsid w:val="00055D5A"/>
    <w:rsid w:val="00056086"/>
    <w:rsid w:val="00056203"/>
    <w:rsid w:val="0005624D"/>
    <w:rsid w:val="0005644C"/>
    <w:rsid w:val="000565DD"/>
    <w:rsid w:val="00056604"/>
    <w:rsid w:val="000569E6"/>
    <w:rsid w:val="00056AFC"/>
    <w:rsid w:val="00056CDD"/>
    <w:rsid w:val="00056DA8"/>
    <w:rsid w:val="00056E49"/>
    <w:rsid w:val="00056EB0"/>
    <w:rsid w:val="0005727E"/>
    <w:rsid w:val="000577F9"/>
    <w:rsid w:val="000579AC"/>
    <w:rsid w:val="00057C02"/>
    <w:rsid w:val="00057C37"/>
    <w:rsid w:val="00057F27"/>
    <w:rsid w:val="00060191"/>
    <w:rsid w:val="00060299"/>
    <w:rsid w:val="00060616"/>
    <w:rsid w:val="000608A5"/>
    <w:rsid w:val="000609A7"/>
    <w:rsid w:val="00060A7C"/>
    <w:rsid w:val="00061047"/>
    <w:rsid w:val="0006162F"/>
    <w:rsid w:val="00061659"/>
    <w:rsid w:val="00061AEB"/>
    <w:rsid w:val="00061C78"/>
    <w:rsid w:val="00061CD6"/>
    <w:rsid w:val="00061F38"/>
    <w:rsid w:val="0006200F"/>
    <w:rsid w:val="00062126"/>
    <w:rsid w:val="00062195"/>
    <w:rsid w:val="0006220E"/>
    <w:rsid w:val="00062316"/>
    <w:rsid w:val="00062433"/>
    <w:rsid w:val="000627AA"/>
    <w:rsid w:val="000627DC"/>
    <w:rsid w:val="00062C75"/>
    <w:rsid w:val="00062DEC"/>
    <w:rsid w:val="00062E39"/>
    <w:rsid w:val="00062EB3"/>
    <w:rsid w:val="00062F11"/>
    <w:rsid w:val="000632F7"/>
    <w:rsid w:val="00063653"/>
    <w:rsid w:val="00063797"/>
    <w:rsid w:val="0006387F"/>
    <w:rsid w:val="000641C6"/>
    <w:rsid w:val="00064770"/>
    <w:rsid w:val="000649DF"/>
    <w:rsid w:val="00064B9E"/>
    <w:rsid w:val="00064ECE"/>
    <w:rsid w:val="000650E8"/>
    <w:rsid w:val="000651E8"/>
    <w:rsid w:val="0006540C"/>
    <w:rsid w:val="00065598"/>
    <w:rsid w:val="0006559D"/>
    <w:rsid w:val="00065769"/>
    <w:rsid w:val="000657EB"/>
    <w:rsid w:val="00065937"/>
    <w:rsid w:val="000659F7"/>
    <w:rsid w:val="00065A56"/>
    <w:rsid w:val="00065E7B"/>
    <w:rsid w:val="00065F79"/>
    <w:rsid w:val="0006603A"/>
    <w:rsid w:val="0006607F"/>
    <w:rsid w:val="00066160"/>
    <w:rsid w:val="000662B2"/>
    <w:rsid w:val="0006648D"/>
    <w:rsid w:val="000664C0"/>
    <w:rsid w:val="00066768"/>
    <w:rsid w:val="00066941"/>
    <w:rsid w:val="00066A03"/>
    <w:rsid w:val="000670A3"/>
    <w:rsid w:val="00067477"/>
    <w:rsid w:val="0006749B"/>
    <w:rsid w:val="000674BD"/>
    <w:rsid w:val="0006768B"/>
    <w:rsid w:val="00067717"/>
    <w:rsid w:val="00067850"/>
    <w:rsid w:val="00067895"/>
    <w:rsid w:val="00067AED"/>
    <w:rsid w:val="00067F9C"/>
    <w:rsid w:val="00067FA5"/>
    <w:rsid w:val="0007023D"/>
    <w:rsid w:val="00070324"/>
    <w:rsid w:val="00070454"/>
    <w:rsid w:val="00070479"/>
    <w:rsid w:val="00070892"/>
    <w:rsid w:val="000708DF"/>
    <w:rsid w:val="000712F3"/>
    <w:rsid w:val="000713D3"/>
    <w:rsid w:val="000714D2"/>
    <w:rsid w:val="000718EF"/>
    <w:rsid w:val="000719DD"/>
    <w:rsid w:val="00071BBB"/>
    <w:rsid w:val="00071BF8"/>
    <w:rsid w:val="00071D00"/>
    <w:rsid w:val="00071F66"/>
    <w:rsid w:val="00072053"/>
    <w:rsid w:val="00072126"/>
    <w:rsid w:val="00072507"/>
    <w:rsid w:val="00072618"/>
    <w:rsid w:val="00072727"/>
    <w:rsid w:val="00072775"/>
    <w:rsid w:val="00072A0F"/>
    <w:rsid w:val="00072D63"/>
    <w:rsid w:val="00073053"/>
    <w:rsid w:val="000732EF"/>
    <w:rsid w:val="0007390E"/>
    <w:rsid w:val="000739B7"/>
    <w:rsid w:val="00073A80"/>
    <w:rsid w:val="00073C14"/>
    <w:rsid w:val="00073FBF"/>
    <w:rsid w:val="000741B5"/>
    <w:rsid w:val="00074244"/>
    <w:rsid w:val="00074572"/>
    <w:rsid w:val="0007458A"/>
    <w:rsid w:val="0007464B"/>
    <w:rsid w:val="00074856"/>
    <w:rsid w:val="000748AF"/>
    <w:rsid w:val="00074C34"/>
    <w:rsid w:val="00074D51"/>
    <w:rsid w:val="00075398"/>
    <w:rsid w:val="0007565F"/>
    <w:rsid w:val="000756BD"/>
    <w:rsid w:val="00075A56"/>
    <w:rsid w:val="00075AB1"/>
    <w:rsid w:val="00075D43"/>
    <w:rsid w:val="00076482"/>
    <w:rsid w:val="000764DC"/>
    <w:rsid w:val="0007666F"/>
    <w:rsid w:val="00076902"/>
    <w:rsid w:val="000769C1"/>
    <w:rsid w:val="00076B34"/>
    <w:rsid w:val="00076BA4"/>
    <w:rsid w:val="00077199"/>
    <w:rsid w:val="000771FE"/>
    <w:rsid w:val="00077204"/>
    <w:rsid w:val="000772F2"/>
    <w:rsid w:val="00077489"/>
    <w:rsid w:val="000774FC"/>
    <w:rsid w:val="00077527"/>
    <w:rsid w:val="00077556"/>
    <w:rsid w:val="00077630"/>
    <w:rsid w:val="0007763A"/>
    <w:rsid w:val="00077A2A"/>
    <w:rsid w:val="00077B8E"/>
    <w:rsid w:val="0008014E"/>
    <w:rsid w:val="000801C6"/>
    <w:rsid w:val="0008040A"/>
    <w:rsid w:val="00080532"/>
    <w:rsid w:val="00080849"/>
    <w:rsid w:val="0008091F"/>
    <w:rsid w:val="00080AF6"/>
    <w:rsid w:val="00080B07"/>
    <w:rsid w:val="00080FD9"/>
    <w:rsid w:val="000814C7"/>
    <w:rsid w:val="000817E9"/>
    <w:rsid w:val="000817F2"/>
    <w:rsid w:val="00081D95"/>
    <w:rsid w:val="00081E34"/>
    <w:rsid w:val="00081EB2"/>
    <w:rsid w:val="00082295"/>
    <w:rsid w:val="0008232B"/>
    <w:rsid w:val="0008237B"/>
    <w:rsid w:val="0008243B"/>
    <w:rsid w:val="000827D9"/>
    <w:rsid w:val="000829AD"/>
    <w:rsid w:val="00082A48"/>
    <w:rsid w:val="00082B72"/>
    <w:rsid w:val="00082DB2"/>
    <w:rsid w:val="00083558"/>
    <w:rsid w:val="00083A01"/>
    <w:rsid w:val="00083B88"/>
    <w:rsid w:val="00083D79"/>
    <w:rsid w:val="00083F1C"/>
    <w:rsid w:val="000840CE"/>
    <w:rsid w:val="00084233"/>
    <w:rsid w:val="000847D5"/>
    <w:rsid w:val="000848FC"/>
    <w:rsid w:val="00084BA7"/>
    <w:rsid w:val="00084D47"/>
    <w:rsid w:val="00084D62"/>
    <w:rsid w:val="00084E46"/>
    <w:rsid w:val="00084E74"/>
    <w:rsid w:val="00084EEC"/>
    <w:rsid w:val="00084FA0"/>
    <w:rsid w:val="000854EB"/>
    <w:rsid w:val="000855CF"/>
    <w:rsid w:val="000855EC"/>
    <w:rsid w:val="000855F7"/>
    <w:rsid w:val="00085719"/>
    <w:rsid w:val="00085ACB"/>
    <w:rsid w:val="00085D7A"/>
    <w:rsid w:val="00085D80"/>
    <w:rsid w:val="00086099"/>
    <w:rsid w:val="000861CB"/>
    <w:rsid w:val="0008653A"/>
    <w:rsid w:val="0008698C"/>
    <w:rsid w:val="000869BF"/>
    <w:rsid w:val="00086B68"/>
    <w:rsid w:val="00086B8F"/>
    <w:rsid w:val="00086D45"/>
    <w:rsid w:val="00086F06"/>
    <w:rsid w:val="00087093"/>
    <w:rsid w:val="0008727E"/>
    <w:rsid w:val="000873DC"/>
    <w:rsid w:val="000874F3"/>
    <w:rsid w:val="00087501"/>
    <w:rsid w:val="000876A0"/>
    <w:rsid w:val="00087848"/>
    <w:rsid w:val="00087ABF"/>
    <w:rsid w:val="00087D0C"/>
    <w:rsid w:val="00087F58"/>
    <w:rsid w:val="00090063"/>
    <w:rsid w:val="000900D3"/>
    <w:rsid w:val="00090182"/>
    <w:rsid w:val="0009026D"/>
    <w:rsid w:val="000903B9"/>
    <w:rsid w:val="0009049C"/>
    <w:rsid w:val="000904A2"/>
    <w:rsid w:val="000904C1"/>
    <w:rsid w:val="000904D9"/>
    <w:rsid w:val="00090A61"/>
    <w:rsid w:val="00090B36"/>
    <w:rsid w:val="00090B7B"/>
    <w:rsid w:val="00090C6D"/>
    <w:rsid w:val="00090D87"/>
    <w:rsid w:val="00090E61"/>
    <w:rsid w:val="00091163"/>
    <w:rsid w:val="000912CE"/>
    <w:rsid w:val="000913A2"/>
    <w:rsid w:val="00091442"/>
    <w:rsid w:val="0009149E"/>
    <w:rsid w:val="0009169D"/>
    <w:rsid w:val="00091B8D"/>
    <w:rsid w:val="00091E82"/>
    <w:rsid w:val="00091EBB"/>
    <w:rsid w:val="00091F9C"/>
    <w:rsid w:val="000920D4"/>
    <w:rsid w:val="00092112"/>
    <w:rsid w:val="0009220D"/>
    <w:rsid w:val="00092347"/>
    <w:rsid w:val="0009238A"/>
    <w:rsid w:val="0009244E"/>
    <w:rsid w:val="00092781"/>
    <w:rsid w:val="000928C2"/>
    <w:rsid w:val="00092929"/>
    <w:rsid w:val="00092974"/>
    <w:rsid w:val="000932E3"/>
    <w:rsid w:val="00093426"/>
    <w:rsid w:val="0009359B"/>
    <w:rsid w:val="00093879"/>
    <w:rsid w:val="00093A1E"/>
    <w:rsid w:val="00093F56"/>
    <w:rsid w:val="000941A4"/>
    <w:rsid w:val="0009433D"/>
    <w:rsid w:val="000943F4"/>
    <w:rsid w:val="000943F9"/>
    <w:rsid w:val="0009453E"/>
    <w:rsid w:val="00094A34"/>
    <w:rsid w:val="00094A84"/>
    <w:rsid w:val="0009511E"/>
    <w:rsid w:val="000953BF"/>
    <w:rsid w:val="00095590"/>
    <w:rsid w:val="0009568E"/>
    <w:rsid w:val="0009590C"/>
    <w:rsid w:val="00095ADD"/>
    <w:rsid w:val="00095CC4"/>
    <w:rsid w:val="00095D2E"/>
    <w:rsid w:val="00095EA1"/>
    <w:rsid w:val="0009610B"/>
    <w:rsid w:val="00096713"/>
    <w:rsid w:val="000968F6"/>
    <w:rsid w:val="00096B8A"/>
    <w:rsid w:val="00096D83"/>
    <w:rsid w:val="00096FA8"/>
    <w:rsid w:val="0009725B"/>
    <w:rsid w:val="00097354"/>
    <w:rsid w:val="0009741C"/>
    <w:rsid w:val="000976C9"/>
    <w:rsid w:val="000977BC"/>
    <w:rsid w:val="0009795E"/>
    <w:rsid w:val="00097B27"/>
    <w:rsid w:val="00097BDD"/>
    <w:rsid w:val="00097EBD"/>
    <w:rsid w:val="000A0124"/>
    <w:rsid w:val="000A07F8"/>
    <w:rsid w:val="000A0FC0"/>
    <w:rsid w:val="000A123E"/>
    <w:rsid w:val="000A1354"/>
    <w:rsid w:val="000A14B3"/>
    <w:rsid w:val="000A1739"/>
    <w:rsid w:val="000A1774"/>
    <w:rsid w:val="000A189F"/>
    <w:rsid w:val="000A1D21"/>
    <w:rsid w:val="000A2009"/>
    <w:rsid w:val="000A202E"/>
    <w:rsid w:val="000A20FD"/>
    <w:rsid w:val="000A2698"/>
    <w:rsid w:val="000A296C"/>
    <w:rsid w:val="000A2AA5"/>
    <w:rsid w:val="000A2DA2"/>
    <w:rsid w:val="000A2E6F"/>
    <w:rsid w:val="000A307C"/>
    <w:rsid w:val="000A30D9"/>
    <w:rsid w:val="000A340A"/>
    <w:rsid w:val="000A3564"/>
    <w:rsid w:val="000A35C4"/>
    <w:rsid w:val="000A397D"/>
    <w:rsid w:val="000A3DE9"/>
    <w:rsid w:val="000A3E71"/>
    <w:rsid w:val="000A4154"/>
    <w:rsid w:val="000A42B3"/>
    <w:rsid w:val="000A43BA"/>
    <w:rsid w:val="000A447A"/>
    <w:rsid w:val="000A471C"/>
    <w:rsid w:val="000A47C8"/>
    <w:rsid w:val="000A4819"/>
    <w:rsid w:val="000A4937"/>
    <w:rsid w:val="000A4AB4"/>
    <w:rsid w:val="000A4B3F"/>
    <w:rsid w:val="000A4D83"/>
    <w:rsid w:val="000A4D87"/>
    <w:rsid w:val="000A50EE"/>
    <w:rsid w:val="000A542C"/>
    <w:rsid w:val="000A5518"/>
    <w:rsid w:val="000A5685"/>
    <w:rsid w:val="000A56F2"/>
    <w:rsid w:val="000A5A07"/>
    <w:rsid w:val="000A5E4A"/>
    <w:rsid w:val="000A5EC1"/>
    <w:rsid w:val="000A5FD4"/>
    <w:rsid w:val="000A6239"/>
    <w:rsid w:val="000A627F"/>
    <w:rsid w:val="000A63A3"/>
    <w:rsid w:val="000A66D1"/>
    <w:rsid w:val="000A67B2"/>
    <w:rsid w:val="000A6A3E"/>
    <w:rsid w:val="000A6A40"/>
    <w:rsid w:val="000A6D5C"/>
    <w:rsid w:val="000A6E5A"/>
    <w:rsid w:val="000A6EEB"/>
    <w:rsid w:val="000A730B"/>
    <w:rsid w:val="000A74A1"/>
    <w:rsid w:val="000A78E5"/>
    <w:rsid w:val="000A79B7"/>
    <w:rsid w:val="000A7A79"/>
    <w:rsid w:val="000A7B27"/>
    <w:rsid w:val="000A7C38"/>
    <w:rsid w:val="000A7C9A"/>
    <w:rsid w:val="000A7D8C"/>
    <w:rsid w:val="000B00AA"/>
    <w:rsid w:val="000B05DE"/>
    <w:rsid w:val="000B0736"/>
    <w:rsid w:val="000B07B2"/>
    <w:rsid w:val="000B0C4B"/>
    <w:rsid w:val="000B0D01"/>
    <w:rsid w:val="000B0DA0"/>
    <w:rsid w:val="000B0E1A"/>
    <w:rsid w:val="000B0E49"/>
    <w:rsid w:val="000B1135"/>
    <w:rsid w:val="000B1437"/>
    <w:rsid w:val="000B154C"/>
    <w:rsid w:val="000B169C"/>
    <w:rsid w:val="000B1851"/>
    <w:rsid w:val="000B198F"/>
    <w:rsid w:val="000B19EA"/>
    <w:rsid w:val="000B1AB7"/>
    <w:rsid w:val="000B1E25"/>
    <w:rsid w:val="000B202F"/>
    <w:rsid w:val="000B2118"/>
    <w:rsid w:val="000B2127"/>
    <w:rsid w:val="000B21C4"/>
    <w:rsid w:val="000B227B"/>
    <w:rsid w:val="000B2534"/>
    <w:rsid w:val="000B2588"/>
    <w:rsid w:val="000B272B"/>
    <w:rsid w:val="000B2C6D"/>
    <w:rsid w:val="000B2E01"/>
    <w:rsid w:val="000B2EA8"/>
    <w:rsid w:val="000B2EFA"/>
    <w:rsid w:val="000B30DF"/>
    <w:rsid w:val="000B34A8"/>
    <w:rsid w:val="000B3596"/>
    <w:rsid w:val="000B370C"/>
    <w:rsid w:val="000B3853"/>
    <w:rsid w:val="000B3B83"/>
    <w:rsid w:val="000B3DA1"/>
    <w:rsid w:val="000B3FD3"/>
    <w:rsid w:val="000B40C3"/>
    <w:rsid w:val="000B4184"/>
    <w:rsid w:val="000B41C1"/>
    <w:rsid w:val="000B4283"/>
    <w:rsid w:val="000B450C"/>
    <w:rsid w:val="000B463A"/>
    <w:rsid w:val="000B490B"/>
    <w:rsid w:val="000B4CFA"/>
    <w:rsid w:val="000B4D05"/>
    <w:rsid w:val="000B4DEF"/>
    <w:rsid w:val="000B4E55"/>
    <w:rsid w:val="000B4F94"/>
    <w:rsid w:val="000B5127"/>
    <w:rsid w:val="000B5379"/>
    <w:rsid w:val="000B53D1"/>
    <w:rsid w:val="000B5441"/>
    <w:rsid w:val="000B550B"/>
    <w:rsid w:val="000B55E7"/>
    <w:rsid w:val="000B5690"/>
    <w:rsid w:val="000B56CE"/>
    <w:rsid w:val="000B572B"/>
    <w:rsid w:val="000B5755"/>
    <w:rsid w:val="000B5761"/>
    <w:rsid w:val="000B598A"/>
    <w:rsid w:val="000B5B3E"/>
    <w:rsid w:val="000B5E40"/>
    <w:rsid w:val="000B6017"/>
    <w:rsid w:val="000B6277"/>
    <w:rsid w:val="000B67A0"/>
    <w:rsid w:val="000B6CA8"/>
    <w:rsid w:val="000B6DFF"/>
    <w:rsid w:val="000B6E6D"/>
    <w:rsid w:val="000B6EE2"/>
    <w:rsid w:val="000B7173"/>
    <w:rsid w:val="000B7615"/>
    <w:rsid w:val="000B7846"/>
    <w:rsid w:val="000B7B5A"/>
    <w:rsid w:val="000B7BE3"/>
    <w:rsid w:val="000B7CC2"/>
    <w:rsid w:val="000B7DFF"/>
    <w:rsid w:val="000C013B"/>
    <w:rsid w:val="000C0265"/>
    <w:rsid w:val="000C05B6"/>
    <w:rsid w:val="000C0621"/>
    <w:rsid w:val="000C0624"/>
    <w:rsid w:val="000C06C3"/>
    <w:rsid w:val="000C0803"/>
    <w:rsid w:val="000C093C"/>
    <w:rsid w:val="000C09A1"/>
    <w:rsid w:val="000C0AF7"/>
    <w:rsid w:val="000C0C6F"/>
    <w:rsid w:val="000C11B0"/>
    <w:rsid w:val="000C1204"/>
    <w:rsid w:val="000C174F"/>
    <w:rsid w:val="000C1C40"/>
    <w:rsid w:val="000C1EA6"/>
    <w:rsid w:val="000C1F10"/>
    <w:rsid w:val="000C1FB8"/>
    <w:rsid w:val="000C2078"/>
    <w:rsid w:val="000C21F6"/>
    <w:rsid w:val="000C293A"/>
    <w:rsid w:val="000C2C1B"/>
    <w:rsid w:val="000C3228"/>
    <w:rsid w:val="000C3A9B"/>
    <w:rsid w:val="000C3D41"/>
    <w:rsid w:val="000C3FE2"/>
    <w:rsid w:val="000C41EE"/>
    <w:rsid w:val="000C4850"/>
    <w:rsid w:val="000C497B"/>
    <w:rsid w:val="000C4C7C"/>
    <w:rsid w:val="000C4DD1"/>
    <w:rsid w:val="000C4F58"/>
    <w:rsid w:val="000C4F9F"/>
    <w:rsid w:val="000C515E"/>
    <w:rsid w:val="000C5271"/>
    <w:rsid w:val="000C53B7"/>
    <w:rsid w:val="000C54B0"/>
    <w:rsid w:val="000C5909"/>
    <w:rsid w:val="000C5C37"/>
    <w:rsid w:val="000C60AD"/>
    <w:rsid w:val="000C635B"/>
    <w:rsid w:val="000C67FB"/>
    <w:rsid w:val="000C6859"/>
    <w:rsid w:val="000C697E"/>
    <w:rsid w:val="000C6E82"/>
    <w:rsid w:val="000C6F8C"/>
    <w:rsid w:val="000C6FB4"/>
    <w:rsid w:val="000C703D"/>
    <w:rsid w:val="000C70F7"/>
    <w:rsid w:val="000C71EF"/>
    <w:rsid w:val="000C73FF"/>
    <w:rsid w:val="000C7448"/>
    <w:rsid w:val="000C760F"/>
    <w:rsid w:val="000C76F8"/>
    <w:rsid w:val="000C7778"/>
    <w:rsid w:val="000C78C8"/>
    <w:rsid w:val="000C7955"/>
    <w:rsid w:val="000C7F4A"/>
    <w:rsid w:val="000D0018"/>
    <w:rsid w:val="000D001E"/>
    <w:rsid w:val="000D0110"/>
    <w:rsid w:val="000D01E9"/>
    <w:rsid w:val="000D0248"/>
    <w:rsid w:val="000D02AC"/>
    <w:rsid w:val="000D0431"/>
    <w:rsid w:val="000D05A6"/>
    <w:rsid w:val="000D065D"/>
    <w:rsid w:val="000D0864"/>
    <w:rsid w:val="000D0BD7"/>
    <w:rsid w:val="000D0C13"/>
    <w:rsid w:val="000D0CAE"/>
    <w:rsid w:val="000D0E9E"/>
    <w:rsid w:val="000D0EFF"/>
    <w:rsid w:val="000D0F16"/>
    <w:rsid w:val="000D10BF"/>
    <w:rsid w:val="000D19D6"/>
    <w:rsid w:val="000D1AFA"/>
    <w:rsid w:val="000D1EB1"/>
    <w:rsid w:val="000D202D"/>
    <w:rsid w:val="000D20B0"/>
    <w:rsid w:val="000D2432"/>
    <w:rsid w:val="000D268E"/>
    <w:rsid w:val="000D2BB8"/>
    <w:rsid w:val="000D2D20"/>
    <w:rsid w:val="000D2EBD"/>
    <w:rsid w:val="000D351C"/>
    <w:rsid w:val="000D3545"/>
    <w:rsid w:val="000D3590"/>
    <w:rsid w:val="000D37C1"/>
    <w:rsid w:val="000D383A"/>
    <w:rsid w:val="000D39B7"/>
    <w:rsid w:val="000D42C2"/>
    <w:rsid w:val="000D42C3"/>
    <w:rsid w:val="000D479E"/>
    <w:rsid w:val="000D47FA"/>
    <w:rsid w:val="000D4811"/>
    <w:rsid w:val="000D4975"/>
    <w:rsid w:val="000D4ABD"/>
    <w:rsid w:val="000D4CA1"/>
    <w:rsid w:val="000D5529"/>
    <w:rsid w:val="000D57A4"/>
    <w:rsid w:val="000D588D"/>
    <w:rsid w:val="000D5978"/>
    <w:rsid w:val="000D5A44"/>
    <w:rsid w:val="000D5E81"/>
    <w:rsid w:val="000D60E8"/>
    <w:rsid w:val="000D61E5"/>
    <w:rsid w:val="000D6288"/>
    <w:rsid w:val="000D63C1"/>
    <w:rsid w:val="000D6424"/>
    <w:rsid w:val="000D6439"/>
    <w:rsid w:val="000D6469"/>
    <w:rsid w:val="000D64DC"/>
    <w:rsid w:val="000D66E5"/>
    <w:rsid w:val="000D68D9"/>
    <w:rsid w:val="000D69D7"/>
    <w:rsid w:val="000D713C"/>
    <w:rsid w:val="000D72B4"/>
    <w:rsid w:val="000D743A"/>
    <w:rsid w:val="000D754D"/>
    <w:rsid w:val="000D777E"/>
    <w:rsid w:val="000D79A1"/>
    <w:rsid w:val="000D7BF3"/>
    <w:rsid w:val="000D7C48"/>
    <w:rsid w:val="000D7D0E"/>
    <w:rsid w:val="000E0864"/>
    <w:rsid w:val="000E0952"/>
    <w:rsid w:val="000E0A21"/>
    <w:rsid w:val="000E0DB4"/>
    <w:rsid w:val="000E162F"/>
    <w:rsid w:val="000E1C3B"/>
    <w:rsid w:val="000E1D82"/>
    <w:rsid w:val="000E2171"/>
    <w:rsid w:val="000E2224"/>
    <w:rsid w:val="000E23BD"/>
    <w:rsid w:val="000E2507"/>
    <w:rsid w:val="000E2674"/>
    <w:rsid w:val="000E2A6B"/>
    <w:rsid w:val="000E2CB2"/>
    <w:rsid w:val="000E2EA8"/>
    <w:rsid w:val="000E317F"/>
    <w:rsid w:val="000E325B"/>
    <w:rsid w:val="000E3523"/>
    <w:rsid w:val="000E353D"/>
    <w:rsid w:val="000E393C"/>
    <w:rsid w:val="000E3BAF"/>
    <w:rsid w:val="000E3E07"/>
    <w:rsid w:val="000E3E6A"/>
    <w:rsid w:val="000E3EBE"/>
    <w:rsid w:val="000E42C9"/>
    <w:rsid w:val="000E4317"/>
    <w:rsid w:val="000E4726"/>
    <w:rsid w:val="000E476F"/>
    <w:rsid w:val="000E4856"/>
    <w:rsid w:val="000E4868"/>
    <w:rsid w:val="000E4B8C"/>
    <w:rsid w:val="000E4DC5"/>
    <w:rsid w:val="000E4F88"/>
    <w:rsid w:val="000E5278"/>
    <w:rsid w:val="000E52E8"/>
    <w:rsid w:val="000E5307"/>
    <w:rsid w:val="000E55A5"/>
    <w:rsid w:val="000E5644"/>
    <w:rsid w:val="000E593B"/>
    <w:rsid w:val="000E5FA9"/>
    <w:rsid w:val="000E60EF"/>
    <w:rsid w:val="000E6319"/>
    <w:rsid w:val="000E64C8"/>
    <w:rsid w:val="000E669E"/>
    <w:rsid w:val="000E6C7F"/>
    <w:rsid w:val="000E6D84"/>
    <w:rsid w:val="000E6E2C"/>
    <w:rsid w:val="000E6E60"/>
    <w:rsid w:val="000E6F6F"/>
    <w:rsid w:val="000E7046"/>
    <w:rsid w:val="000E7164"/>
    <w:rsid w:val="000E7186"/>
    <w:rsid w:val="000E71DF"/>
    <w:rsid w:val="000E7358"/>
    <w:rsid w:val="000E73BD"/>
    <w:rsid w:val="000E74FC"/>
    <w:rsid w:val="000E7526"/>
    <w:rsid w:val="000E76E6"/>
    <w:rsid w:val="000E775A"/>
    <w:rsid w:val="000E77E6"/>
    <w:rsid w:val="000E78A4"/>
    <w:rsid w:val="000E7941"/>
    <w:rsid w:val="000E7A58"/>
    <w:rsid w:val="000E7BE4"/>
    <w:rsid w:val="000E7E14"/>
    <w:rsid w:val="000E7E83"/>
    <w:rsid w:val="000F0018"/>
    <w:rsid w:val="000F053F"/>
    <w:rsid w:val="000F0834"/>
    <w:rsid w:val="000F09B4"/>
    <w:rsid w:val="000F0A73"/>
    <w:rsid w:val="000F0DDA"/>
    <w:rsid w:val="000F0E24"/>
    <w:rsid w:val="000F0FE8"/>
    <w:rsid w:val="000F12F9"/>
    <w:rsid w:val="000F1663"/>
    <w:rsid w:val="000F18D8"/>
    <w:rsid w:val="000F1F45"/>
    <w:rsid w:val="000F202E"/>
    <w:rsid w:val="000F2106"/>
    <w:rsid w:val="000F23DF"/>
    <w:rsid w:val="000F25A4"/>
    <w:rsid w:val="000F2759"/>
    <w:rsid w:val="000F2879"/>
    <w:rsid w:val="000F2917"/>
    <w:rsid w:val="000F2937"/>
    <w:rsid w:val="000F2A08"/>
    <w:rsid w:val="000F2A0A"/>
    <w:rsid w:val="000F2C73"/>
    <w:rsid w:val="000F2C90"/>
    <w:rsid w:val="000F2D84"/>
    <w:rsid w:val="000F3043"/>
    <w:rsid w:val="000F304C"/>
    <w:rsid w:val="000F3056"/>
    <w:rsid w:val="000F330E"/>
    <w:rsid w:val="000F3616"/>
    <w:rsid w:val="000F39CD"/>
    <w:rsid w:val="000F3A2D"/>
    <w:rsid w:val="000F3B7C"/>
    <w:rsid w:val="000F3D32"/>
    <w:rsid w:val="000F3F1F"/>
    <w:rsid w:val="000F4083"/>
    <w:rsid w:val="000F410D"/>
    <w:rsid w:val="000F4441"/>
    <w:rsid w:val="000F4587"/>
    <w:rsid w:val="000F46E8"/>
    <w:rsid w:val="000F476E"/>
    <w:rsid w:val="000F479C"/>
    <w:rsid w:val="000F4848"/>
    <w:rsid w:val="000F4A7C"/>
    <w:rsid w:val="000F4BF1"/>
    <w:rsid w:val="000F4D5A"/>
    <w:rsid w:val="000F4DF8"/>
    <w:rsid w:val="000F4E48"/>
    <w:rsid w:val="000F50C0"/>
    <w:rsid w:val="000F5678"/>
    <w:rsid w:val="000F577E"/>
    <w:rsid w:val="000F57EC"/>
    <w:rsid w:val="000F5821"/>
    <w:rsid w:val="000F59C4"/>
    <w:rsid w:val="000F5CC3"/>
    <w:rsid w:val="000F5DA2"/>
    <w:rsid w:val="000F5DF9"/>
    <w:rsid w:val="000F6121"/>
    <w:rsid w:val="000F634D"/>
    <w:rsid w:val="000F6431"/>
    <w:rsid w:val="000F69F6"/>
    <w:rsid w:val="000F6A7E"/>
    <w:rsid w:val="000F6B52"/>
    <w:rsid w:val="000F6C25"/>
    <w:rsid w:val="000F6C9A"/>
    <w:rsid w:val="000F6ED3"/>
    <w:rsid w:val="000F6F56"/>
    <w:rsid w:val="000F7025"/>
    <w:rsid w:val="000F71F4"/>
    <w:rsid w:val="000F738A"/>
    <w:rsid w:val="000F74AF"/>
    <w:rsid w:val="000F7704"/>
    <w:rsid w:val="000F78DC"/>
    <w:rsid w:val="000F79D3"/>
    <w:rsid w:val="000F7E4C"/>
    <w:rsid w:val="00100312"/>
    <w:rsid w:val="00100604"/>
    <w:rsid w:val="00100649"/>
    <w:rsid w:val="001007D5"/>
    <w:rsid w:val="00100D7C"/>
    <w:rsid w:val="00100DBE"/>
    <w:rsid w:val="00100F12"/>
    <w:rsid w:val="00101C3D"/>
    <w:rsid w:val="00101DA1"/>
    <w:rsid w:val="0010213A"/>
    <w:rsid w:val="001022B7"/>
    <w:rsid w:val="001023E2"/>
    <w:rsid w:val="00102453"/>
    <w:rsid w:val="0010246A"/>
    <w:rsid w:val="00102722"/>
    <w:rsid w:val="00102A70"/>
    <w:rsid w:val="00102F9F"/>
    <w:rsid w:val="00103079"/>
    <w:rsid w:val="0010307C"/>
    <w:rsid w:val="00103162"/>
    <w:rsid w:val="00103345"/>
    <w:rsid w:val="001036F2"/>
    <w:rsid w:val="0010381C"/>
    <w:rsid w:val="00103853"/>
    <w:rsid w:val="00103A71"/>
    <w:rsid w:val="0010416C"/>
    <w:rsid w:val="0010433F"/>
    <w:rsid w:val="001043AA"/>
    <w:rsid w:val="001044E9"/>
    <w:rsid w:val="00104821"/>
    <w:rsid w:val="001048E0"/>
    <w:rsid w:val="00104BB1"/>
    <w:rsid w:val="00104DC2"/>
    <w:rsid w:val="00104FB6"/>
    <w:rsid w:val="00105349"/>
    <w:rsid w:val="0010539A"/>
    <w:rsid w:val="001058DD"/>
    <w:rsid w:val="001059EA"/>
    <w:rsid w:val="00105C13"/>
    <w:rsid w:val="00105E5D"/>
    <w:rsid w:val="00106487"/>
    <w:rsid w:val="001067BB"/>
    <w:rsid w:val="00106888"/>
    <w:rsid w:val="00106AD9"/>
    <w:rsid w:val="00106BAF"/>
    <w:rsid w:val="00106C48"/>
    <w:rsid w:val="00106C65"/>
    <w:rsid w:val="00106E49"/>
    <w:rsid w:val="00106F4B"/>
    <w:rsid w:val="0010705C"/>
    <w:rsid w:val="00107172"/>
    <w:rsid w:val="001074BB"/>
    <w:rsid w:val="00107604"/>
    <w:rsid w:val="00107645"/>
    <w:rsid w:val="001076D4"/>
    <w:rsid w:val="001076D6"/>
    <w:rsid w:val="001076E5"/>
    <w:rsid w:val="00107ABB"/>
    <w:rsid w:val="00107B3B"/>
    <w:rsid w:val="00107DE3"/>
    <w:rsid w:val="00107E35"/>
    <w:rsid w:val="00107FDF"/>
    <w:rsid w:val="0011005F"/>
    <w:rsid w:val="00110099"/>
    <w:rsid w:val="0011023A"/>
    <w:rsid w:val="0011026E"/>
    <w:rsid w:val="00110554"/>
    <w:rsid w:val="0011099A"/>
    <w:rsid w:val="0011099D"/>
    <w:rsid w:val="001109CE"/>
    <w:rsid w:val="00110AF4"/>
    <w:rsid w:val="00111012"/>
    <w:rsid w:val="00111115"/>
    <w:rsid w:val="00111759"/>
    <w:rsid w:val="00111ACD"/>
    <w:rsid w:val="00111AFE"/>
    <w:rsid w:val="00111B90"/>
    <w:rsid w:val="00111DE5"/>
    <w:rsid w:val="00111E57"/>
    <w:rsid w:val="00111EEA"/>
    <w:rsid w:val="00111F09"/>
    <w:rsid w:val="00111F90"/>
    <w:rsid w:val="00111FC7"/>
    <w:rsid w:val="0011223B"/>
    <w:rsid w:val="0011225B"/>
    <w:rsid w:val="00112632"/>
    <w:rsid w:val="00112704"/>
    <w:rsid w:val="001128B9"/>
    <w:rsid w:val="0011290A"/>
    <w:rsid w:val="00112B89"/>
    <w:rsid w:val="00112D4E"/>
    <w:rsid w:val="00112FA6"/>
    <w:rsid w:val="00113197"/>
    <w:rsid w:val="001137F6"/>
    <w:rsid w:val="00113875"/>
    <w:rsid w:val="0011393E"/>
    <w:rsid w:val="00113C26"/>
    <w:rsid w:val="00113DA3"/>
    <w:rsid w:val="00113E6A"/>
    <w:rsid w:val="00113F36"/>
    <w:rsid w:val="00113F8F"/>
    <w:rsid w:val="00114130"/>
    <w:rsid w:val="001142DB"/>
    <w:rsid w:val="001144B0"/>
    <w:rsid w:val="001145DA"/>
    <w:rsid w:val="00114777"/>
    <w:rsid w:val="00114901"/>
    <w:rsid w:val="001149C1"/>
    <w:rsid w:val="001149E2"/>
    <w:rsid w:val="00114AB1"/>
    <w:rsid w:val="00114B33"/>
    <w:rsid w:val="00114EDF"/>
    <w:rsid w:val="00114F1C"/>
    <w:rsid w:val="00114F92"/>
    <w:rsid w:val="00114FB4"/>
    <w:rsid w:val="00115226"/>
    <w:rsid w:val="0011543F"/>
    <w:rsid w:val="001155A1"/>
    <w:rsid w:val="001159D0"/>
    <w:rsid w:val="00116073"/>
    <w:rsid w:val="0011609A"/>
    <w:rsid w:val="00116279"/>
    <w:rsid w:val="001163E3"/>
    <w:rsid w:val="001175AD"/>
    <w:rsid w:val="00117730"/>
    <w:rsid w:val="001177CF"/>
    <w:rsid w:val="00117A21"/>
    <w:rsid w:val="00117AB2"/>
    <w:rsid w:val="00117AC5"/>
    <w:rsid w:val="00117CB4"/>
    <w:rsid w:val="00117D06"/>
    <w:rsid w:val="00117D9C"/>
    <w:rsid w:val="00117E2F"/>
    <w:rsid w:val="00117E51"/>
    <w:rsid w:val="00117E9C"/>
    <w:rsid w:val="00117F1C"/>
    <w:rsid w:val="00120292"/>
    <w:rsid w:val="00120628"/>
    <w:rsid w:val="001208EB"/>
    <w:rsid w:val="001209C8"/>
    <w:rsid w:val="00120E52"/>
    <w:rsid w:val="00120E73"/>
    <w:rsid w:val="0012117E"/>
    <w:rsid w:val="00121200"/>
    <w:rsid w:val="001212EC"/>
    <w:rsid w:val="001215BC"/>
    <w:rsid w:val="00121667"/>
    <w:rsid w:val="00121AA0"/>
    <w:rsid w:val="00121AA7"/>
    <w:rsid w:val="00121F62"/>
    <w:rsid w:val="00122211"/>
    <w:rsid w:val="00122459"/>
    <w:rsid w:val="0012272A"/>
    <w:rsid w:val="00122A5F"/>
    <w:rsid w:val="00122BCD"/>
    <w:rsid w:val="00122D0E"/>
    <w:rsid w:val="00122E3A"/>
    <w:rsid w:val="00122ED6"/>
    <w:rsid w:val="001230FE"/>
    <w:rsid w:val="00123303"/>
    <w:rsid w:val="0012346F"/>
    <w:rsid w:val="00123613"/>
    <w:rsid w:val="001237B5"/>
    <w:rsid w:val="001239DD"/>
    <w:rsid w:val="00123A88"/>
    <w:rsid w:val="00123E3A"/>
    <w:rsid w:val="00123E4E"/>
    <w:rsid w:val="001240C7"/>
    <w:rsid w:val="00124188"/>
    <w:rsid w:val="00124362"/>
    <w:rsid w:val="00124518"/>
    <w:rsid w:val="00124761"/>
    <w:rsid w:val="00124772"/>
    <w:rsid w:val="00124857"/>
    <w:rsid w:val="00124BA3"/>
    <w:rsid w:val="00124CBD"/>
    <w:rsid w:val="00124E8D"/>
    <w:rsid w:val="00124FB5"/>
    <w:rsid w:val="00124FBD"/>
    <w:rsid w:val="001254AE"/>
    <w:rsid w:val="00125539"/>
    <w:rsid w:val="001255C2"/>
    <w:rsid w:val="00125BA7"/>
    <w:rsid w:val="00125BBF"/>
    <w:rsid w:val="00125DC9"/>
    <w:rsid w:val="00125EED"/>
    <w:rsid w:val="001262BD"/>
    <w:rsid w:val="00126381"/>
    <w:rsid w:val="00126401"/>
    <w:rsid w:val="00126404"/>
    <w:rsid w:val="00126545"/>
    <w:rsid w:val="001266B7"/>
    <w:rsid w:val="001267C7"/>
    <w:rsid w:val="001268FC"/>
    <w:rsid w:val="00126CE8"/>
    <w:rsid w:val="00126D7B"/>
    <w:rsid w:val="00126E40"/>
    <w:rsid w:val="00126F90"/>
    <w:rsid w:val="0012721D"/>
    <w:rsid w:val="00127287"/>
    <w:rsid w:val="001274A6"/>
    <w:rsid w:val="0012759D"/>
    <w:rsid w:val="00127ADE"/>
    <w:rsid w:val="00127AE9"/>
    <w:rsid w:val="00130246"/>
    <w:rsid w:val="00130266"/>
    <w:rsid w:val="001302B6"/>
    <w:rsid w:val="001307AB"/>
    <w:rsid w:val="00130814"/>
    <w:rsid w:val="00130C81"/>
    <w:rsid w:val="00130DF0"/>
    <w:rsid w:val="0013101D"/>
    <w:rsid w:val="001311D2"/>
    <w:rsid w:val="001311F6"/>
    <w:rsid w:val="0013140C"/>
    <w:rsid w:val="0013145E"/>
    <w:rsid w:val="001319EC"/>
    <w:rsid w:val="00131A10"/>
    <w:rsid w:val="00131D74"/>
    <w:rsid w:val="00131E2B"/>
    <w:rsid w:val="00131ED5"/>
    <w:rsid w:val="00131EF9"/>
    <w:rsid w:val="0013216E"/>
    <w:rsid w:val="00132387"/>
    <w:rsid w:val="0013263D"/>
    <w:rsid w:val="0013267C"/>
    <w:rsid w:val="001327C3"/>
    <w:rsid w:val="001327F1"/>
    <w:rsid w:val="00132B6B"/>
    <w:rsid w:val="00132B9D"/>
    <w:rsid w:val="00132C4E"/>
    <w:rsid w:val="00132CDB"/>
    <w:rsid w:val="00132D70"/>
    <w:rsid w:val="0013327C"/>
    <w:rsid w:val="00133C17"/>
    <w:rsid w:val="00133D54"/>
    <w:rsid w:val="00133E3A"/>
    <w:rsid w:val="00134053"/>
    <w:rsid w:val="001342F1"/>
    <w:rsid w:val="001344E5"/>
    <w:rsid w:val="00134572"/>
    <w:rsid w:val="001345FB"/>
    <w:rsid w:val="0013476C"/>
    <w:rsid w:val="001348F4"/>
    <w:rsid w:val="00134A83"/>
    <w:rsid w:val="00134B56"/>
    <w:rsid w:val="00134BDF"/>
    <w:rsid w:val="00134CA9"/>
    <w:rsid w:val="00134DDE"/>
    <w:rsid w:val="00134E57"/>
    <w:rsid w:val="00134EC5"/>
    <w:rsid w:val="00135099"/>
    <w:rsid w:val="0013509E"/>
    <w:rsid w:val="001350FA"/>
    <w:rsid w:val="001351AE"/>
    <w:rsid w:val="0013554D"/>
    <w:rsid w:val="00135756"/>
    <w:rsid w:val="00135C5D"/>
    <w:rsid w:val="00135D62"/>
    <w:rsid w:val="0013604C"/>
    <w:rsid w:val="001360CE"/>
    <w:rsid w:val="0013629F"/>
    <w:rsid w:val="0013634F"/>
    <w:rsid w:val="0013649D"/>
    <w:rsid w:val="00136713"/>
    <w:rsid w:val="00136D70"/>
    <w:rsid w:val="00136F7F"/>
    <w:rsid w:val="00136FB0"/>
    <w:rsid w:val="00137147"/>
    <w:rsid w:val="00137345"/>
    <w:rsid w:val="001373EE"/>
    <w:rsid w:val="00137788"/>
    <w:rsid w:val="001377F3"/>
    <w:rsid w:val="00137962"/>
    <w:rsid w:val="00137A4B"/>
    <w:rsid w:val="00137BF2"/>
    <w:rsid w:val="00137CED"/>
    <w:rsid w:val="00137F04"/>
    <w:rsid w:val="00140090"/>
    <w:rsid w:val="001401AE"/>
    <w:rsid w:val="00140307"/>
    <w:rsid w:val="001405F3"/>
    <w:rsid w:val="00140737"/>
    <w:rsid w:val="0014077D"/>
    <w:rsid w:val="00140800"/>
    <w:rsid w:val="00140977"/>
    <w:rsid w:val="001411CF"/>
    <w:rsid w:val="0014122D"/>
    <w:rsid w:val="00141244"/>
    <w:rsid w:val="0014150B"/>
    <w:rsid w:val="0014155A"/>
    <w:rsid w:val="0014173A"/>
    <w:rsid w:val="00141B4B"/>
    <w:rsid w:val="00141C54"/>
    <w:rsid w:val="00141CFA"/>
    <w:rsid w:val="001420F4"/>
    <w:rsid w:val="0014226C"/>
    <w:rsid w:val="001428E7"/>
    <w:rsid w:val="00142A51"/>
    <w:rsid w:val="00142B16"/>
    <w:rsid w:val="001430FC"/>
    <w:rsid w:val="00143123"/>
    <w:rsid w:val="00143173"/>
    <w:rsid w:val="001432BF"/>
    <w:rsid w:val="00143308"/>
    <w:rsid w:val="001434B3"/>
    <w:rsid w:val="00143822"/>
    <w:rsid w:val="0014382C"/>
    <w:rsid w:val="00143BD6"/>
    <w:rsid w:val="00143C04"/>
    <w:rsid w:val="00143DA8"/>
    <w:rsid w:val="00144137"/>
    <w:rsid w:val="001443A1"/>
    <w:rsid w:val="0014463B"/>
    <w:rsid w:val="00144678"/>
    <w:rsid w:val="00144CC3"/>
    <w:rsid w:val="00144EA9"/>
    <w:rsid w:val="00144FCD"/>
    <w:rsid w:val="00145543"/>
    <w:rsid w:val="00146073"/>
    <w:rsid w:val="001461AD"/>
    <w:rsid w:val="00146799"/>
    <w:rsid w:val="00146802"/>
    <w:rsid w:val="00146832"/>
    <w:rsid w:val="0014683B"/>
    <w:rsid w:val="00146A87"/>
    <w:rsid w:val="00146ABA"/>
    <w:rsid w:val="00146EFC"/>
    <w:rsid w:val="0014707A"/>
    <w:rsid w:val="00147096"/>
    <w:rsid w:val="00147233"/>
    <w:rsid w:val="00147AAF"/>
    <w:rsid w:val="001500F8"/>
    <w:rsid w:val="001501BA"/>
    <w:rsid w:val="0015029A"/>
    <w:rsid w:val="0015051B"/>
    <w:rsid w:val="001505CB"/>
    <w:rsid w:val="00150746"/>
    <w:rsid w:val="001508A9"/>
    <w:rsid w:val="00150A2C"/>
    <w:rsid w:val="00150CED"/>
    <w:rsid w:val="001510D1"/>
    <w:rsid w:val="00151185"/>
    <w:rsid w:val="00151198"/>
    <w:rsid w:val="0015134B"/>
    <w:rsid w:val="00151579"/>
    <w:rsid w:val="00151758"/>
    <w:rsid w:val="001517C7"/>
    <w:rsid w:val="00151D36"/>
    <w:rsid w:val="00151E68"/>
    <w:rsid w:val="00151EF5"/>
    <w:rsid w:val="001520D5"/>
    <w:rsid w:val="00152169"/>
    <w:rsid w:val="00152787"/>
    <w:rsid w:val="001527E6"/>
    <w:rsid w:val="00152883"/>
    <w:rsid w:val="0015289C"/>
    <w:rsid w:val="00152CA4"/>
    <w:rsid w:val="00152D6B"/>
    <w:rsid w:val="00152E83"/>
    <w:rsid w:val="00152FF6"/>
    <w:rsid w:val="001531F1"/>
    <w:rsid w:val="001532B8"/>
    <w:rsid w:val="00153447"/>
    <w:rsid w:val="0015358B"/>
    <w:rsid w:val="00153699"/>
    <w:rsid w:val="00153B16"/>
    <w:rsid w:val="00154024"/>
    <w:rsid w:val="0015428D"/>
    <w:rsid w:val="00154314"/>
    <w:rsid w:val="00154571"/>
    <w:rsid w:val="001545CA"/>
    <w:rsid w:val="0015460C"/>
    <w:rsid w:val="00154635"/>
    <w:rsid w:val="00154831"/>
    <w:rsid w:val="00154A65"/>
    <w:rsid w:val="00154AEE"/>
    <w:rsid w:val="00154BE6"/>
    <w:rsid w:val="00154EB2"/>
    <w:rsid w:val="001550B6"/>
    <w:rsid w:val="001554B2"/>
    <w:rsid w:val="0015557F"/>
    <w:rsid w:val="0015567D"/>
    <w:rsid w:val="001558B4"/>
    <w:rsid w:val="001559F0"/>
    <w:rsid w:val="00155BC6"/>
    <w:rsid w:val="00155D92"/>
    <w:rsid w:val="0015605B"/>
    <w:rsid w:val="00156069"/>
    <w:rsid w:val="0015629B"/>
    <w:rsid w:val="00156692"/>
    <w:rsid w:val="001567C1"/>
    <w:rsid w:val="001569DB"/>
    <w:rsid w:val="00156D8D"/>
    <w:rsid w:val="00156F1D"/>
    <w:rsid w:val="00157204"/>
    <w:rsid w:val="0015723A"/>
    <w:rsid w:val="00157616"/>
    <w:rsid w:val="0015776A"/>
    <w:rsid w:val="001577BD"/>
    <w:rsid w:val="00157951"/>
    <w:rsid w:val="001579E5"/>
    <w:rsid w:val="00157B2E"/>
    <w:rsid w:val="00157DBB"/>
    <w:rsid w:val="001606A2"/>
    <w:rsid w:val="00160857"/>
    <w:rsid w:val="0016090E"/>
    <w:rsid w:val="0016093B"/>
    <w:rsid w:val="00160982"/>
    <w:rsid w:val="001609C9"/>
    <w:rsid w:val="00160EF2"/>
    <w:rsid w:val="001611F8"/>
    <w:rsid w:val="0016120B"/>
    <w:rsid w:val="0016125F"/>
    <w:rsid w:val="0016161B"/>
    <w:rsid w:val="00161A3E"/>
    <w:rsid w:val="00161AC0"/>
    <w:rsid w:val="00161DA3"/>
    <w:rsid w:val="0016228C"/>
    <w:rsid w:val="001624BC"/>
    <w:rsid w:val="001625E1"/>
    <w:rsid w:val="00162B0A"/>
    <w:rsid w:val="001633E9"/>
    <w:rsid w:val="00163747"/>
    <w:rsid w:val="001638EA"/>
    <w:rsid w:val="00163D48"/>
    <w:rsid w:val="00163E2A"/>
    <w:rsid w:val="00163FB3"/>
    <w:rsid w:val="001640EC"/>
    <w:rsid w:val="0016422B"/>
    <w:rsid w:val="00164238"/>
    <w:rsid w:val="00164287"/>
    <w:rsid w:val="0016460B"/>
    <w:rsid w:val="0016496B"/>
    <w:rsid w:val="00164DCB"/>
    <w:rsid w:val="00164E55"/>
    <w:rsid w:val="001652A3"/>
    <w:rsid w:val="001659B1"/>
    <w:rsid w:val="00165A2A"/>
    <w:rsid w:val="00165AE0"/>
    <w:rsid w:val="00165B3C"/>
    <w:rsid w:val="00165C43"/>
    <w:rsid w:val="00165C90"/>
    <w:rsid w:val="001662A7"/>
    <w:rsid w:val="001662E1"/>
    <w:rsid w:val="001663C9"/>
    <w:rsid w:val="00166536"/>
    <w:rsid w:val="0016669D"/>
    <w:rsid w:val="00166854"/>
    <w:rsid w:val="00166900"/>
    <w:rsid w:val="00166931"/>
    <w:rsid w:val="00166B09"/>
    <w:rsid w:val="00166ECA"/>
    <w:rsid w:val="00166ECD"/>
    <w:rsid w:val="00166F47"/>
    <w:rsid w:val="00166FEF"/>
    <w:rsid w:val="00167051"/>
    <w:rsid w:val="001670E2"/>
    <w:rsid w:val="00167195"/>
    <w:rsid w:val="00167453"/>
    <w:rsid w:val="00167523"/>
    <w:rsid w:val="001675C0"/>
    <w:rsid w:val="001676E7"/>
    <w:rsid w:val="00167745"/>
    <w:rsid w:val="00167B02"/>
    <w:rsid w:val="00167C82"/>
    <w:rsid w:val="00167CB8"/>
    <w:rsid w:val="00167E9D"/>
    <w:rsid w:val="00170448"/>
    <w:rsid w:val="001707DF"/>
    <w:rsid w:val="0017088B"/>
    <w:rsid w:val="00170921"/>
    <w:rsid w:val="00170ABB"/>
    <w:rsid w:val="00170B26"/>
    <w:rsid w:val="00170E66"/>
    <w:rsid w:val="00170FE2"/>
    <w:rsid w:val="0017100F"/>
    <w:rsid w:val="001710AD"/>
    <w:rsid w:val="001710FD"/>
    <w:rsid w:val="00171191"/>
    <w:rsid w:val="001711AC"/>
    <w:rsid w:val="00171410"/>
    <w:rsid w:val="00171495"/>
    <w:rsid w:val="0017149B"/>
    <w:rsid w:val="00171524"/>
    <w:rsid w:val="00171908"/>
    <w:rsid w:val="00171BFD"/>
    <w:rsid w:val="00171C95"/>
    <w:rsid w:val="00171CA0"/>
    <w:rsid w:val="00171CD0"/>
    <w:rsid w:val="00171E6A"/>
    <w:rsid w:val="00171FA2"/>
    <w:rsid w:val="0017202A"/>
    <w:rsid w:val="001720CA"/>
    <w:rsid w:val="00172227"/>
    <w:rsid w:val="0017225A"/>
    <w:rsid w:val="00172740"/>
    <w:rsid w:val="00172BE9"/>
    <w:rsid w:val="00172CBE"/>
    <w:rsid w:val="0017302A"/>
    <w:rsid w:val="0017303B"/>
    <w:rsid w:val="00173170"/>
    <w:rsid w:val="001731E4"/>
    <w:rsid w:val="001734D6"/>
    <w:rsid w:val="00173833"/>
    <w:rsid w:val="001738E7"/>
    <w:rsid w:val="00173CC3"/>
    <w:rsid w:val="00173D44"/>
    <w:rsid w:val="00174009"/>
    <w:rsid w:val="001745C4"/>
    <w:rsid w:val="0017467A"/>
    <w:rsid w:val="001749FC"/>
    <w:rsid w:val="00174CFB"/>
    <w:rsid w:val="00174F07"/>
    <w:rsid w:val="00175406"/>
    <w:rsid w:val="0017572C"/>
    <w:rsid w:val="0017574D"/>
    <w:rsid w:val="0017593C"/>
    <w:rsid w:val="001759E6"/>
    <w:rsid w:val="00176067"/>
    <w:rsid w:val="00176324"/>
    <w:rsid w:val="00176591"/>
    <w:rsid w:val="001767EE"/>
    <w:rsid w:val="00176AF7"/>
    <w:rsid w:val="00176EB2"/>
    <w:rsid w:val="00177026"/>
    <w:rsid w:val="001774E7"/>
    <w:rsid w:val="001774FB"/>
    <w:rsid w:val="001779D0"/>
    <w:rsid w:val="00177DB9"/>
    <w:rsid w:val="00177E96"/>
    <w:rsid w:val="00177F70"/>
    <w:rsid w:val="00180009"/>
    <w:rsid w:val="00180057"/>
    <w:rsid w:val="001801B7"/>
    <w:rsid w:val="00180654"/>
    <w:rsid w:val="00180B42"/>
    <w:rsid w:val="00180E80"/>
    <w:rsid w:val="00181306"/>
    <w:rsid w:val="0018139F"/>
    <w:rsid w:val="001813AF"/>
    <w:rsid w:val="00181456"/>
    <w:rsid w:val="001816B7"/>
    <w:rsid w:val="001819C7"/>
    <w:rsid w:val="001819E7"/>
    <w:rsid w:val="00181C8A"/>
    <w:rsid w:val="00181D97"/>
    <w:rsid w:val="00181E0B"/>
    <w:rsid w:val="00181ED2"/>
    <w:rsid w:val="00181F82"/>
    <w:rsid w:val="00181FA8"/>
    <w:rsid w:val="00182030"/>
    <w:rsid w:val="0018246A"/>
    <w:rsid w:val="00182476"/>
    <w:rsid w:val="001829C6"/>
    <w:rsid w:val="00182E7F"/>
    <w:rsid w:val="00183183"/>
    <w:rsid w:val="001835CE"/>
    <w:rsid w:val="0018360C"/>
    <w:rsid w:val="001837A4"/>
    <w:rsid w:val="00183844"/>
    <w:rsid w:val="00183939"/>
    <w:rsid w:val="00183B99"/>
    <w:rsid w:val="0018425B"/>
    <w:rsid w:val="001842C8"/>
    <w:rsid w:val="00184579"/>
    <w:rsid w:val="00184586"/>
    <w:rsid w:val="001847B5"/>
    <w:rsid w:val="00184A78"/>
    <w:rsid w:val="00184CF6"/>
    <w:rsid w:val="00184F24"/>
    <w:rsid w:val="001850D5"/>
    <w:rsid w:val="001850F3"/>
    <w:rsid w:val="00185156"/>
    <w:rsid w:val="001851DE"/>
    <w:rsid w:val="0018545A"/>
    <w:rsid w:val="001855D7"/>
    <w:rsid w:val="00185689"/>
    <w:rsid w:val="001858C6"/>
    <w:rsid w:val="00185A56"/>
    <w:rsid w:val="00185EB2"/>
    <w:rsid w:val="00185EC1"/>
    <w:rsid w:val="001861DB"/>
    <w:rsid w:val="00186292"/>
    <w:rsid w:val="0018637A"/>
    <w:rsid w:val="00186D7A"/>
    <w:rsid w:val="00186FF2"/>
    <w:rsid w:val="0018720F"/>
    <w:rsid w:val="001872E1"/>
    <w:rsid w:val="0018742A"/>
    <w:rsid w:val="00187569"/>
    <w:rsid w:val="001878D9"/>
    <w:rsid w:val="001878F6"/>
    <w:rsid w:val="00187930"/>
    <w:rsid w:val="00187DEA"/>
    <w:rsid w:val="00190673"/>
    <w:rsid w:val="001906EA"/>
    <w:rsid w:val="0019078F"/>
    <w:rsid w:val="00190877"/>
    <w:rsid w:val="001911B9"/>
    <w:rsid w:val="00191273"/>
    <w:rsid w:val="001913D1"/>
    <w:rsid w:val="00191479"/>
    <w:rsid w:val="001914DE"/>
    <w:rsid w:val="001916E5"/>
    <w:rsid w:val="001917CE"/>
    <w:rsid w:val="00191C77"/>
    <w:rsid w:val="00191DF8"/>
    <w:rsid w:val="00191F5F"/>
    <w:rsid w:val="00192064"/>
    <w:rsid w:val="00192189"/>
    <w:rsid w:val="00192314"/>
    <w:rsid w:val="001923DA"/>
    <w:rsid w:val="001923F3"/>
    <w:rsid w:val="001926C8"/>
    <w:rsid w:val="00192A33"/>
    <w:rsid w:val="00192BB0"/>
    <w:rsid w:val="00192C6F"/>
    <w:rsid w:val="00193544"/>
    <w:rsid w:val="001937C2"/>
    <w:rsid w:val="0019396F"/>
    <w:rsid w:val="001939DA"/>
    <w:rsid w:val="00193A07"/>
    <w:rsid w:val="00193D20"/>
    <w:rsid w:val="00193FFF"/>
    <w:rsid w:val="00194150"/>
    <w:rsid w:val="0019437D"/>
    <w:rsid w:val="001947FC"/>
    <w:rsid w:val="001948D1"/>
    <w:rsid w:val="00194BA0"/>
    <w:rsid w:val="00194D02"/>
    <w:rsid w:val="00194F5A"/>
    <w:rsid w:val="00194FEC"/>
    <w:rsid w:val="0019515D"/>
    <w:rsid w:val="00195191"/>
    <w:rsid w:val="0019550F"/>
    <w:rsid w:val="00195990"/>
    <w:rsid w:val="00195DB8"/>
    <w:rsid w:val="00195FBD"/>
    <w:rsid w:val="00196130"/>
    <w:rsid w:val="0019630F"/>
    <w:rsid w:val="001965F5"/>
    <w:rsid w:val="00196658"/>
    <w:rsid w:val="00196675"/>
    <w:rsid w:val="0019683C"/>
    <w:rsid w:val="00196A4C"/>
    <w:rsid w:val="00196E43"/>
    <w:rsid w:val="00197300"/>
    <w:rsid w:val="001973A8"/>
    <w:rsid w:val="0019756A"/>
    <w:rsid w:val="001978B8"/>
    <w:rsid w:val="00197918"/>
    <w:rsid w:val="0019798B"/>
    <w:rsid w:val="00197B5B"/>
    <w:rsid w:val="001A0182"/>
    <w:rsid w:val="001A02C4"/>
    <w:rsid w:val="001A035D"/>
    <w:rsid w:val="001A0606"/>
    <w:rsid w:val="001A071C"/>
    <w:rsid w:val="001A075B"/>
    <w:rsid w:val="001A08C7"/>
    <w:rsid w:val="001A0910"/>
    <w:rsid w:val="001A0C02"/>
    <w:rsid w:val="001A0CB2"/>
    <w:rsid w:val="001A0DB2"/>
    <w:rsid w:val="001A0E16"/>
    <w:rsid w:val="001A0EE8"/>
    <w:rsid w:val="001A0F79"/>
    <w:rsid w:val="001A102A"/>
    <w:rsid w:val="001A107E"/>
    <w:rsid w:val="001A11B5"/>
    <w:rsid w:val="001A11C4"/>
    <w:rsid w:val="001A120C"/>
    <w:rsid w:val="001A1254"/>
    <w:rsid w:val="001A1301"/>
    <w:rsid w:val="001A13C3"/>
    <w:rsid w:val="001A146F"/>
    <w:rsid w:val="001A150F"/>
    <w:rsid w:val="001A1564"/>
    <w:rsid w:val="001A1661"/>
    <w:rsid w:val="001A16DF"/>
    <w:rsid w:val="001A1CCC"/>
    <w:rsid w:val="001A1DB4"/>
    <w:rsid w:val="001A1EAE"/>
    <w:rsid w:val="001A1F0A"/>
    <w:rsid w:val="001A204A"/>
    <w:rsid w:val="001A22C1"/>
    <w:rsid w:val="001A24C8"/>
    <w:rsid w:val="001A286B"/>
    <w:rsid w:val="001A2AFA"/>
    <w:rsid w:val="001A2B60"/>
    <w:rsid w:val="001A2DF7"/>
    <w:rsid w:val="001A2F0A"/>
    <w:rsid w:val="001A2FA7"/>
    <w:rsid w:val="001A2FBE"/>
    <w:rsid w:val="001A35A7"/>
    <w:rsid w:val="001A384B"/>
    <w:rsid w:val="001A3909"/>
    <w:rsid w:val="001A40CC"/>
    <w:rsid w:val="001A416F"/>
    <w:rsid w:val="001A41CA"/>
    <w:rsid w:val="001A4252"/>
    <w:rsid w:val="001A4308"/>
    <w:rsid w:val="001A45DB"/>
    <w:rsid w:val="001A4EFF"/>
    <w:rsid w:val="001A502B"/>
    <w:rsid w:val="001A50A0"/>
    <w:rsid w:val="001A50C6"/>
    <w:rsid w:val="001A516B"/>
    <w:rsid w:val="001A5366"/>
    <w:rsid w:val="001A5738"/>
    <w:rsid w:val="001A58BE"/>
    <w:rsid w:val="001A5A13"/>
    <w:rsid w:val="001A5AE4"/>
    <w:rsid w:val="001A5D85"/>
    <w:rsid w:val="001A6116"/>
    <w:rsid w:val="001A64E7"/>
    <w:rsid w:val="001A655E"/>
    <w:rsid w:val="001A6630"/>
    <w:rsid w:val="001A697C"/>
    <w:rsid w:val="001A7116"/>
    <w:rsid w:val="001A736E"/>
    <w:rsid w:val="001A759B"/>
    <w:rsid w:val="001A75C2"/>
    <w:rsid w:val="001A780B"/>
    <w:rsid w:val="001B014C"/>
    <w:rsid w:val="001B042A"/>
    <w:rsid w:val="001B04BA"/>
    <w:rsid w:val="001B04FB"/>
    <w:rsid w:val="001B06DF"/>
    <w:rsid w:val="001B088C"/>
    <w:rsid w:val="001B08E8"/>
    <w:rsid w:val="001B0AAE"/>
    <w:rsid w:val="001B0B2A"/>
    <w:rsid w:val="001B0BDD"/>
    <w:rsid w:val="001B104A"/>
    <w:rsid w:val="001B107E"/>
    <w:rsid w:val="001B10EF"/>
    <w:rsid w:val="001B153F"/>
    <w:rsid w:val="001B16C8"/>
    <w:rsid w:val="001B1A40"/>
    <w:rsid w:val="001B1A71"/>
    <w:rsid w:val="001B1B40"/>
    <w:rsid w:val="001B1BFD"/>
    <w:rsid w:val="001B1E6B"/>
    <w:rsid w:val="001B1FAF"/>
    <w:rsid w:val="001B1FC2"/>
    <w:rsid w:val="001B20FF"/>
    <w:rsid w:val="001B2241"/>
    <w:rsid w:val="001B226F"/>
    <w:rsid w:val="001B2307"/>
    <w:rsid w:val="001B233A"/>
    <w:rsid w:val="001B2407"/>
    <w:rsid w:val="001B2444"/>
    <w:rsid w:val="001B25FB"/>
    <w:rsid w:val="001B2B15"/>
    <w:rsid w:val="001B2D74"/>
    <w:rsid w:val="001B2E6B"/>
    <w:rsid w:val="001B2EB2"/>
    <w:rsid w:val="001B2FA2"/>
    <w:rsid w:val="001B3017"/>
    <w:rsid w:val="001B3365"/>
    <w:rsid w:val="001B35F3"/>
    <w:rsid w:val="001B379C"/>
    <w:rsid w:val="001B3BA9"/>
    <w:rsid w:val="001B3D18"/>
    <w:rsid w:val="001B3D8A"/>
    <w:rsid w:val="001B3DBE"/>
    <w:rsid w:val="001B3E2D"/>
    <w:rsid w:val="001B40CC"/>
    <w:rsid w:val="001B45AD"/>
    <w:rsid w:val="001B484B"/>
    <w:rsid w:val="001B4B27"/>
    <w:rsid w:val="001B537A"/>
    <w:rsid w:val="001B54D7"/>
    <w:rsid w:val="001B557D"/>
    <w:rsid w:val="001B55A4"/>
    <w:rsid w:val="001B5749"/>
    <w:rsid w:val="001B5C1F"/>
    <w:rsid w:val="001B5FFB"/>
    <w:rsid w:val="001B60F9"/>
    <w:rsid w:val="001B640A"/>
    <w:rsid w:val="001B648C"/>
    <w:rsid w:val="001B64C4"/>
    <w:rsid w:val="001B66AB"/>
    <w:rsid w:val="001B6EE7"/>
    <w:rsid w:val="001B6F7E"/>
    <w:rsid w:val="001B7058"/>
    <w:rsid w:val="001B7071"/>
    <w:rsid w:val="001B7204"/>
    <w:rsid w:val="001B743F"/>
    <w:rsid w:val="001B7591"/>
    <w:rsid w:val="001B76D7"/>
    <w:rsid w:val="001B772C"/>
    <w:rsid w:val="001B775B"/>
    <w:rsid w:val="001B7768"/>
    <w:rsid w:val="001B779B"/>
    <w:rsid w:val="001B7869"/>
    <w:rsid w:val="001B7A56"/>
    <w:rsid w:val="001B7CB2"/>
    <w:rsid w:val="001C0029"/>
    <w:rsid w:val="001C0055"/>
    <w:rsid w:val="001C02D9"/>
    <w:rsid w:val="001C04B7"/>
    <w:rsid w:val="001C04BF"/>
    <w:rsid w:val="001C0577"/>
    <w:rsid w:val="001C07CE"/>
    <w:rsid w:val="001C0B3E"/>
    <w:rsid w:val="001C1191"/>
    <w:rsid w:val="001C13C5"/>
    <w:rsid w:val="001C1628"/>
    <w:rsid w:val="001C184E"/>
    <w:rsid w:val="001C1889"/>
    <w:rsid w:val="001C18C9"/>
    <w:rsid w:val="001C19D8"/>
    <w:rsid w:val="001C1F83"/>
    <w:rsid w:val="001C222B"/>
    <w:rsid w:val="001C22DB"/>
    <w:rsid w:val="001C231B"/>
    <w:rsid w:val="001C25B3"/>
    <w:rsid w:val="001C2688"/>
    <w:rsid w:val="001C2699"/>
    <w:rsid w:val="001C2733"/>
    <w:rsid w:val="001C2F19"/>
    <w:rsid w:val="001C2F49"/>
    <w:rsid w:val="001C3483"/>
    <w:rsid w:val="001C35E1"/>
    <w:rsid w:val="001C3881"/>
    <w:rsid w:val="001C3AA6"/>
    <w:rsid w:val="001C3D1D"/>
    <w:rsid w:val="001C3E61"/>
    <w:rsid w:val="001C4076"/>
    <w:rsid w:val="001C409F"/>
    <w:rsid w:val="001C438D"/>
    <w:rsid w:val="001C43CE"/>
    <w:rsid w:val="001C4467"/>
    <w:rsid w:val="001C44E4"/>
    <w:rsid w:val="001C472B"/>
    <w:rsid w:val="001C49B3"/>
    <w:rsid w:val="001C5445"/>
    <w:rsid w:val="001C54A8"/>
    <w:rsid w:val="001C59CA"/>
    <w:rsid w:val="001C5C26"/>
    <w:rsid w:val="001C5C89"/>
    <w:rsid w:val="001C5D60"/>
    <w:rsid w:val="001C5F0A"/>
    <w:rsid w:val="001C621E"/>
    <w:rsid w:val="001C628D"/>
    <w:rsid w:val="001C6762"/>
    <w:rsid w:val="001C6834"/>
    <w:rsid w:val="001C6988"/>
    <w:rsid w:val="001C6BD5"/>
    <w:rsid w:val="001C6C17"/>
    <w:rsid w:val="001C6C73"/>
    <w:rsid w:val="001C6E41"/>
    <w:rsid w:val="001C7B63"/>
    <w:rsid w:val="001C7C40"/>
    <w:rsid w:val="001C7C88"/>
    <w:rsid w:val="001C7CAE"/>
    <w:rsid w:val="001C7D30"/>
    <w:rsid w:val="001C7DA8"/>
    <w:rsid w:val="001C7F3D"/>
    <w:rsid w:val="001D01EB"/>
    <w:rsid w:val="001D02A6"/>
    <w:rsid w:val="001D0331"/>
    <w:rsid w:val="001D0539"/>
    <w:rsid w:val="001D05CB"/>
    <w:rsid w:val="001D078D"/>
    <w:rsid w:val="001D0901"/>
    <w:rsid w:val="001D0A1C"/>
    <w:rsid w:val="001D0BA4"/>
    <w:rsid w:val="001D0C53"/>
    <w:rsid w:val="001D0E40"/>
    <w:rsid w:val="001D11B1"/>
    <w:rsid w:val="001D1362"/>
    <w:rsid w:val="001D15D5"/>
    <w:rsid w:val="001D15EB"/>
    <w:rsid w:val="001D162D"/>
    <w:rsid w:val="001D1A2A"/>
    <w:rsid w:val="001D1BA3"/>
    <w:rsid w:val="001D1D51"/>
    <w:rsid w:val="001D2319"/>
    <w:rsid w:val="001D24F5"/>
    <w:rsid w:val="001D29CB"/>
    <w:rsid w:val="001D2A5F"/>
    <w:rsid w:val="001D2BB0"/>
    <w:rsid w:val="001D2CFF"/>
    <w:rsid w:val="001D2FFC"/>
    <w:rsid w:val="001D3106"/>
    <w:rsid w:val="001D3AD6"/>
    <w:rsid w:val="001D3D3C"/>
    <w:rsid w:val="001D3DEA"/>
    <w:rsid w:val="001D3E6A"/>
    <w:rsid w:val="001D3EAE"/>
    <w:rsid w:val="001D3EFF"/>
    <w:rsid w:val="001D40E5"/>
    <w:rsid w:val="001D4324"/>
    <w:rsid w:val="001D447A"/>
    <w:rsid w:val="001D475E"/>
    <w:rsid w:val="001D4847"/>
    <w:rsid w:val="001D4BF8"/>
    <w:rsid w:val="001D4D13"/>
    <w:rsid w:val="001D52C4"/>
    <w:rsid w:val="001D52D2"/>
    <w:rsid w:val="001D549F"/>
    <w:rsid w:val="001D5556"/>
    <w:rsid w:val="001D565F"/>
    <w:rsid w:val="001D5794"/>
    <w:rsid w:val="001D5A0D"/>
    <w:rsid w:val="001D5AB1"/>
    <w:rsid w:val="001D5BAF"/>
    <w:rsid w:val="001D5C53"/>
    <w:rsid w:val="001D622E"/>
    <w:rsid w:val="001D65A5"/>
    <w:rsid w:val="001D6960"/>
    <w:rsid w:val="001D69EC"/>
    <w:rsid w:val="001D6E04"/>
    <w:rsid w:val="001D6F34"/>
    <w:rsid w:val="001D708C"/>
    <w:rsid w:val="001D74AD"/>
    <w:rsid w:val="001D752D"/>
    <w:rsid w:val="001D75CF"/>
    <w:rsid w:val="001D76B8"/>
    <w:rsid w:val="001D79B8"/>
    <w:rsid w:val="001D7C1C"/>
    <w:rsid w:val="001D7D30"/>
    <w:rsid w:val="001D7F98"/>
    <w:rsid w:val="001E0077"/>
    <w:rsid w:val="001E014F"/>
    <w:rsid w:val="001E02D7"/>
    <w:rsid w:val="001E031B"/>
    <w:rsid w:val="001E040B"/>
    <w:rsid w:val="001E0471"/>
    <w:rsid w:val="001E0519"/>
    <w:rsid w:val="001E06D4"/>
    <w:rsid w:val="001E06F0"/>
    <w:rsid w:val="001E0A2C"/>
    <w:rsid w:val="001E0B3C"/>
    <w:rsid w:val="001E0B70"/>
    <w:rsid w:val="001E0BD0"/>
    <w:rsid w:val="001E111D"/>
    <w:rsid w:val="001E140A"/>
    <w:rsid w:val="001E156C"/>
    <w:rsid w:val="001E1906"/>
    <w:rsid w:val="001E19BD"/>
    <w:rsid w:val="001E1A25"/>
    <w:rsid w:val="001E1FD8"/>
    <w:rsid w:val="001E2620"/>
    <w:rsid w:val="001E2696"/>
    <w:rsid w:val="001E2DEA"/>
    <w:rsid w:val="001E30BE"/>
    <w:rsid w:val="001E32D7"/>
    <w:rsid w:val="001E3530"/>
    <w:rsid w:val="001E3758"/>
    <w:rsid w:val="001E3C69"/>
    <w:rsid w:val="001E4137"/>
    <w:rsid w:val="001E419D"/>
    <w:rsid w:val="001E41A4"/>
    <w:rsid w:val="001E4370"/>
    <w:rsid w:val="001E4531"/>
    <w:rsid w:val="001E471A"/>
    <w:rsid w:val="001E4855"/>
    <w:rsid w:val="001E4D0D"/>
    <w:rsid w:val="001E4DD3"/>
    <w:rsid w:val="001E5092"/>
    <w:rsid w:val="001E51CD"/>
    <w:rsid w:val="001E5838"/>
    <w:rsid w:val="001E5929"/>
    <w:rsid w:val="001E5ACD"/>
    <w:rsid w:val="001E5C8D"/>
    <w:rsid w:val="001E5CDE"/>
    <w:rsid w:val="001E5E50"/>
    <w:rsid w:val="001E5E73"/>
    <w:rsid w:val="001E5E95"/>
    <w:rsid w:val="001E5F43"/>
    <w:rsid w:val="001E618C"/>
    <w:rsid w:val="001E62C8"/>
    <w:rsid w:val="001E6421"/>
    <w:rsid w:val="001E6426"/>
    <w:rsid w:val="001E674E"/>
    <w:rsid w:val="001E6E1B"/>
    <w:rsid w:val="001E6F2C"/>
    <w:rsid w:val="001E7122"/>
    <w:rsid w:val="001E72D3"/>
    <w:rsid w:val="001E7561"/>
    <w:rsid w:val="001E799E"/>
    <w:rsid w:val="001E79C0"/>
    <w:rsid w:val="001E7B70"/>
    <w:rsid w:val="001E7BD2"/>
    <w:rsid w:val="001F0072"/>
    <w:rsid w:val="001F01CE"/>
    <w:rsid w:val="001F0E06"/>
    <w:rsid w:val="001F10FE"/>
    <w:rsid w:val="001F1132"/>
    <w:rsid w:val="001F12CD"/>
    <w:rsid w:val="001F149C"/>
    <w:rsid w:val="001F19AF"/>
    <w:rsid w:val="001F1AE9"/>
    <w:rsid w:val="001F1B14"/>
    <w:rsid w:val="001F1C4E"/>
    <w:rsid w:val="001F1DBC"/>
    <w:rsid w:val="001F1E9D"/>
    <w:rsid w:val="001F1F67"/>
    <w:rsid w:val="001F1FAF"/>
    <w:rsid w:val="001F2AB4"/>
    <w:rsid w:val="001F2ACD"/>
    <w:rsid w:val="001F2CFD"/>
    <w:rsid w:val="001F2E86"/>
    <w:rsid w:val="001F2FF0"/>
    <w:rsid w:val="001F366E"/>
    <w:rsid w:val="001F37F4"/>
    <w:rsid w:val="001F384C"/>
    <w:rsid w:val="001F3BB0"/>
    <w:rsid w:val="001F402D"/>
    <w:rsid w:val="001F4606"/>
    <w:rsid w:val="001F4663"/>
    <w:rsid w:val="001F4823"/>
    <w:rsid w:val="001F48FE"/>
    <w:rsid w:val="001F4954"/>
    <w:rsid w:val="001F4955"/>
    <w:rsid w:val="001F4B15"/>
    <w:rsid w:val="001F56E0"/>
    <w:rsid w:val="001F574A"/>
    <w:rsid w:val="001F5905"/>
    <w:rsid w:val="001F5914"/>
    <w:rsid w:val="001F5A92"/>
    <w:rsid w:val="001F5DFC"/>
    <w:rsid w:val="001F62B9"/>
    <w:rsid w:val="001F62D9"/>
    <w:rsid w:val="001F65AE"/>
    <w:rsid w:val="001F65DE"/>
    <w:rsid w:val="001F66D2"/>
    <w:rsid w:val="001F677D"/>
    <w:rsid w:val="001F69A8"/>
    <w:rsid w:val="001F69BD"/>
    <w:rsid w:val="001F6AE9"/>
    <w:rsid w:val="001F6B00"/>
    <w:rsid w:val="001F6E2C"/>
    <w:rsid w:val="001F6E88"/>
    <w:rsid w:val="001F7126"/>
    <w:rsid w:val="001F716D"/>
    <w:rsid w:val="001F72A0"/>
    <w:rsid w:val="001F7351"/>
    <w:rsid w:val="001F757C"/>
    <w:rsid w:val="001F7A9B"/>
    <w:rsid w:val="001F7C33"/>
    <w:rsid w:val="001F7FC9"/>
    <w:rsid w:val="0020005B"/>
    <w:rsid w:val="0020015D"/>
    <w:rsid w:val="00200714"/>
    <w:rsid w:val="002007D0"/>
    <w:rsid w:val="002008FD"/>
    <w:rsid w:val="00200A54"/>
    <w:rsid w:val="00200E70"/>
    <w:rsid w:val="00201160"/>
    <w:rsid w:val="002013F2"/>
    <w:rsid w:val="002015CF"/>
    <w:rsid w:val="0020169E"/>
    <w:rsid w:val="002016AA"/>
    <w:rsid w:val="00201739"/>
    <w:rsid w:val="00201848"/>
    <w:rsid w:val="00201898"/>
    <w:rsid w:val="00201970"/>
    <w:rsid w:val="00201B80"/>
    <w:rsid w:val="00201BD5"/>
    <w:rsid w:val="00201DAB"/>
    <w:rsid w:val="00201EE8"/>
    <w:rsid w:val="002021F5"/>
    <w:rsid w:val="00202335"/>
    <w:rsid w:val="00202674"/>
    <w:rsid w:val="002026C2"/>
    <w:rsid w:val="002027F2"/>
    <w:rsid w:val="00202AE8"/>
    <w:rsid w:val="00202B2F"/>
    <w:rsid w:val="00202F7A"/>
    <w:rsid w:val="00203119"/>
    <w:rsid w:val="00203190"/>
    <w:rsid w:val="00203609"/>
    <w:rsid w:val="0020370F"/>
    <w:rsid w:val="0020387C"/>
    <w:rsid w:val="002039D2"/>
    <w:rsid w:val="00203C25"/>
    <w:rsid w:val="00203D37"/>
    <w:rsid w:val="002040DB"/>
    <w:rsid w:val="002041C0"/>
    <w:rsid w:val="002043C3"/>
    <w:rsid w:val="002045F3"/>
    <w:rsid w:val="002047BB"/>
    <w:rsid w:val="002047CF"/>
    <w:rsid w:val="00204EFC"/>
    <w:rsid w:val="00205136"/>
    <w:rsid w:val="0020552D"/>
    <w:rsid w:val="00205573"/>
    <w:rsid w:val="00205725"/>
    <w:rsid w:val="00205782"/>
    <w:rsid w:val="0020591E"/>
    <w:rsid w:val="00205E20"/>
    <w:rsid w:val="00205E40"/>
    <w:rsid w:val="00205F64"/>
    <w:rsid w:val="00206004"/>
    <w:rsid w:val="0020610C"/>
    <w:rsid w:val="0020617D"/>
    <w:rsid w:val="0020631C"/>
    <w:rsid w:val="00206321"/>
    <w:rsid w:val="002063BA"/>
    <w:rsid w:val="00206C7B"/>
    <w:rsid w:val="00206CA8"/>
    <w:rsid w:val="00206D18"/>
    <w:rsid w:val="0020709E"/>
    <w:rsid w:val="002074F7"/>
    <w:rsid w:val="0020750B"/>
    <w:rsid w:val="00207699"/>
    <w:rsid w:val="002076C5"/>
    <w:rsid w:val="0020773E"/>
    <w:rsid w:val="00207937"/>
    <w:rsid w:val="002079ED"/>
    <w:rsid w:val="00207DD4"/>
    <w:rsid w:val="00207F00"/>
    <w:rsid w:val="00207F11"/>
    <w:rsid w:val="00207F7E"/>
    <w:rsid w:val="0021002C"/>
    <w:rsid w:val="00210142"/>
    <w:rsid w:val="002103DA"/>
    <w:rsid w:val="0021040F"/>
    <w:rsid w:val="00210457"/>
    <w:rsid w:val="0021083D"/>
    <w:rsid w:val="00210BCB"/>
    <w:rsid w:val="00210E54"/>
    <w:rsid w:val="00210EF0"/>
    <w:rsid w:val="00210F08"/>
    <w:rsid w:val="00210FBA"/>
    <w:rsid w:val="00211042"/>
    <w:rsid w:val="00211245"/>
    <w:rsid w:val="0021178F"/>
    <w:rsid w:val="0021193B"/>
    <w:rsid w:val="0021198C"/>
    <w:rsid w:val="00211AC4"/>
    <w:rsid w:val="00211AD7"/>
    <w:rsid w:val="00211B60"/>
    <w:rsid w:val="002123D9"/>
    <w:rsid w:val="00212579"/>
    <w:rsid w:val="002125FA"/>
    <w:rsid w:val="002126D3"/>
    <w:rsid w:val="002129DE"/>
    <w:rsid w:val="00212A20"/>
    <w:rsid w:val="00212AF3"/>
    <w:rsid w:val="00212CA8"/>
    <w:rsid w:val="00212D39"/>
    <w:rsid w:val="00212FCC"/>
    <w:rsid w:val="0021308C"/>
    <w:rsid w:val="002130A2"/>
    <w:rsid w:val="00213101"/>
    <w:rsid w:val="00213394"/>
    <w:rsid w:val="002139A4"/>
    <w:rsid w:val="00214226"/>
    <w:rsid w:val="00214D9D"/>
    <w:rsid w:val="00214DBF"/>
    <w:rsid w:val="00214E73"/>
    <w:rsid w:val="00214F55"/>
    <w:rsid w:val="00215431"/>
    <w:rsid w:val="002155C0"/>
    <w:rsid w:val="00215B90"/>
    <w:rsid w:val="00215C02"/>
    <w:rsid w:val="00215E75"/>
    <w:rsid w:val="0021695B"/>
    <w:rsid w:val="00216ADA"/>
    <w:rsid w:val="00216BB9"/>
    <w:rsid w:val="00216D48"/>
    <w:rsid w:val="00216D49"/>
    <w:rsid w:val="0021712E"/>
    <w:rsid w:val="002171EC"/>
    <w:rsid w:val="0021748E"/>
    <w:rsid w:val="00217551"/>
    <w:rsid w:val="00217A20"/>
    <w:rsid w:val="00220070"/>
    <w:rsid w:val="00220158"/>
    <w:rsid w:val="00220374"/>
    <w:rsid w:val="00220729"/>
    <w:rsid w:val="002208A2"/>
    <w:rsid w:val="00220AC5"/>
    <w:rsid w:val="00220D12"/>
    <w:rsid w:val="0022117C"/>
    <w:rsid w:val="00221262"/>
    <w:rsid w:val="002213E7"/>
    <w:rsid w:val="002214D0"/>
    <w:rsid w:val="002215A4"/>
    <w:rsid w:val="0022185D"/>
    <w:rsid w:val="00221898"/>
    <w:rsid w:val="00221DFF"/>
    <w:rsid w:val="002222BF"/>
    <w:rsid w:val="00222528"/>
    <w:rsid w:val="0022269E"/>
    <w:rsid w:val="00222829"/>
    <w:rsid w:val="002229EB"/>
    <w:rsid w:val="00222F60"/>
    <w:rsid w:val="002230C3"/>
    <w:rsid w:val="00223125"/>
    <w:rsid w:val="00223322"/>
    <w:rsid w:val="002234EE"/>
    <w:rsid w:val="0022363F"/>
    <w:rsid w:val="00223660"/>
    <w:rsid w:val="00223899"/>
    <w:rsid w:val="00223AA0"/>
    <w:rsid w:val="00223C23"/>
    <w:rsid w:val="00223D20"/>
    <w:rsid w:val="00223F31"/>
    <w:rsid w:val="00223F4D"/>
    <w:rsid w:val="002240FD"/>
    <w:rsid w:val="00224A35"/>
    <w:rsid w:val="00224A6A"/>
    <w:rsid w:val="00224C1A"/>
    <w:rsid w:val="00224CA2"/>
    <w:rsid w:val="00224EAB"/>
    <w:rsid w:val="00224EF8"/>
    <w:rsid w:val="00225044"/>
    <w:rsid w:val="00225184"/>
    <w:rsid w:val="002254B8"/>
    <w:rsid w:val="0022577A"/>
    <w:rsid w:val="002258B5"/>
    <w:rsid w:val="00225AE5"/>
    <w:rsid w:val="00225C05"/>
    <w:rsid w:val="00225DF9"/>
    <w:rsid w:val="002266A4"/>
    <w:rsid w:val="0022686E"/>
    <w:rsid w:val="00226A72"/>
    <w:rsid w:val="00226BF0"/>
    <w:rsid w:val="00226DE6"/>
    <w:rsid w:val="00226F39"/>
    <w:rsid w:val="0022707F"/>
    <w:rsid w:val="002274B9"/>
    <w:rsid w:val="00227A13"/>
    <w:rsid w:val="00230238"/>
    <w:rsid w:val="002304D9"/>
    <w:rsid w:val="00230648"/>
    <w:rsid w:val="00230A02"/>
    <w:rsid w:val="00230B22"/>
    <w:rsid w:val="00230C80"/>
    <w:rsid w:val="00230F40"/>
    <w:rsid w:val="0023111B"/>
    <w:rsid w:val="0023113A"/>
    <w:rsid w:val="002312F3"/>
    <w:rsid w:val="0023130F"/>
    <w:rsid w:val="0023138D"/>
    <w:rsid w:val="0023151C"/>
    <w:rsid w:val="00231536"/>
    <w:rsid w:val="00231690"/>
    <w:rsid w:val="0023178A"/>
    <w:rsid w:val="00231AFA"/>
    <w:rsid w:val="00231B1E"/>
    <w:rsid w:val="00231C42"/>
    <w:rsid w:val="00231D15"/>
    <w:rsid w:val="00231EE4"/>
    <w:rsid w:val="00231EE7"/>
    <w:rsid w:val="00232394"/>
    <w:rsid w:val="002329D0"/>
    <w:rsid w:val="00232C93"/>
    <w:rsid w:val="00232CCE"/>
    <w:rsid w:val="00232D8C"/>
    <w:rsid w:val="00232E1F"/>
    <w:rsid w:val="0023349D"/>
    <w:rsid w:val="002334EF"/>
    <w:rsid w:val="0023361B"/>
    <w:rsid w:val="002337F3"/>
    <w:rsid w:val="0023447B"/>
    <w:rsid w:val="0023451E"/>
    <w:rsid w:val="0023478F"/>
    <w:rsid w:val="002347BA"/>
    <w:rsid w:val="00234956"/>
    <w:rsid w:val="00234BA1"/>
    <w:rsid w:val="00234D9B"/>
    <w:rsid w:val="0023500A"/>
    <w:rsid w:val="0023500C"/>
    <w:rsid w:val="00235395"/>
    <w:rsid w:val="002356B3"/>
    <w:rsid w:val="002358A2"/>
    <w:rsid w:val="00235F8B"/>
    <w:rsid w:val="0023603A"/>
    <w:rsid w:val="0023625B"/>
    <w:rsid w:val="002363C6"/>
    <w:rsid w:val="002365C0"/>
    <w:rsid w:val="0023681B"/>
    <w:rsid w:val="002368CD"/>
    <w:rsid w:val="002369EF"/>
    <w:rsid w:val="00236D2E"/>
    <w:rsid w:val="0023718B"/>
    <w:rsid w:val="002371D7"/>
    <w:rsid w:val="00237661"/>
    <w:rsid w:val="002377D2"/>
    <w:rsid w:val="00237825"/>
    <w:rsid w:val="0023785D"/>
    <w:rsid w:val="002379F2"/>
    <w:rsid w:val="00237A9D"/>
    <w:rsid w:val="00237C35"/>
    <w:rsid w:val="00237C7B"/>
    <w:rsid w:val="00237DDF"/>
    <w:rsid w:val="00237E44"/>
    <w:rsid w:val="00237F1B"/>
    <w:rsid w:val="00237F6C"/>
    <w:rsid w:val="002402D3"/>
    <w:rsid w:val="0024056B"/>
    <w:rsid w:val="002405E1"/>
    <w:rsid w:val="00240747"/>
    <w:rsid w:val="0024078C"/>
    <w:rsid w:val="00240A6F"/>
    <w:rsid w:val="00240B50"/>
    <w:rsid w:val="00240BBF"/>
    <w:rsid w:val="00240E05"/>
    <w:rsid w:val="0024113C"/>
    <w:rsid w:val="00241272"/>
    <w:rsid w:val="002412B3"/>
    <w:rsid w:val="00241661"/>
    <w:rsid w:val="002416E5"/>
    <w:rsid w:val="002417C4"/>
    <w:rsid w:val="002418C8"/>
    <w:rsid w:val="00241953"/>
    <w:rsid w:val="00241A9A"/>
    <w:rsid w:val="00241B67"/>
    <w:rsid w:val="00241BA6"/>
    <w:rsid w:val="00241CD6"/>
    <w:rsid w:val="002421CB"/>
    <w:rsid w:val="002422CE"/>
    <w:rsid w:val="0024241D"/>
    <w:rsid w:val="00242622"/>
    <w:rsid w:val="002426C6"/>
    <w:rsid w:val="0024272A"/>
    <w:rsid w:val="002427A3"/>
    <w:rsid w:val="00242AB1"/>
    <w:rsid w:val="00242D9A"/>
    <w:rsid w:val="00242F38"/>
    <w:rsid w:val="00243264"/>
    <w:rsid w:val="0024330C"/>
    <w:rsid w:val="0024390C"/>
    <w:rsid w:val="002439AC"/>
    <w:rsid w:val="00243A2A"/>
    <w:rsid w:val="00243B6E"/>
    <w:rsid w:val="00243BAB"/>
    <w:rsid w:val="00243BC3"/>
    <w:rsid w:val="00243C23"/>
    <w:rsid w:val="00243C86"/>
    <w:rsid w:val="00243F17"/>
    <w:rsid w:val="00243FB3"/>
    <w:rsid w:val="00244312"/>
    <w:rsid w:val="00244385"/>
    <w:rsid w:val="00244576"/>
    <w:rsid w:val="00244855"/>
    <w:rsid w:val="00244A06"/>
    <w:rsid w:val="00245026"/>
    <w:rsid w:val="00245178"/>
    <w:rsid w:val="00245537"/>
    <w:rsid w:val="00245652"/>
    <w:rsid w:val="00245945"/>
    <w:rsid w:val="0024599F"/>
    <w:rsid w:val="00245A35"/>
    <w:rsid w:val="00245C2F"/>
    <w:rsid w:val="00245DB9"/>
    <w:rsid w:val="0024603E"/>
    <w:rsid w:val="002461E0"/>
    <w:rsid w:val="00246AAC"/>
    <w:rsid w:val="00246AC3"/>
    <w:rsid w:val="00246C0A"/>
    <w:rsid w:val="00247171"/>
    <w:rsid w:val="00247293"/>
    <w:rsid w:val="00247647"/>
    <w:rsid w:val="002476CA"/>
    <w:rsid w:val="00247700"/>
    <w:rsid w:val="00247947"/>
    <w:rsid w:val="002479E5"/>
    <w:rsid w:val="00247ADB"/>
    <w:rsid w:val="00247B39"/>
    <w:rsid w:val="00247D06"/>
    <w:rsid w:val="002500BF"/>
    <w:rsid w:val="00250159"/>
    <w:rsid w:val="00250244"/>
    <w:rsid w:val="002503D0"/>
    <w:rsid w:val="002506F0"/>
    <w:rsid w:val="0025093F"/>
    <w:rsid w:val="00250943"/>
    <w:rsid w:val="00250CBF"/>
    <w:rsid w:val="00251557"/>
    <w:rsid w:val="0025159F"/>
    <w:rsid w:val="002515CA"/>
    <w:rsid w:val="0025170E"/>
    <w:rsid w:val="0025173A"/>
    <w:rsid w:val="0025184B"/>
    <w:rsid w:val="00251B12"/>
    <w:rsid w:val="00251B46"/>
    <w:rsid w:val="00251EA9"/>
    <w:rsid w:val="00251F31"/>
    <w:rsid w:val="00251F7F"/>
    <w:rsid w:val="002520A8"/>
    <w:rsid w:val="00252198"/>
    <w:rsid w:val="002523E6"/>
    <w:rsid w:val="002524F4"/>
    <w:rsid w:val="002525DB"/>
    <w:rsid w:val="00252E82"/>
    <w:rsid w:val="00253461"/>
    <w:rsid w:val="00253600"/>
    <w:rsid w:val="0025361A"/>
    <w:rsid w:val="00253899"/>
    <w:rsid w:val="002538F7"/>
    <w:rsid w:val="00253AD2"/>
    <w:rsid w:val="00253C2E"/>
    <w:rsid w:val="00254221"/>
    <w:rsid w:val="00254254"/>
    <w:rsid w:val="00254620"/>
    <w:rsid w:val="0025462A"/>
    <w:rsid w:val="00254813"/>
    <w:rsid w:val="002549D3"/>
    <w:rsid w:val="00254AEB"/>
    <w:rsid w:val="00254D0C"/>
    <w:rsid w:val="00254E24"/>
    <w:rsid w:val="00254E9D"/>
    <w:rsid w:val="002557B5"/>
    <w:rsid w:val="00255ABF"/>
    <w:rsid w:val="00255E14"/>
    <w:rsid w:val="00255E85"/>
    <w:rsid w:val="0025606D"/>
    <w:rsid w:val="00256166"/>
    <w:rsid w:val="002563E1"/>
    <w:rsid w:val="0025640A"/>
    <w:rsid w:val="00256460"/>
    <w:rsid w:val="0025685E"/>
    <w:rsid w:val="002568F9"/>
    <w:rsid w:val="00256A87"/>
    <w:rsid w:val="00256C23"/>
    <w:rsid w:val="00256C73"/>
    <w:rsid w:val="00256E02"/>
    <w:rsid w:val="002571EC"/>
    <w:rsid w:val="0025721E"/>
    <w:rsid w:val="002572B3"/>
    <w:rsid w:val="0025733F"/>
    <w:rsid w:val="00257689"/>
    <w:rsid w:val="00257C6C"/>
    <w:rsid w:val="00257DE9"/>
    <w:rsid w:val="00257E8E"/>
    <w:rsid w:val="00260061"/>
    <w:rsid w:val="002603D0"/>
    <w:rsid w:val="002603F4"/>
    <w:rsid w:val="0026096B"/>
    <w:rsid w:val="00260A13"/>
    <w:rsid w:val="00260B2B"/>
    <w:rsid w:val="00260BEB"/>
    <w:rsid w:val="00260F25"/>
    <w:rsid w:val="00260F66"/>
    <w:rsid w:val="00260FBD"/>
    <w:rsid w:val="002611E8"/>
    <w:rsid w:val="0026126D"/>
    <w:rsid w:val="002617C5"/>
    <w:rsid w:val="00261852"/>
    <w:rsid w:val="0026186F"/>
    <w:rsid w:val="00261B73"/>
    <w:rsid w:val="00261D2E"/>
    <w:rsid w:val="00261D6E"/>
    <w:rsid w:val="00261E5D"/>
    <w:rsid w:val="00261E86"/>
    <w:rsid w:val="0026217D"/>
    <w:rsid w:val="002624A0"/>
    <w:rsid w:val="002625F5"/>
    <w:rsid w:val="00262635"/>
    <w:rsid w:val="00262700"/>
    <w:rsid w:val="00262CFF"/>
    <w:rsid w:val="00262DAF"/>
    <w:rsid w:val="00262EE1"/>
    <w:rsid w:val="00263149"/>
    <w:rsid w:val="002631C7"/>
    <w:rsid w:val="00263250"/>
    <w:rsid w:val="00263397"/>
    <w:rsid w:val="0026359B"/>
    <w:rsid w:val="0026362F"/>
    <w:rsid w:val="0026380D"/>
    <w:rsid w:val="00263AAF"/>
    <w:rsid w:val="0026405D"/>
    <w:rsid w:val="0026434F"/>
    <w:rsid w:val="002643B9"/>
    <w:rsid w:val="00264DB6"/>
    <w:rsid w:val="00264E13"/>
    <w:rsid w:val="002650EF"/>
    <w:rsid w:val="002651B1"/>
    <w:rsid w:val="0026555A"/>
    <w:rsid w:val="002655BF"/>
    <w:rsid w:val="002655D8"/>
    <w:rsid w:val="002656A1"/>
    <w:rsid w:val="00265B2D"/>
    <w:rsid w:val="00265C05"/>
    <w:rsid w:val="00265D4B"/>
    <w:rsid w:val="00266002"/>
    <w:rsid w:val="0026611D"/>
    <w:rsid w:val="0026640C"/>
    <w:rsid w:val="0026672B"/>
    <w:rsid w:val="0026691C"/>
    <w:rsid w:val="00266A19"/>
    <w:rsid w:val="00267774"/>
    <w:rsid w:val="002677B2"/>
    <w:rsid w:val="002679E0"/>
    <w:rsid w:val="00267B72"/>
    <w:rsid w:val="00267F1F"/>
    <w:rsid w:val="002703F2"/>
    <w:rsid w:val="0027088D"/>
    <w:rsid w:val="00270940"/>
    <w:rsid w:val="002709B3"/>
    <w:rsid w:val="00270A75"/>
    <w:rsid w:val="00270AED"/>
    <w:rsid w:val="00270B27"/>
    <w:rsid w:val="00270D1B"/>
    <w:rsid w:val="00270DE1"/>
    <w:rsid w:val="00270F20"/>
    <w:rsid w:val="00271025"/>
    <w:rsid w:val="002711DB"/>
    <w:rsid w:val="0027180A"/>
    <w:rsid w:val="00271E1E"/>
    <w:rsid w:val="0027235D"/>
    <w:rsid w:val="002723A6"/>
    <w:rsid w:val="002723CE"/>
    <w:rsid w:val="00272519"/>
    <w:rsid w:val="00272544"/>
    <w:rsid w:val="002727AA"/>
    <w:rsid w:val="002729CF"/>
    <w:rsid w:val="00272B6E"/>
    <w:rsid w:val="00272B80"/>
    <w:rsid w:val="00272E97"/>
    <w:rsid w:val="00272FBE"/>
    <w:rsid w:val="002737A2"/>
    <w:rsid w:val="00273ACA"/>
    <w:rsid w:val="00273C01"/>
    <w:rsid w:val="00273CDC"/>
    <w:rsid w:val="00274035"/>
    <w:rsid w:val="00274123"/>
    <w:rsid w:val="00274175"/>
    <w:rsid w:val="0027427D"/>
    <w:rsid w:val="002742B6"/>
    <w:rsid w:val="00274342"/>
    <w:rsid w:val="002744A9"/>
    <w:rsid w:val="00274739"/>
    <w:rsid w:val="00274795"/>
    <w:rsid w:val="00274921"/>
    <w:rsid w:val="00274A13"/>
    <w:rsid w:val="00274AA4"/>
    <w:rsid w:val="00274BBF"/>
    <w:rsid w:val="00274FE6"/>
    <w:rsid w:val="00275048"/>
    <w:rsid w:val="002750DC"/>
    <w:rsid w:val="00275145"/>
    <w:rsid w:val="0027517A"/>
    <w:rsid w:val="0027557A"/>
    <w:rsid w:val="00275EF5"/>
    <w:rsid w:val="002760A8"/>
    <w:rsid w:val="0027622D"/>
    <w:rsid w:val="00276231"/>
    <w:rsid w:val="002764CC"/>
    <w:rsid w:val="00276525"/>
    <w:rsid w:val="002766EA"/>
    <w:rsid w:val="00276BA0"/>
    <w:rsid w:val="00276ECC"/>
    <w:rsid w:val="002770E4"/>
    <w:rsid w:val="00277239"/>
    <w:rsid w:val="00277258"/>
    <w:rsid w:val="0027757C"/>
    <w:rsid w:val="002775B9"/>
    <w:rsid w:val="002778AC"/>
    <w:rsid w:val="0027792E"/>
    <w:rsid w:val="002779DC"/>
    <w:rsid w:val="00277CC9"/>
    <w:rsid w:val="00277CEC"/>
    <w:rsid w:val="00277F3D"/>
    <w:rsid w:val="002808FD"/>
    <w:rsid w:val="002811CE"/>
    <w:rsid w:val="0028120D"/>
    <w:rsid w:val="00281487"/>
    <w:rsid w:val="00281D3B"/>
    <w:rsid w:val="00281E00"/>
    <w:rsid w:val="002820A4"/>
    <w:rsid w:val="002825A8"/>
    <w:rsid w:val="00282620"/>
    <w:rsid w:val="00282664"/>
    <w:rsid w:val="00282671"/>
    <w:rsid w:val="00282688"/>
    <w:rsid w:val="00282B90"/>
    <w:rsid w:val="00282BAF"/>
    <w:rsid w:val="00282CFD"/>
    <w:rsid w:val="002831EF"/>
    <w:rsid w:val="00283524"/>
    <w:rsid w:val="00283541"/>
    <w:rsid w:val="002835FA"/>
    <w:rsid w:val="0028377B"/>
    <w:rsid w:val="00283CD3"/>
    <w:rsid w:val="00283D78"/>
    <w:rsid w:val="00283FFC"/>
    <w:rsid w:val="00284185"/>
    <w:rsid w:val="00284501"/>
    <w:rsid w:val="002846A0"/>
    <w:rsid w:val="00284719"/>
    <w:rsid w:val="00284844"/>
    <w:rsid w:val="00284913"/>
    <w:rsid w:val="002849C7"/>
    <w:rsid w:val="00284A79"/>
    <w:rsid w:val="00284D3F"/>
    <w:rsid w:val="00284E0D"/>
    <w:rsid w:val="00285028"/>
    <w:rsid w:val="0028513A"/>
    <w:rsid w:val="002853D2"/>
    <w:rsid w:val="00285410"/>
    <w:rsid w:val="0028569A"/>
    <w:rsid w:val="00285774"/>
    <w:rsid w:val="00285A6E"/>
    <w:rsid w:val="00285B7B"/>
    <w:rsid w:val="00285C25"/>
    <w:rsid w:val="00285C9B"/>
    <w:rsid w:val="00285F8B"/>
    <w:rsid w:val="00286033"/>
    <w:rsid w:val="0028662F"/>
    <w:rsid w:val="00286ADC"/>
    <w:rsid w:val="00286C50"/>
    <w:rsid w:val="00286CB3"/>
    <w:rsid w:val="00286D95"/>
    <w:rsid w:val="00287422"/>
    <w:rsid w:val="0028750C"/>
    <w:rsid w:val="00287633"/>
    <w:rsid w:val="00287933"/>
    <w:rsid w:val="00287945"/>
    <w:rsid w:val="00287AC6"/>
    <w:rsid w:val="00287C37"/>
    <w:rsid w:val="00287DE1"/>
    <w:rsid w:val="002901A9"/>
    <w:rsid w:val="002903BD"/>
    <w:rsid w:val="00290707"/>
    <w:rsid w:val="0029088F"/>
    <w:rsid w:val="00290A73"/>
    <w:rsid w:val="002910E9"/>
    <w:rsid w:val="0029154C"/>
    <w:rsid w:val="00291576"/>
    <w:rsid w:val="00291640"/>
    <w:rsid w:val="0029173B"/>
    <w:rsid w:val="00291765"/>
    <w:rsid w:val="002919BD"/>
    <w:rsid w:val="00291C69"/>
    <w:rsid w:val="00291D44"/>
    <w:rsid w:val="00291D8C"/>
    <w:rsid w:val="00291E20"/>
    <w:rsid w:val="00291FBF"/>
    <w:rsid w:val="00292048"/>
    <w:rsid w:val="002926F7"/>
    <w:rsid w:val="00292725"/>
    <w:rsid w:val="00292818"/>
    <w:rsid w:val="00292A91"/>
    <w:rsid w:val="00292B88"/>
    <w:rsid w:val="00292E0C"/>
    <w:rsid w:val="00292E44"/>
    <w:rsid w:val="00292F6B"/>
    <w:rsid w:val="00292FFF"/>
    <w:rsid w:val="00293201"/>
    <w:rsid w:val="002933D4"/>
    <w:rsid w:val="002933F3"/>
    <w:rsid w:val="00293466"/>
    <w:rsid w:val="002935EB"/>
    <w:rsid w:val="0029397E"/>
    <w:rsid w:val="00293C99"/>
    <w:rsid w:val="00293E92"/>
    <w:rsid w:val="00294086"/>
    <w:rsid w:val="00294096"/>
    <w:rsid w:val="002941B4"/>
    <w:rsid w:val="002944F2"/>
    <w:rsid w:val="00294595"/>
    <w:rsid w:val="00294A48"/>
    <w:rsid w:val="00294A95"/>
    <w:rsid w:val="00294F5B"/>
    <w:rsid w:val="002951C0"/>
    <w:rsid w:val="00295722"/>
    <w:rsid w:val="00295D57"/>
    <w:rsid w:val="00295F87"/>
    <w:rsid w:val="00295FB8"/>
    <w:rsid w:val="0029632F"/>
    <w:rsid w:val="00296472"/>
    <w:rsid w:val="002964E0"/>
    <w:rsid w:val="00296A54"/>
    <w:rsid w:val="00296A8F"/>
    <w:rsid w:val="00296BAD"/>
    <w:rsid w:val="00296D55"/>
    <w:rsid w:val="00296F6B"/>
    <w:rsid w:val="002974AA"/>
    <w:rsid w:val="0029780A"/>
    <w:rsid w:val="002979BD"/>
    <w:rsid w:val="00297A8D"/>
    <w:rsid w:val="00297CE4"/>
    <w:rsid w:val="00297D24"/>
    <w:rsid w:val="002A0073"/>
    <w:rsid w:val="002A01C7"/>
    <w:rsid w:val="002A023E"/>
    <w:rsid w:val="002A0314"/>
    <w:rsid w:val="002A07CB"/>
    <w:rsid w:val="002A07E5"/>
    <w:rsid w:val="002A0814"/>
    <w:rsid w:val="002A09F2"/>
    <w:rsid w:val="002A0BA4"/>
    <w:rsid w:val="002A0C37"/>
    <w:rsid w:val="002A0F73"/>
    <w:rsid w:val="002A0F7F"/>
    <w:rsid w:val="002A1528"/>
    <w:rsid w:val="002A1C9A"/>
    <w:rsid w:val="002A1FA5"/>
    <w:rsid w:val="002A24F3"/>
    <w:rsid w:val="002A24FA"/>
    <w:rsid w:val="002A27D5"/>
    <w:rsid w:val="002A2A5D"/>
    <w:rsid w:val="002A2B27"/>
    <w:rsid w:val="002A2C13"/>
    <w:rsid w:val="002A2E50"/>
    <w:rsid w:val="002A3289"/>
    <w:rsid w:val="002A331C"/>
    <w:rsid w:val="002A3B8D"/>
    <w:rsid w:val="002A3BDB"/>
    <w:rsid w:val="002A3E82"/>
    <w:rsid w:val="002A3F0D"/>
    <w:rsid w:val="002A42D6"/>
    <w:rsid w:val="002A45B2"/>
    <w:rsid w:val="002A4680"/>
    <w:rsid w:val="002A4798"/>
    <w:rsid w:val="002A484A"/>
    <w:rsid w:val="002A49EC"/>
    <w:rsid w:val="002A4A70"/>
    <w:rsid w:val="002A4B0C"/>
    <w:rsid w:val="002A4D75"/>
    <w:rsid w:val="002A4EC6"/>
    <w:rsid w:val="002A4F9F"/>
    <w:rsid w:val="002A507B"/>
    <w:rsid w:val="002A52DB"/>
    <w:rsid w:val="002A541A"/>
    <w:rsid w:val="002A5473"/>
    <w:rsid w:val="002A5B69"/>
    <w:rsid w:val="002A63AB"/>
    <w:rsid w:val="002A6670"/>
    <w:rsid w:val="002A677A"/>
    <w:rsid w:val="002A68F9"/>
    <w:rsid w:val="002A6B6B"/>
    <w:rsid w:val="002A6BBC"/>
    <w:rsid w:val="002A6F65"/>
    <w:rsid w:val="002A700C"/>
    <w:rsid w:val="002A71F0"/>
    <w:rsid w:val="002A781C"/>
    <w:rsid w:val="002A7ACD"/>
    <w:rsid w:val="002A7BF0"/>
    <w:rsid w:val="002A7E13"/>
    <w:rsid w:val="002A7FE8"/>
    <w:rsid w:val="002B01F3"/>
    <w:rsid w:val="002B02F3"/>
    <w:rsid w:val="002B0324"/>
    <w:rsid w:val="002B03D4"/>
    <w:rsid w:val="002B065F"/>
    <w:rsid w:val="002B07A6"/>
    <w:rsid w:val="002B0A80"/>
    <w:rsid w:val="002B0B6C"/>
    <w:rsid w:val="002B0BB7"/>
    <w:rsid w:val="002B0C4D"/>
    <w:rsid w:val="002B0E82"/>
    <w:rsid w:val="002B0ECD"/>
    <w:rsid w:val="002B10E8"/>
    <w:rsid w:val="002B157C"/>
    <w:rsid w:val="002B1DFE"/>
    <w:rsid w:val="002B1F8C"/>
    <w:rsid w:val="002B21B1"/>
    <w:rsid w:val="002B2A8A"/>
    <w:rsid w:val="002B2AB3"/>
    <w:rsid w:val="002B2E36"/>
    <w:rsid w:val="002B2E44"/>
    <w:rsid w:val="002B2E96"/>
    <w:rsid w:val="002B2EEB"/>
    <w:rsid w:val="002B3198"/>
    <w:rsid w:val="002B32F8"/>
    <w:rsid w:val="002B33C8"/>
    <w:rsid w:val="002B3568"/>
    <w:rsid w:val="002B38DB"/>
    <w:rsid w:val="002B395E"/>
    <w:rsid w:val="002B3D1E"/>
    <w:rsid w:val="002B3F0D"/>
    <w:rsid w:val="002B3FE9"/>
    <w:rsid w:val="002B41B8"/>
    <w:rsid w:val="002B4277"/>
    <w:rsid w:val="002B49F4"/>
    <w:rsid w:val="002B4C6F"/>
    <w:rsid w:val="002B4EFD"/>
    <w:rsid w:val="002B58E1"/>
    <w:rsid w:val="002B5AF4"/>
    <w:rsid w:val="002B5BC1"/>
    <w:rsid w:val="002B5BF4"/>
    <w:rsid w:val="002B5E26"/>
    <w:rsid w:val="002B63BF"/>
    <w:rsid w:val="002B6445"/>
    <w:rsid w:val="002B687F"/>
    <w:rsid w:val="002B68BB"/>
    <w:rsid w:val="002B6C0F"/>
    <w:rsid w:val="002B6D91"/>
    <w:rsid w:val="002B6DD8"/>
    <w:rsid w:val="002B6F1A"/>
    <w:rsid w:val="002B6F44"/>
    <w:rsid w:val="002B7212"/>
    <w:rsid w:val="002B7418"/>
    <w:rsid w:val="002B7496"/>
    <w:rsid w:val="002B755C"/>
    <w:rsid w:val="002B75CD"/>
    <w:rsid w:val="002B7685"/>
    <w:rsid w:val="002B7839"/>
    <w:rsid w:val="002B7C65"/>
    <w:rsid w:val="002B7C6D"/>
    <w:rsid w:val="002B7CCD"/>
    <w:rsid w:val="002C00B4"/>
    <w:rsid w:val="002C0346"/>
    <w:rsid w:val="002C0491"/>
    <w:rsid w:val="002C075E"/>
    <w:rsid w:val="002C092A"/>
    <w:rsid w:val="002C0A4F"/>
    <w:rsid w:val="002C0B4C"/>
    <w:rsid w:val="002C0DE0"/>
    <w:rsid w:val="002C0F64"/>
    <w:rsid w:val="002C11BB"/>
    <w:rsid w:val="002C130F"/>
    <w:rsid w:val="002C1441"/>
    <w:rsid w:val="002C1562"/>
    <w:rsid w:val="002C1579"/>
    <w:rsid w:val="002C16B6"/>
    <w:rsid w:val="002C1790"/>
    <w:rsid w:val="002C17D0"/>
    <w:rsid w:val="002C190C"/>
    <w:rsid w:val="002C1B5A"/>
    <w:rsid w:val="002C1B8F"/>
    <w:rsid w:val="002C204A"/>
    <w:rsid w:val="002C214F"/>
    <w:rsid w:val="002C24A9"/>
    <w:rsid w:val="002C2A4A"/>
    <w:rsid w:val="002C2A73"/>
    <w:rsid w:val="002C3005"/>
    <w:rsid w:val="002C3127"/>
    <w:rsid w:val="002C3275"/>
    <w:rsid w:val="002C3336"/>
    <w:rsid w:val="002C35AF"/>
    <w:rsid w:val="002C3727"/>
    <w:rsid w:val="002C3906"/>
    <w:rsid w:val="002C3928"/>
    <w:rsid w:val="002C3BC6"/>
    <w:rsid w:val="002C3D7A"/>
    <w:rsid w:val="002C3E91"/>
    <w:rsid w:val="002C3FA7"/>
    <w:rsid w:val="002C4093"/>
    <w:rsid w:val="002C41D9"/>
    <w:rsid w:val="002C43E6"/>
    <w:rsid w:val="002C461D"/>
    <w:rsid w:val="002C4A74"/>
    <w:rsid w:val="002C4E1A"/>
    <w:rsid w:val="002C5000"/>
    <w:rsid w:val="002C525A"/>
    <w:rsid w:val="002C54DB"/>
    <w:rsid w:val="002C55B4"/>
    <w:rsid w:val="002C56E0"/>
    <w:rsid w:val="002C579E"/>
    <w:rsid w:val="002C5A06"/>
    <w:rsid w:val="002C6031"/>
    <w:rsid w:val="002C60FE"/>
    <w:rsid w:val="002C619D"/>
    <w:rsid w:val="002C6509"/>
    <w:rsid w:val="002C685A"/>
    <w:rsid w:val="002C6AC3"/>
    <w:rsid w:val="002C7282"/>
    <w:rsid w:val="002C7367"/>
    <w:rsid w:val="002C7615"/>
    <w:rsid w:val="002C769B"/>
    <w:rsid w:val="002C7A1D"/>
    <w:rsid w:val="002C7A96"/>
    <w:rsid w:val="002C7ADA"/>
    <w:rsid w:val="002C7C33"/>
    <w:rsid w:val="002C7F0D"/>
    <w:rsid w:val="002D0480"/>
    <w:rsid w:val="002D0708"/>
    <w:rsid w:val="002D0853"/>
    <w:rsid w:val="002D0970"/>
    <w:rsid w:val="002D0AD8"/>
    <w:rsid w:val="002D0C78"/>
    <w:rsid w:val="002D116C"/>
    <w:rsid w:val="002D133C"/>
    <w:rsid w:val="002D1A47"/>
    <w:rsid w:val="002D1D30"/>
    <w:rsid w:val="002D2132"/>
    <w:rsid w:val="002D2309"/>
    <w:rsid w:val="002D2321"/>
    <w:rsid w:val="002D2357"/>
    <w:rsid w:val="002D2B33"/>
    <w:rsid w:val="002D2F09"/>
    <w:rsid w:val="002D2F42"/>
    <w:rsid w:val="002D3042"/>
    <w:rsid w:val="002D30F7"/>
    <w:rsid w:val="002D30F9"/>
    <w:rsid w:val="002D3110"/>
    <w:rsid w:val="002D3140"/>
    <w:rsid w:val="002D3326"/>
    <w:rsid w:val="002D35E3"/>
    <w:rsid w:val="002D39B7"/>
    <w:rsid w:val="002D3A68"/>
    <w:rsid w:val="002D3B91"/>
    <w:rsid w:val="002D3D87"/>
    <w:rsid w:val="002D3ED8"/>
    <w:rsid w:val="002D41BB"/>
    <w:rsid w:val="002D4A07"/>
    <w:rsid w:val="002D4E21"/>
    <w:rsid w:val="002D4EA5"/>
    <w:rsid w:val="002D50F6"/>
    <w:rsid w:val="002D54C2"/>
    <w:rsid w:val="002D55A4"/>
    <w:rsid w:val="002D5A5D"/>
    <w:rsid w:val="002D5B7B"/>
    <w:rsid w:val="002D5CBF"/>
    <w:rsid w:val="002D5D6A"/>
    <w:rsid w:val="002D5DEE"/>
    <w:rsid w:val="002D60A8"/>
    <w:rsid w:val="002D60FF"/>
    <w:rsid w:val="002D6392"/>
    <w:rsid w:val="002D63EA"/>
    <w:rsid w:val="002D6473"/>
    <w:rsid w:val="002D675F"/>
    <w:rsid w:val="002D67D6"/>
    <w:rsid w:val="002D67FF"/>
    <w:rsid w:val="002D699B"/>
    <w:rsid w:val="002D69E6"/>
    <w:rsid w:val="002D6BEA"/>
    <w:rsid w:val="002D704F"/>
    <w:rsid w:val="002D7131"/>
    <w:rsid w:val="002D71B8"/>
    <w:rsid w:val="002D76A9"/>
    <w:rsid w:val="002D7826"/>
    <w:rsid w:val="002D79BA"/>
    <w:rsid w:val="002D7AB5"/>
    <w:rsid w:val="002D7DE7"/>
    <w:rsid w:val="002D7EEA"/>
    <w:rsid w:val="002E05CC"/>
    <w:rsid w:val="002E092C"/>
    <w:rsid w:val="002E0A4D"/>
    <w:rsid w:val="002E0CB5"/>
    <w:rsid w:val="002E0D27"/>
    <w:rsid w:val="002E0EB3"/>
    <w:rsid w:val="002E0F67"/>
    <w:rsid w:val="002E0F87"/>
    <w:rsid w:val="002E104E"/>
    <w:rsid w:val="002E109D"/>
    <w:rsid w:val="002E1130"/>
    <w:rsid w:val="002E1205"/>
    <w:rsid w:val="002E12DF"/>
    <w:rsid w:val="002E12E0"/>
    <w:rsid w:val="002E1536"/>
    <w:rsid w:val="002E17DC"/>
    <w:rsid w:val="002E1874"/>
    <w:rsid w:val="002E1B90"/>
    <w:rsid w:val="002E1C22"/>
    <w:rsid w:val="002E1E07"/>
    <w:rsid w:val="002E2127"/>
    <w:rsid w:val="002E22DC"/>
    <w:rsid w:val="002E2518"/>
    <w:rsid w:val="002E2576"/>
    <w:rsid w:val="002E2762"/>
    <w:rsid w:val="002E2EEB"/>
    <w:rsid w:val="002E2F52"/>
    <w:rsid w:val="002E3000"/>
    <w:rsid w:val="002E3390"/>
    <w:rsid w:val="002E3918"/>
    <w:rsid w:val="002E3A89"/>
    <w:rsid w:val="002E3B0B"/>
    <w:rsid w:val="002E3B94"/>
    <w:rsid w:val="002E3BBA"/>
    <w:rsid w:val="002E3C05"/>
    <w:rsid w:val="002E3C3F"/>
    <w:rsid w:val="002E3DFE"/>
    <w:rsid w:val="002E3FE2"/>
    <w:rsid w:val="002E418D"/>
    <w:rsid w:val="002E41E9"/>
    <w:rsid w:val="002E42AA"/>
    <w:rsid w:val="002E42C9"/>
    <w:rsid w:val="002E43F7"/>
    <w:rsid w:val="002E4AF0"/>
    <w:rsid w:val="002E4F0B"/>
    <w:rsid w:val="002E4F1A"/>
    <w:rsid w:val="002E52BA"/>
    <w:rsid w:val="002E5609"/>
    <w:rsid w:val="002E562F"/>
    <w:rsid w:val="002E57A8"/>
    <w:rsid w:val="002E5B39"/>
    <w:rsid w:val="002E5C67"/>
    <w:rsid w:val="002E5D4B"/>
    <w:rsid w:val="002E6189"/>
    <w:rsid w:val="002E62F3"/>
    <w:rsid w:val="002E650A"/>
    <w:rsid w:val="002E7237"/>
    <w:rsid w:val="002E72D5"/>
    <w:rsid w:val="002E744C"/>
    <w:rsid w:val="002E769A"/>
    <w:rsid w:val="002E772C"/>
    <w:rsid w:val="002E77B6"/>
    <w:rsid w:val="002E7814"/>
    <w:rsid w:val="002E7840"/>
    <w:rsid w:val="002E797D"/>
    <w:rsid w:val="002E7F9C"/>
    <w:rsid w:val="002F096F"/>
    <w:rsid w:val="002F0A8D"/>
    <w:rsid w:val="002F0C36"/>
    <w:rsid w:val="002F1014"/>
    <w:rsid w:val="002F10D6"/>
    <w:rsid w:val="002F110F"/>
    <w:rsid w:val="002F121A"/>
    <w:rsid w:val="002F13EB"/>
    <w:rsid w:val="002F14A9"/>
    <w:rsid w:val="002F166E"/>
    <w:rsid w:val="002F1878"/>
    <w:rsid w:val="002F1BC3"/>
    <w:rsid w:val="002F1BDC"/>
    <w:rsid w:val="002F1CCC"/>
    <w:rsid w:val="002F1FEF"/>
    <w:rsid w:val="002F2084"/>
    <w:rsid w:val="002F21A6"/>
    <w:rsid w:val="002F26DC"/>
    <w:rsid w:val="002F2B35"/>
    <w:rsid w:val="002F2F14"/>
    <w:rsid w:val="002F2F2F"/>
    <w:rsid w:val="002F3115"/>
    <w:rsid w:val="002F3233"/>
    <w:rsid w:val="002F354C"/>
    <w:rsid w:val="002F3AD1"/>
    <w:rsid w:val="002F3B00"/>
    <w:rsid w:val="002F3B57"/>
    <w:rsid w:val="002F3C54"/>
    <w:rsid w:val="002F3CEE"/>
    <w:rsid w:val="002F3D7B"/>
    <w:rsid w:val="002F3DE3"/>
    <w:rsid w:val="002F3E99"/>
    <w:rsid w:val="002F42B6"/>
    <w:rsid w:val="002F484E"/>
    <w:rsid w:val="002F4A63"/>
    <w:rsid w:val="002F4C7E"/>
    <w:rsid w:val="002F4D82"/>
    <w:rsid w:val="002F54F7"/>
    <w:rsid w:val="002F56A7"/>
    <w:rsid w:val="002F56E6"/>
    <w:rsid w:val="002F594F"/>
    <w:rsid w:val="002F5B58"/>
    <w:rsid w:val="002F5D10"/>
    <w:rsid w:val="002F5D67"/>
    <w:rsid w:val="002F5DE4"/>
    <w:rsid w:val="002F5ED3"/>
    <w:rsid w:val="002F5FB7"/>
    <w:rsid w:val="002F600D"/>
    <w:rsid w:val="002F62AC"/>
    <w:rsid w:val="002F62EC"/>
    <w:rsid w:val="002F631A"/>
    <w:rsid w:val="002F6A56"/>
    <w:rsid w:val="002F6AFB"/>
    <w:rsid w:val="002F6B27"/>
    <w:rsid w:val="002F6BBE"/>
    <w:rsid w:val="002F6C54"/>
    <w:rsid w:val="002F6DAF"/>
    <w:rsid w:val="002F6E98"/>
    <w:rsid w:val="002F71B6"/>
    <w:rsid w:val="002F720B"/>
    <w:rsid w:val="002F75ED"/>
    <w:rsid w:val="002F7CD1"/>
    <w:rsid w:val="003000D6"/>
    <w:rsid w:val="0030039D"/>
    <w:rsid w:val="00300583"/>
    <w:rsid w:val="003007AF"/>
    <w:rsid w:val="00300A94"/>
    <w:rsid w:val="00300A9B"/>
    <w:rsid w:val="00300E63"/>
    <w:rsid w:val="003011A8"/>
    <w:rsid w:val="003011C9"/>
    <w:rsid w:val="00301362"/>
    <w:rsid w:val="0030153D"/>
    <w:rsid w:val="003015D9"/>
    <w:rsid w:val="003018DB"/>
    <w:rsid w:val="00301DBC"/>
    <w:rsid w:val="003021E3"/>
    <w:rsid w:val="00302409"/>
    <w:rsid w:val="003024DC"/>
    <w:rsid w:val="00302563"/>
    <w:rsid w:val="00302B34"/>
    <w:rsid w:val="00302B43"/>
    <w:rsid w:val="00302BD3"/>
    <w:rsid w:val="00302C67"/>
    <w:rsid w:val="00302DFA"/>
    <w:rsid w:val="00302F2C"/>
    <w:rsid w:val="00303188"/>
    <w:rsid w:val="003032CE"/>
    <w:rsid w:val="0030389A"/>
    <w:rsid w:val="00303A90"/>
    <w:rsid w:val="00303BA3"/>
    <w:rsid w:val="00303BF4"/>
    <w:rsid w:val="00303C86"/>
    <w:rsid w:val="00303DE9"/>
    <w:rsid w:val="00303EDB"/>
    <w:rsid w:val="00303EEA"/>
    <w:rsid w:val="003041E8"/>
    <w:rsid w:val="00304381"/>
    <w:rsid w:val="00304432"/>
    <w:rsid w:val="003044F9"/>
    <w:rsid w:val="00304574"/>
    <w:rsid w:val="003045F3"/>
    <w:rsid w:val="003045FF"/>
    <w:rsid w:val="003047E4"/>
    <w:rsid w:val="003049CC"/>
    <w:rsid w:val="00304B40"/>
    <w:rsid w:val="00304C34"/>
    <w:rsid w:val="00304FFF"/>
    <w:rsid w:val="00305049"/>
    <w:rsid w:val="003050A8"/>
    <w:rsid w:val="003052BB"/>
    <w:rsid w:val="00305368"/>
    <w:rsid w:val="003053B6"/>
    <w:rsid w:val="003054B8"/>
    <w:rsid w:val="00305567"/>
    <w:rsid w:val="003055BB"/>
    <w:rsid w:val="003056DD"/>
    <w:rsid w:val="00305712"/>
    <w:rsid w:val="00305925"/>
    <w:rsid w:val="0030597E"/>
    <w:rsid w:val="003059C6"/>
    <w:rsid w:val="00305A5E"/>
    <w:rsid w:val="003061B3"/>
    <w:rsid w:val="0030626B"/>
    <w:rsid w:val="00306ADA"/>
    <w:rsid w:val="00306C37"/>
    <w:rsid w:val="00306E90"/>
    <w:rsid w:val="00306F3C"/>
    <w:rsid w:val="00307102"/>
    <w:rsid w:val="00307304"/>
    <w:rsid w:val="003079D0"/>
    <w:rsid w:val="00307B6C"/>
    <w:rsid w:val="00307E91"/>
    <w:rsid w:val="003102B5"/>
    <w:rsid w:val="00310448"/>
    <w:rsid w:val="00310612"/>
    <w:rsid w:val="00310701"/>
    <w:rsid w:val="00310782"/>
    <w:rsid w:val="00310C39"/>
    <w:rsid w:val="00310D1D"/>
    <w:rsid w:val="00310D67"/>
    <w:rsid w:val="00310FDC"/>
    <w:rsid w:val="0031145E"/>
    <w:rsid w:val="00311506"/>
    <w:rsid w:val="003115E0"/>
    <w:rsid w:val="00311C1C"/>
    <w:rsid w:val="00311D14"/>
    <w:rsid w:val="003122C4"/>
    <w:rsid w:val="003123E9"/>
    <w:rsid w:val="00312403"/>
    <w:rsid w:val="00312629"/>
    <w:rsid w:val="003128C7"/>
    <w:rsid w:val="003128DF"/>
    <w:rsid w:val="003128EE"/>
    <w:rsid w:val="00312A5B"/>
    <w:rsid w:val="00312C1E"/>
    <w:rsid w:val="00312FA4"/>
    <w:rsid w:val="003131A7"/>
    <w:rsid w:val="00313331"/>
    <w:rsid w:val="0031342B"/>
    <w:rsid w:val="003135C9"/>
    <w:rsid w:val="00313977"/>
    <w:rsid w:val="003139C0"/>
    <w:rsid w:val="00313BE2"/>
    <w:rsid w:val="00313C6B"/>
    <w:rsid w:val="003142E6"/>
    <w:rsid w:val="00314433"/>
    <w:rsid w:val="00314594"/>
    <w:rsid w:val="003145CA"/>
    <w:rsid w:val="00314638"/>
    <w:rsid w:val="0031463E"/>
    <w:rsid w:val="00314BCE"/>
    <w:rsid w:val="00314D50"/>
    <w:rsid w:val="00314D82"/>
    <w:rsid w:val="00314E12"/>
    <w:rsid w:val="00315208"/>
    <w:rsid w:val="003152F7"/>
    <w:rsid w:val="0031591D"/>
    <w:rsid w:val="003159BB"/>
    <w:rsid w:val="00315A8B"/>
    <w:rsid w:val="00315D50"/>
    <w:rsid w:val="00315F6F"/>
    <w:rsid w:val="00315FB8"/>
    <w:rsid w:val="003160CB"/>
    <w:rsid w:val="003161C5"/>
    <w:rsid w:val="00316300"/>
    <w:rsid w:val="00316563"/>
    <w:rsid w:val="0031672A"/>
    <w:rsid w:val="00316912"/>
    <w:rsid w:val="00316BD6"/>
    <w:rsid w:val="00316F75"/>
    <w:rsid w:val="00317215"/>
    <w:rsid w:val="00317930"/>
    <w:rsid w:val="00317BEB"/>
    <w:rsid w:val="00320481"/>
    <w:rsid w:val="003209B4"/>
    <w:rsid w:val="00320A3A"/>
    <w:rsid w:val="00320A42"/>
    <w:rsid w:val="00320B65"/>
    <w:rsid w:val="00320D2C"/>
    <w:rsid w:val="0032123A"/>
    <w:rsid w:val="00321260"/>
    <w:rsid w:val="003213CF"/>
    <w:rsid w:val="00321D60"/>
    <w:rsid w:val="003224E0"/>
    <w:rsid w:val="003226AB"/>
    <w:rsid w:val="00322799"/>
    <w:rsid w:val="003227F6"/>
    <w:rsid w:val="003228EB"/>
    <w:rsid w:val="003228F2"/>
    <w:rsid w:val="00322928"/>
    <w:rsid w:val="00322A83"/>
    <w:rsid w:val="00322BF1"/>
    <w:rsid w:val="00322CD5"/>
    <w:rsid w:val="00322CE0"/>
    <w:rsid w:val="00322D6D"/>
    <w:rsid w:val="00322FBA"/>
    <w:rsid w:val="003230CA"/>
    <w:rsid w:val="00323162"/>
    <w:rsid w:val="0032341B"/>
    <w:rsid w:val="00324042"/>
    <w:rsid w:val="00324324"/>
    <w:rsid w:val="0032479B"/>
    <w:rsid w:val="00324B86"/>
    <w:rsid w:val="00324C3D"/>
    <w:rsid w:val="00324F9A"/>
    <w:rsid w:val="00324FF8"/>
    <w:rsid w:val="0032507E"/>
    <w:rsid w:val="0032566E"/>
    <w:rsid w:val="00325887"/>
    <w:rsid w:val="00325AC5"/>
    <w:rsid w:val="00325B50"/>
    <w:rsid w:val="00325B7D"/>
    <w:rsid w:val="00325CBE"/>
    <w:rsid w:val="00325E8E"/>
    <w:rsid w:val="00325F29"/>
    <w:rsid w:val="00325F39"/>
    <w:rsid w:val="00325FFE"/>
    <w:rsid w:val="00326197"/>
    <w:rsid w:val="003261F4"/>
    <w:rsid w:val="00326737"/>
    <w:rsid w:val="00326767"/>
    <w:rsid w:val="00326C99"/>
    <w:rsid w:val="00326D6A"/>
    <w:rsid w:val="00327267"/>
    <w:rsid w:val="003276B8"/>
    <w:rsid w:val="003277C5"/>
    <w:rsid w:val="00327C2B"/>
    <w:rsid w:val="00327C7A"/>
    <w:rsid w:val="00327FB2"/>
    <w:rsid w:val="0033001E"/>
    <w:rsid w:val="0033015E"/>
    <w:rsid w:val="00330346"/>
    <w:rsid w:val="00330588"/>
    <w:rsid w:val="00330912"/>
    <w:rsid w:val="00330A2F"/>
    <w:rsid w:val="00330A89"/>
    <w:rsid w:val="00330FEB"/>
    <w:rsid w:val="00331074"/>
    <w:rsid w:val="00331179"/>
    <w:rsid w:val="0033131D"/>
    <w:rsid w:val="003313C7"/>
    <w:rsid w:val="00331411"/>
    <w:rsid w:val="00331545"/>
    <w:rsid w:val="003315DC"/>
    <w:rsid w:val="00331847"/>
    <w:rsid w:val="00331929"/>
    <w:rsid w:val="00331B1C"/>
    <w:rsid w:val="00331C06"/>
    <w:rsid w:val="00331CA4"/>
    <w:rsid w:val="00331E5C"/>
    <w:rsid w:val="00331F70"/>
    <w:rsid w:val="00331F9D"/>
    <w:rsid w:val="00332279"/>
    <w:rsid w:val="003322BB"/>
    <w:rsid w:val="0033235F"/>
    <w:rsid w:val="00332518"/>
    <w:rsid w:val="00332684"/>
    <w:rsid w:val="0033271B"/>
    <w:rsid w:val="00332C54"/>
    <w:rsid w:val="00333134"/>
    <w:rsid w:val="003331D6"/>
    <w:rsid w:val="00333260"/>
    <w:rsid w:val="00333292"/>
    <w:rsid w:val="00333C43"/>
    <w:rsid w:val="00333D8E"/>
    <w:rsid w:val="00333DF7"/>
    <w:rsid w:val="00333FC0"/>
    <w:rsid w:val="003344DC"/>
    <w:rsid w:val="00334680"/>
    <w:rsid w:val="003347B7"/>
    <w:rsid w:val="003348F3"/>
    <w:rsid w:val="00334925"/>
    <w:rsid w:val="003349E7"/>
    <w:rsid w:val="00334C24"/>
    <w:rsid w:val="00334E16"/>
    <w:rsid w:val="00334E62"/>
    <w:rsid w:val="003350DF"/>
    <w:rsid w:val="003356D4"/>
    <w:rsid w:val="00335835"/>
    <w:rsid w:val="00335A5E"/>
    <w:rsid w:val="00335C09"/>
    <w:rsid w:val="0033635C"/>
    <w:rsid w:val="0033675D"/>
    <w:rsid w:val="00336AE9"/>
    <w:rsid w:val="00336B26"/>
    <w:rsid w:val="00336C40"/>
    <w:rsid w:val="00336C5A"/>
    <w:rsid w:val="00336C6F"/>
    <w:rsid w:val="00336D8C"/>
    <w:rsid w:val="00336F9E"/>
    <w:rsid w:val="00336FDA"/>
    <w:rsid w:val="003372AF"/>
    <w:rsid w:val="00337458"/>
    <w:rsid w:val="00337627"/>
    <w:rsid w:val="00337762"/>
    <w:rsid w:val="00337A44"/>
    <w:rsid w:val="00337ED6"/>
    <w:rsid w:val="00340019"/>
    <w:rsid w:val="003401F6"/>
    <w:rsid w:val="0034021B"/>
    <w:rsid w:val="003402A1"/>
    <w:rsid w:val="00340431"/>
    <w:rsid w:val="00340630"/>
    <w:rsid w:val="0034073F"/>
    <w:rsid w:val="003408B6"/>
    <w:rsid w:val="00340B97"/>
    <w:rsid w:val="00340BF6"/>
    <w:rsid w:val="00340C0D"/>
    <w:rsid w:val="00340E08"/>
    <w:rsid w:val="00341058"/>
    <w:rsid w:val="0034161B"/>
    <w:rsid w:val="0034195B"/>
    <w:rsid w:val="00341A4B"/>
    <w:rsid w:val="00341CFB"/>
    <w:rsid w:val="00341DD3"/>
    <w:rsid w:val="003422D6"/>
    <w:rsid w:val="00342408"/>
    <w:rsid w:val="0034260F"/>
    <w:rsid w:val="00342632"/>
    <w:rsid w:val="0034285A"/>
    <w:rsid w:val="00342973"/>
    <w:rsid w:val="00342BF3"/>
    <w:rsid w:val="003433E8"/>
    <w:rsid w:val="0034421F"/>
    <w:rsid w:val="0034435E"/>
    <w:rsid w:val="0034458B"/>
    <w:rsid w:val="00344762"/>
    <w:rsid w:val="003447C8"/>
    <w:rsid w:val="00344870"/>
    <w:rsid w:val="003449D8"/>
    <w:rsid w:val="00344CAE"/>
    <w:rsid w:val="0034524F"/>
    <w:rsid w:val="00345392"/>
    <w:rsid w:val="0034544F"/>
    <w:rsid w:val="00345593"/>
    <w:rsid w:val="003455E9"/>
    <w:rsid w:val="003456EB"/>
    <w:rsid w:val="00345714"/>
    <w:rsid w:val="00345AFE"/>
    <w:rsid w:val="00345BF8"/>
    <w:rsid w:val="00345C28"/>
    <w:rsid w:val="00345CF3"/>
    <w:rsid w:val="00345E74"/>
    <w:rsid w:val="00346002"/>
    <w:rsid w:val="00346548"/>
    <w:rsid w:val="0034670A"/>
    <w:rsid w:val="00346824"/>
    <w:rsid w:val="00346A3E"/>
    <w:rsid w:val="00346AA0"/>
    <w:rsid w:val="00346DA7"/>
    <w:rsid w:val="00346DC7"/>
    <w:rsid w:val="00346DD6"/>
    <w:rsid w:val="00347052"/>
    <w:rsid w:val="0034716E"/>
    <w:rsid w:val="0034719F"/>
    <w:rsid w:val="003474F9"/>
    <w:rsid w:val="0034767E"/>
    <w:rsid w:val="003476FD"/>
    <w:rsid w:val="003478C7"/>
    <w:rsid w:val="00347AFE"/>
    <w:rsid w:val="00347B4E"/>
    <w:rsid w:val="00347D1B"/>
    <w:rsid w:val="00347D62"/>
    <w:rsid w:val="0035027C"/>
    <w:rsid w:val="00350367"/>
    <w:rsid w:val="00350490"/>
    <w:rsid w:val="00350647"/>
    <w:rsid w:val="0035079D"/>
    <w:rsid w:val="003507D0"/>
    <w:rsid w:val="0035082A"/>
    <w:rsid w:val="00350953"/>
    <w:rsid w:val="00350CA9"/>
    <w:rsid w:val="00350F0C"/>
    <w:rsid w:val="00350F26"/>
    <w:rsid w:val="00351192"/>
    <w:rsid w:val="0035121B"/>
    <w:rsid w:val="003512F3"/>
    <w:rsid w:val="00351424"/>
    <w:rsid w:val="003516E6"/>
    <w:rsid w:val="00351840"/>
    <w:rsid w:val="00351990"/>
    <w:rsid w:val="00352125"/>
    <w:rsid w:val="00352135"/>
    <w:rsid w:val="00352452"/>
    <w:rsid w:val="00352468"/>
    <w:rsid w:val="0035274E"/>
    <w:rsid w:val="00352D37"/>
    <w:rsid w:val="00353068"/>
    <w:rsid w:val="00353394"/>
    <w:rsid w:val="003533E2"/>
    <w:rsid w:val="00353422"/>
    <w:rsid w:val="003534A6"/>
    <w:rsid w:val="00353684"/>
    <w:rsid w:val="00353849"/>
    <w:rsid w:val="00353BE1"/>
    <w:rsid w:val="00354137"/>
    <w:rsid w:val="00354471"/>
    <w:rsid w:val="00354521"/>
    <w:rsid w:val="003546EC"/>
    <w:rsid w:val="003548CC"/>
    <w:rsid w:val="003548FF"/>
    <w:rsid w:val="00354C70"/>
    <w:rsid w:val="00354D61"/>
    <w:rsid w:val="00354EDC"/>
    <w:rsid w:val="003552BF"/>
    <w:rsid w:val="003552E7"/>
    <w:rsid w:val="003554AD"/>
    <w:rsid w:val="00355505"/>
    <w:rsid w:val="003555C7"/>
    <w:rsid w:val="003555E4"/>
    <w:rsid w:val="00355844"/>
    <w:rsid w:val="00355A99"/>
    <w:rsid w:val="00355C12"/>
    <w:rsid w:val="00355CDA"/>
    <w:rsid w:val="00355D83"/>
    <w:rsid w:val="00355F76"/>
    <w:rsid w:val="00355FF6"/>
    <w:rsid w:val="00356102"/>
    <w:rsid w:val="00356164"/>
    <w:rsid w:val="00356201"/>
    <w:rsid w:val="00356223"/>
    <w:rsid w:val="0035651E"/>
    <w:rsid w:val="0035654A"/>
    <w:rsid w:val="00356628"/>
    <w:rsid w:val="00356D2E"/>
    <w:rsid w:val="00356E22"/>
    <w:rsid w:val="0035702C"/>
    <w:rsid w:val="003570FF"/>
    <w:rsid w:val="0035723D"/>
    <w:rsid w:val="00357A29"/>
    <w:rsid w:val="00357A88"/>
    <w:rsid w:val="00357AF1"/>
    <w:rsid w:val="00357B30"/>
    <w:rsid w:val="00357D2E"/>
    <w:rsid w:val="003601FB"/>
    <w:rsid w:val="0036022A"/>
    <w:rsid w:val="003606D9"/>
    <w:rsid w:val="00360892"/>
    <w:rsid w:val="0036092B"/>
    <w:rsid w:val="003609F6"/>
    <w:rsid w:val="00360BAC"/>
    <w:rsid w:val="00360BD1"/>
    <w:rsid w:val="00360EB8"/>
    <w:rsid w:val="00360EE9"/>
    <w:rsid w:val="00361159"/>
    <w:rsid w:val="003615C2"/>
    <w:rsid w:val="0036164C"/>
    <w:rsid w:val="003616C9"/>
    <w:rsid w:val="003617C9"/>
    <w:rsid w:val="00361A31"/>
    <w:rsid w:val="00361B58"/>
    <w:rsid w:val="00361B5A"/>
    <w:rsid w:val="00361DEC"/>
    <w:rsid w:val="00361E8E"/>
    <w:rsid w:val="00361FED"/>
    <w:rsid w:val="00362165"/>
    <w:rsid w:val="00362604"/>
    <w:rsid w:val="00362868"/>
    <w:rsid w:val="003629E5"/>
    <w:rsid w:val="00362AEF"/>
    <w:rsid w:val="00362B67"/>
    <w:rsid w:val="00362DCB"/>
    <w:rsid w:val="00363141"/>
    <w:rsid w:val="003631D0"/>
    <w:rsid w:val="003631F5"/>
    <w:rsid w:val="00363774"/>
    <w:rsid w:val="00363967"/>
    <w:rsid w:val="00363B7E"/>
    <w:rsid w:val="00363E6F"/>
    <w:rsid w:val="00363F92"/>
    <w:rsid w:val="00363FEE"/>
    <w:rsid w:val="00364035"/>
    <w:rsid w:val="00364052"/>
    <w:rsid w:val="0036419F"/>
    <w:rsid w:val="00364322"/>
    <w:rsid w:val="00364831"/>
    <w:rsid w:val="0036489B"/>
    <w:rsid w:val="00364A5C"/>
    <w:rsid w:val="00364D46"/>
    <w:rsid w:val="00365155"/>
    <w:rsid w:val="003651C5"/>
    <w:rsid w:val="0036571E"/>
    <w:rsid w:val="00365986"/>
    <w:rsid w:val="003659A2"/>
    <w:rsid w:val="00365EED"/>
    <w:rsid w:val="0036601D"/>
    <w:rsid w:val="00366058"/>
    <w:rsid w:val="0036637F"/>
    <w:rsid w:val="0036666A"/>
    <w:rsid w:val="00366BE5"/>
    <w:rsid w:val="00366C39"/>
    <w:rsid w:val="00366E88"/>
    <w:rsid w:val="00366F06"/>
    <w:rsid w:val="00366F38"/>
    <w:rsid w:val="003671A7"/>
    <w:rsid w:val="003672CE"/>
    <w:rsid w:val="00367701"/>
    <w:rsid w:val="003678BA"/>
    <w:rsid w:val="00367B15"/>
    <w:rsid w:val="00367C78"/>
    <w:rsid w:val="00370232"/>
    <w:rsid w:val="00370492"/>
    <w:rsid w:val="003704E9"/>
    <w:rsid w:val="00370587"/>
    <w:rsid w:val="003706B6"/>
    <w:rsid w:val="003706C6"/>
    <w:rsid w:val="00370BFA"/>
    <w:rsid w:val="00370E10"/>
    <w:rsid w:val="00370E51"/>
    <w:rsid w:val="00370EEF"/>
    <w:rsid w:val="00370F43"/>
    <w:rsid w:val="0037153C"/>
    <w:rsid w:val="003719CB"/>
    <w:rsid w:val="00371A39"/>
    <w:rsid w:val="00371CCB"/>
    <w:rsid w:val="00371D37"/>
    <w:rsid w:val="00371DA5"/>
    <w:rsid w:val="00371F25"/>
    <w:rsid w:val="003722F5"/>
    <w:rsid w:val="00372306"/>
    <w:rsid w:val="00372317"/>
    <w:rsid w:val="003725B5"/>
    <w:rsid w:val="0037268B"/>
    <w:rsid w:val="0037275A"/>
    <w:rsid w:val="00372885"/>
    <w:rsid w:val="0037289A"/>
    <w:rsid w:val="00372A77"/>
    <w:rsid w:val="00372D1A"/>
    <w:rsid w:val="00372D9A"/>
    <w:rsid w:val="00372DBF"/>
    <w:rsid w:val="00373096"/>
    <w:rsid w:val="0037325A"/>
    <w:rsid w:val="003734CE"/>
    <w:rsid w:val="00373838"/>
    <w:rsid w:val="0037394E"/>
    <w:rsid w:val="00373956"/>
    <w:rsid w:val="003739B5"/>
    <w:rsid w:val="00373C7B"/>
    <w:rsid w:val="00373EA9"/>
    <w:rsid w:val="00373F09"/>
    <w:rsid w:val="00373F1A"/>
    <w:rsid w:val="00373F80"/>
    <w:rsid w:val="00374023"/>
    <w:rsid w:val="003742B1"/>
    <w:rsid w:val="0037430B"/>
    <w:rsid w:val="003745AA"/>
    <w:rsid w:val="00374822"/>
    <w:rsid w:val="00374EE3"/>
    <w:rsid w:val="00374FCA"/>
    <w:rsid w:val="00375215"/>
    <w:rsid w:val="00375239"/>
    <w:rsid w:val="00375883"/>
    <w:rsid w:val="00375AB2"/>
    <w:rsid w:val="00375AB8"/>
    <w:rsid w:val="00375B20"/>
    <w:rsid w:val="00375D68"/>
    <w:rsid w:val="003760D4"/>
    <w:rsid w:val="00376636"/>
    <w:rsid w:val="00376653"/>
    <w:rsid w:val="00376848"/>
    <w:rsid w:val="00376D74"/>
    <w:rsid w:val="00376DAB"/>
    <w:rsid w:val="00376EFA"/>
    <w:rsid w:val="003771CD"/>
    <w:rsid w:val="003773EC"/>
    <w:rsid w:val="0037754E"/>
    <w:rsid w:val="00377768"/>
    <w:rsid w:val="00377769"/>
    <w:rsid w:val="00377771"/>
    <w:rsid w:val="00377B3D"/>
    <w:rsid w:val="00377C68"/>
    <w:rsid w:val="00377E7B"/>
    <w:rsid w:val="00377E84"/>
    <w:rsid w:val="00380031"/>
    <w:rsid w:val="0038025E"/>
    <w:rsid w:val="00380275"/>
    <w:rsid w:val="003803B7"/>
    <w:rsid w:val="003804A1"/>
    <w:rsid w:val="00380609"/>
    <w:rsid w:val="003807D6"/>
    <w:rsid w:val="00380D99"/>
    <w:rsid w:val="00380E8B"/>
    <w:rsid w:val="00380EFB"/>
    <w:rsid w:val="00380FE0"/>
    <w:rsid w:val="00381785"/>
    <w:rsid w:val="003817CC"/>
    <w:rsid w:val="003818D3"/>
    <w:rsid w:val="00381B47"/>
    <w:rsid w:val="00381EFF"/>
    <w:rsid w:val="00381F75"/>
    <w:rsid w:val="003823E5"/>
    <w:rsid w:val="0038240B"/>
    <w:rsid w:val="00382678"/>
    <w:rsid w:val="00382BD4"/>
    <w:rsid w:val="00382E66"/>
    <w:rsid w:val="00382F20"/>
    <w:rsid w:val="0038310E"/>
    <w:rsid w:val="00383229"/>
    <w:rsid w:val="003834E2"/>
    <w:rsid w:val="003834E5"/>
    <w:rsid w:val="003836E4"/>
    <w:rsid w:val="00383B9F"/>
    <w:rsid w:val="00384186"/>
    <w:rsid w:val="00384397"/>
    <w:rsid w:val="0038461C"/>
    <w:rsid w:val="003846B0"/>
    <w:rsid w:val="0038473A"/>
    <w:rsid w:val="00384EA9"/>
    <w:rsid w:val="00385498"/>
    <w:rsid w:val="003855AC"/>
    <w:rsid w:val="00385B32"/>
    <w:rsid w:val="00385B8B"/>
    <w:rsid w:val="00385BFB"/>
    <w:rsid w:val="00386275"/>
    <w:rsid w:val="003863EA"/>
    <w:rsid w:val="00386430"/>
    <w:rsid w:val="00386437"/>
    <w:rsid w:val="0038652D"/>
    <w:rsid w:val="003867BC"/>
    <w:rsid w:val="0038683E"/>
    <w:rsid w:val="00386ECC"/>
    <w:rsid w:val="003870E5"/>
    <w:rsid w:val="003872C8"/>
    <w:rsid w:val="00387715"/>
    <w:rsid w:val="00387911"/>
    <w:rsid w:val="00387BB4"/>
    <w:rsid w:val="00387E0C"/>
    <w:rsid w:val="00387E3E"/>
    <w:rsid w:val="00387F6D"/>
    <w:rsid w:val="0039044B"/>
    <w:rsid w:val="00390879"/>
    <w:rsid w:val="003908B7"/>
    <w:rsid w:val="003908CC"/>
    <w:rsid w:val="00390AAE"/>
    <w:rsid w:val="00390B11"/>
    <w:rsid w:val="00390BD7"/>
    <w:rsid w:val="00390C4A"/>
    <w:rsid w:val="00390E87"/>
    <w:rsid w:val="0039135A"/>
    <w:rsid w:val="003913EC"/>
    <w:rsid w:val="0039161E"/>
    <w:rsid w:val="00391845"/>
    <w:rsid w:val="003919CE"/>
    <w:rsid w:val="003925B4"/>
    <w:rsid w:val="003927BE"/>
    <w:rsid w:val="003928A0"/>
    <w:rsid w:val="00392B77"/>
    <w:rsid w:val="00392CE1"/>
    <w:rsid w:val="00392E21"/>
    <w:rsid w:val="00393020"/>
    <w:rsid w:val="0039306C"/>
    <w:rsid w:val="00393194"/>
    <w:rsid w:val="003933A7"/>
    <w:rsid w:val="003934C3"/>
    <w:rsid w:val="00393834"/>
    <w:rsid w:val="00393CE9"/>
    <w:rsid w:val="003941A2"/>
    <w:rsid w:val="003942D2"/>
    <w:rsid w:val="00394593"/>
    <w:rsid w:val="00394794"/>
    <w:rsid w:val="003947DD"/>
    <w:rsid w:val="00394BA4"/>
    <w:rsid w:val="00395073"/>
    <w:rsid w:val="003950B1"/>
    <w:rsid w:val="00395399"/>
    <w:rsid w:val="00395C18"/>
    <w:rsid w:val="00396007"/>
    <w:rsid w:val="003962CC"/>
    <w:rsid w:val="0039633B"/>
    <w:rsid w:val="0039633E"/>
    <w:rsid w:val="0039635A"/>
    <w:rsid w:val="003963AD"/>
    <w:rsid w:val="0039640E"/>
    <w:rsid w:val="003966BE"/>
    <w:rsid w:val="00396849"/>
    <w:rsid w:val="003969AA"/>
    <w:rsid w:val="00396A03"/>
    <w:rsid w:val="00396D63"/>
    <w:rsid w:val="00397099"/>
    <w:rsid w:val="00397111"/>
    <w:rsid w:val="00397475"/>
    <w:rsid w:val="003974F2"/>
    <w:rsid w:val="003977F8"/>
    <w:rsid w:val="00397B56"/>
    <w:rsid w:val="003A0362"/>
    <w:rsid w:val="003A0503"/>
    <w:rsid w:val="003A05DD"/>
    <w:rsid w:val="003A0A5E"/>
    <w:rsid w:val="003A0AC7"/>
    <w:rsid w:val="003A0D9A"/>
    <w:rsid w:val="003A0FA9"/>
    <w:rsid w:val="003A12A1"/>
    <w:rsid w:val="003A1916"/>
    <w:rsid w:val="003A1A21"/>
    <w:rsid w:val="003A1B02"/>
    <w:rsid w:val="003A1BE2"/>
    <w:rsid w:val="003A1BF4"/>
    <w:rsid w:val="003A1DF2"/>
    <w:rsid w:val="003A20F5"/>
    <w:rsid w:val="003A237D"/>
    <w:rsid w:val="003A23FE"/>
    <w:rsid w:val="003A2642"/>
    <w:rsid w:val="003A2A4B"/>
    <w:rsid w:val="003A2AF2"/>
    <w:rsid w:val="003A2B6C"/>
    <w:rsid w:val="003A2C6E"/>
    <w:rsid w:val="003A2C7B"/>
    <w:rsid w:val="003A31E6"/>
    <w:rsid w:val="003A365B"/>
    <w:rsid w:val="003A397F"/>
    <w:rsid w:val="003A3D0F"/>
    <w:rsid w:val="003A3EA6"/>
    <w:rsid w:val="003A3ED0"/>
    <w:rsid w:val="003A3F5E"/>
    <w:rsid w:val="003A40D4"/>
    <w:rsid w:val="003A4358"/>
    <w:rsid w:val="003A4416"/>
    <w:rsid w:val="003A47AB"/>
    <w:rsid w:val="003A4A34"/>
    <w:rsid w:val="003A4B8C"/>
    <w:rsid w:val="003A4F8C"/>
    <w:rsid w:val="003A4FDB"/>
    <w:rsid w:val="003A5068"/>
    <w:rsid w:val="003A5293"/>
    <w:rsid w:val="003A52F1"/>
    <w:rsid w:val="003A52FB"/>
    <w:rsid w:val="003A5A3B"/>
    <w:rsid w:val="003A5AB8"/>
    <w:rsid w:val="003A5E86"/>
    <w:rsid w:val="003A5FB2"/>
    <w:rsid w:val="003A653D"/>
    <w:rsid w:val="003A654F"/>
    <w:rsid w:val="003A67B4"/>
    <w:rsid w:val="003A68F8"/>
    <w:rsid w:val="003A69C7"/>
    <w:rsid w:val="003A69FE"/>
    <w:rsid w:val="003A6BAB"/>
    <w:rsid w:val="003A6BF1"/>
    <w:rsid w:val="003A6C62"/>
    <w:rsid w:val="003A6C93"/>
    <w:rsid w:val="003A70F6"/>
    <w:rsid w:val="003A710D"/>
    <w:rsid w:val="003A7157"/>
    <w:rsid w:val="003A71E9"/>
    <w:rsid w:val="003A74AC"/>
    <w:rsid w:val="003A761C"/>
    <w:rsid w:val="003A7A26"/>
    <w:rsid w:val="003A7A64"/>
    <w:rsid w:val="003A7B2B"/>
    <w:rsid w:val="003A7BED"/>
    <w:rsid w:val="003A7C08"/>
    <w:rsid w:val="003A7D00"/>
    <w:rsid w:val="003A7DD8"/>
    <w:rsid w:val="003B009B"/>
    <w:rsid w:val="003B0108"/>
    <w:rsid w:val="003B0283"/>
    <w:rsid w:val="003B06FD"/>
    <w:rsid w:val="003B073E"/>
    <w:rsid w:val="003B0957"/>
    <w:rsid w:val="003B0BE9"/>
    <w:rsid w:val="003B0D9E"/>
    <w:rsid w:val="003B0DC9"/>
    <w:rsid w:val="003B0F72"/>
    <w:rsid w:val="003B0FD1"/>
    <w:rsid w:val="003B149F"/>
    <w:rsid w:val="003B163D"/>
    <w:rsid w:val="003B196B"/>
    <w:rsid w:val="003B1ABA"/>
    <w:rsid w:val="003B1C1D"/>
    <w:rsid w:val="003B231E"/>
    <w:rsid w:val="003B25BE"/>
    <w:rsid w:val="003B2E03"/>
    <w:rsid w:val="003B2F37"/>
    <w:rsid w:val="003B2F9B"/>
    <w:rsid w:val="003B3164"/>
    <w:rsid w:val="003B3282"/>
    <w:rsid w:val="003B3321"/>
    <w:rsid w:val="003B33A5"/>
    <w:rsid w:val="003B33E7"/>
    <w:rsid w:val="003B35F2"/>
    <w:rsid w:val="003B3B7A"/>
    <w:rsid w:val="003B3C64"/>
    <w:rsid w:val="003B3F1B"/>
    <w:rsid w:val="003B43A6"/>
    <w:rsid w:val="003B47DA"/>
    <w:rsid w:val="003B4A3A"/>
    <w:rsid w:val="003B4D33"/>
    <w:rsid w:val="003B4DCB"/>
    <w:rsid w:val="003B4F31"/>
    <w:rsid w:val="003B5088"/>
    <w:rsid w:val="003B59AA"/>
    <w:rsid w:val="003B5C77"/>
    <w:rsid w:val="003B5CDE"/>
    <w:rsid w:val="003B5D4E"/>
    <w:rsid w:val="003B5EA2"/>
    <w:rsid w:val="003B6344"/>
    <w:rsid w:val="003B64AA"/>
    <w:rsid w:val="003B653D"/>
    <w:rsid w:val="003B6576"/>
    <w:rsid w:val="003B677C"/>
    <w:rsid w:val="003B693B"/>
    <w:rsid w:val="003B69EF"/>
    <w:rsid w:val="003B6A77"/>
    <w:rsid w:val="003B6AC1"/>
    <w:rsid w:val="003B6BA4"/>
    <w:rsid w:val="003B6BB4"/>
    <w:rsid w:val="003B6C73"/>
    <w:rsid w:val="003B6D57"/>
    <w:rsid w:val="003B722A"/>
    <w:rsid w:val="003B750F"/>
    <w:rsid w:val="003B7632"/>
    <w:rsid w:val="003B764F"/>
    <w:rsid w:val="003B7695"/>
    <w:rsid w:val="003B78D9"/>
    <w:rsid w:val="003B7EF2"/>
    <w:rsid w:val="003B7F32"/>
    <w:rsid w:val="003C0203"/>
    <w:rsid w:val="003C024C"/>
    <w:rsid w:val="003C0586"/>
    <w:rsid w:val="003C0810"/>
    <w:rsid w:val="003C0E99"/>
    <w:rsid w:val="003C0F71"/>
    <w:rsid w:val="003C1004"/>
    <w:rsid w:val="003C12DB"/>
    <w:rsid w:val="003C1724"/>
    <w:rsid w:val="003C1774"/>
    <w:rsid w:val="003C1AC3"/>
    <w:rsid w:val="003C1CD1"/>
    <w:rsid w:val="003C1E60"/>
    <w:rsid w:val="003C2040"/>
    <w:rsid w:val="003C2205"/>
    <w:rsid w:val="003C2415"/>
    <w:rsid w:val="003C2610"/>
    <w:rsid w:val="003C2656"/>
    <w:rsid w:val="003C2751"/>
    <w:rsid w:val="003C27F5"/>
    <w:rsid w:val="003C2AAE"/>
    <w:rsid w:val="003C2B4E"/>
    <w:rsid w:val="003C2D9E"/>
    <w:rsid w:val="003C2E47"/>
    <w:rsid w:val="003C3713"/>
    <w:rsid w:val="003C38AB"/>
    <w:rsid w:val="003C38D5"/>
    <w:rsid w:val="003C3B32"/>
    <w:rsid w:val="003C3DE3"/>
    <w:rsid w:val="003C4144"/>
    <w:rsid w:val="003C4280"/>
    <w:rsid w:val="003C4416"/>
    <w:rsid w:val="003C4728"/>
    <w:rsid w:val="003C47DC"/>
    <w:rsid w:val="003C4874"/>
    <w:rsid w:val="003C4C12"/>
    <w:rsid w:val="003C4C43"/>
    <w:rsid w:val="003C4D04"/>
    <w:rsid w:val="003C526F"/>
    <w:rsid w:val="003C55D8"/>
    <w:rsid w:val="003C585F"/>
    <w:rsid w:val="003C5A37"/>
    <w:rsid w:val="003C5CC7"/>
    <w:rsid w:val="003C5E28"/>
    <w:rsid w:val="003C5EAE"/>
    <w:rsid w:val="003C602C"/>
    <w:rsid w:val="003C6546"/>
    <w:rsid w:val="003C65EE"/>
    <w:rsid w:val="003C6775"/>
    <w:rsid w:val="003C6F12"/>
    <w:rsid w:val="003C6F3B"/>
    <w:rsid w:val="003C71C9"/>
    <w:rsid w:val="003C7385"/>
    <w:rsid w:val="003C747E"/>
    <w:rsid w:val="003C786E"/>
    <w:rsid w:val="003C7C29"/>
    <w:rsid w:val="003C7CAA"/>
    <w:rsid w:val="003C7D7F"/>
    <w:rsid w:val="003D0102"/>
    <w:rsid w:val="003D022C"/>
    <w:rsid w:val="003D050E"/>
    <w:rsid w:val="003D0675"/>
    <w:rsid w:val="003D0687"/>
    <w:rsid w:val="003D0C48"/>
    <w:rsid w:val="003D0CAD"/>
    <w:rsid w:val="003D0F25"/>
    <w:rsid w:val="003D0FCE"/>
    <w:rsid w:val="003D1194"/>
    <w:rsid w:val="003D15D2"/>
    <w:rsid w:val="003D16CE"/>
    <w:rsid w:val="003D1A31"/>
    <w:rsid w:val="003D1AAC"/>
    <w:rsid w:val="003D1FCD"/>
    <w:rsid w:val="003D23FE"/>
    <w:rsid w:val="003D2992"/>
    <w:rsid w:val="003D2F55"/>
    <w:rsid w:val="003D3140"/>
    <w:rsid w:val="003D33BE"/>
    <w:rsid w:val="003D34EE"/>
    <w:rsid w:val="003D357D"/>
    <w:rsid w:val="003D3638"/>
    <w:rsid w:val="003D380E"/>
    <w:rsid w:val="003D3829"/>
    <w:rsid w:val="003D3893"/>
    <w:rsid w:val="003D3A45"/>
    <w:rsid w:val="003D3BC6"/>
    <w:rsid w:val="003D3E17"/>
    <w:rsid w:val="003D41D9"/>
    <w:rsid w:val="003D4301"/>
    <w:rsid w:val="003D46D4"/>
    <w:rsid w:val="003D46F7"/>
    <w:rsid w:val="003D48FB"/>
    <w:rsid w:val="003D496E"/>
    <w:rsid w:val="003D4BBE"/>
    <w:rsid w:val="003D5008"/>
    <w:rsid w:val="003D53D0"/>
    <w:rsid w:val="003D5411"/>
    <w:rsid w:val="003D5422"/>
    <w:rsid w:val="003D550D"/>
    <w:rsid w:val="003D57CD"/>
    <w:rsid w:val="003D57DF"/>
    <w:rsid w:val="003D5A9C"/>
    <w:rsid w:val="003D5AE7"/>
    <w:rsid w:val="003D5D87"/>
    <w:rsid w:val="003D5DF2"/>
    <w:rsid w:val="003D5EDD"/>
    <w:rsid w:val="003D5F0B"/>
    <w:rsid w:val="003D5F81"/>
    <w:rsid w:val="003D603F"/>
    <w:rsid w:val="003D6063"/>
    <w:rsid w:val="003D62F8"/>
    <w:rsid w:val="003D6367"/>
    <w:rsid w:val="003D64BE"/>
    <w:rsid w:val="003D6586"/>
    <w:rsid w:val="003D6853"/>
    <w:rsid w:val="003D6932"/>
    <w:rsid w:val="003D69ED"/>
    <w:rsid w:val="003D6FF7"/>
    <w:rsid w:val="003D6FFA"/>
    <w:rsid w:val="003D71A2"/>
    <w:rsid w:val="003D7408"/>
    <w:rsid w:val="003D7583"/>
    <w:rsid w:val="003D76CB"/>
    <w:rsid w:val="003D7BDB"/>
    <w:rsid w:val="003E00BF"/>
    <w:rsid w:val="003E0228"/>
    <w:rsid w:val="003E0276"/>
    <w:rsid w:val="003E02B9"/>
    <w:rsid w:val="003E03FD"/>
    <w:rsid w:val="003E04B0"/>
    <w:rsid w:val="003E086D"/>
    <w:rsid w:val="003E0BE6"/>
    <w:rsid w:val="003E10C9"/>
    <w:rsid w:val="003E11C7"/>
    <w:rsid w:val="003E123B"/>
    <w:rsid w:val="003E12A3"/>
    <w:rsid w:val="003E1508"/>
    <w:rsid w:val="003E15DD"/>
    <w:rsid w:val="003E1902"/>
    <w:rsid w:val="003E1A98"/>
    <w:rsid w:val="003E1F16"/>
    <w:rsid w:val="003E1F3C"/>
    <w:rsid w:val="003E2214"/>
    <w:rsid w:val="003E2418"/>
    <w:rsid w:val="003E24A1"/>
    <w:rsid w:val="003E262B"/>
    <w:rsid w:val="003E26AD"/>
    <w:rsid w:val="003E28AC"/>
    <w:rsid w:val="003E298D"/>
    <w:rsid w:val="003E29CD"/>
    <w:rsid w:val="003E2FC0"/>
    <w:rsid w:val="003E352D"/>
    <w:rsid w:val="003E372F"/>
    <w:rsid w:val="003E38F8"/>
    <w:rsid w:val="003E39F4"/>
    <w:rsid w:val="003E3AEE"/>
    <w:rsid w:val="003E45AC"/>
    <w:rsid w:val="003E4C75"/>
    <w:rsid w:val="003E4E68"/>
    <w:rsid w:val="003E4FCE"/>
    <w:rsid w:val="003E503E"/>
    <w:rsid w:val="003E52A2"/>
    <w:rsid w:val="003E5469"/>
    <w:rsid w:val="003E54AE"/>
    <w:rsid w:val="003E583B"/>
    <w:rsid w:val="003E5AA0"/>
    <w:rsid w:val="003E5C82"/>
    <w:rsid w:val="003E5CAE"/>
    <w:rsid w:val="003E5E2E"/>
    <w:rsid w:val="003E5E3F"/>
    <w:rsid w:val="003E6634"/>
    <w:rsid w:val="003E6A99"/>
    <w:rsid w:val="003E6BAB"/>
    <w:rsid w:val="003E6E16"/>
    <w:rsid w:val="003E70DF"/>
    <w:rsid w:val="003E711C"/>
    <w:rsid w:val="003E76E8"/>
    <w:rsid w:val="003E786F"/>
    <w:rsid w:val="003E78DA"/>
    <w:rsid w:val="003E78F4"/>
    <w:rsid w:val="003E797A"/>
    <w:rsid w:val="003E7A53"/>
    <w:rsid w:val="003E7A90"/>
    <w:rsid w:val="003E7D2E"/>
    <w:rsid w:val="003E7DAC"/>
    <w:rsid w:val="003F00C6"/>
    <w:rsid w:val="003F022E"/>
    <w:rsid w:val="003F0348"/>
    <w:rsid w:val="003F0505"/>
    <w:rsid w:val="003F06F6"/>
    <w:rsid w:val="003F0789"/>
    <w:rsid w:val="003F080D"/>
    <w:rsid w:val="003F08CE"/>
    <w:rsid w:val="003F095F"/>
    <w:rsid w:val="003F0EA2"/>
    <w:rsid w:val="003F0F90"/>
    <w:rsid w:val="003F1052"/>
    <w:rsid w:val="003F1423"/>
    <w:rsid w:val="003F17E4"/>
    <w:rsid w:val="003F1C11"/>
    <w:rsid w:val="003F1E8E"/>
    <w:rsid w:val="003F241D"/>
    <w:rsid w:val="003F2604"/>
    <w:rsid w:val="003F2675"/>
    <w:rsid w:val="003F26F0"/>
    <w:rsid w:val="003F29E5"/>
    <w:rsid w:val="003F2C1D"/>
    <w:rsid w:val="003F2DDB"/>
    <w:rsid w:val="003F2E0C"/>
    <w:rsid w:val="003F2E8B"/>
    <w:rsid w:val="003F2FFB"/>
    <w:rsid w:val="003F318C"/>
    <w:rsid w:val="003F33F6"/>
    <w:rsid w:val="003F36C7"/>
    <w:rsid w:val="003F3834"/>
    <w:rsid w:val="003F3A10"/>
    <w:rsid w:val="003F3CC2"/>
    <w:rsid w:val="003F3D9B"/>
    <w:rsid w:val="003F3E9D"/>
    <w:rsid w:val="003F40CD"/>
    <w:rsid w:val="003F40D7"/>
    <w:rsid w:val="003F410C"/>
    <w:rsid w:val="003F4375"/>
    <w:rsid w:val="003F4441"/>
    <w:rsid w:val="003F46E9"/>
    <w:rsid w:val="003F474D"/>
    <w:rsid w:val="003F4CFA"/>
    <w:rsid w:val="003F4E61"/>
    <w:rsid w:val="003F4FD5"/>
    <w:rsid w:val="003F5593"/>
    <w:rsid w:val="003F56F1"/>
    <w:rsid w:val="003F5D5E"/>
    <w:rsid w:val="003F5DEB"/>
    <w:rsid w:val="003F5E78"/>
    <w:rsid w:val="003F6171"/>
    <w:rsid w:val="003F621B"/>
    <w:rsid w:val="003F62E6"/>
    <w:rsid w:val="003F6309"/>
    <w:rsid w:val="003F6318"/>
    <w:rsid w:val="003F6386"/>
    <w:rsid w:val="003F63E2"/>
    <w:rsid w:val="003F63E4"/>
    <w:rsid w:val="003F6402"/>
    <w:rsid w:val="003F645E"/>
    <w:rsid w:val="003F64E7"/>
    <w:rsid w:val="003F6535"/>
    <w:rsid w:val="003F69BF"/>
    <w:rsid w:val="003F6A92"/>
    <w:rsid w:val="003F6E11"/>
    <w:rsid w:val="003F713D"/>
    <w:rsid w:val="003F728E"/>
    <w:rsid w:val="003F7506"/>
    <w:rsid w:val="003F78C2"/>
    <w:rsid w:val="003F79F1"/>
    <w:rsid w:val="003F7EBD"/>
    <w:rsid w:val="003F7F21"/>
    <w:rsid w:val="003F7F4C"/>
    <w:rsid w:val="00400055"/>
    <w:rsid w:val="00400612"/>
    <w:rsid w:val="004006F6"/>
    <w:rsid w:val="00400C78"/>
    <w:rsid w:val="004014D8"/>
    <w:rsid w:val="004015A7"/>
    <w:rsid w:val="004016E0"/>
    <w:rsid w:val="00401ABC"/>
    <w:rsid w:val="00401C05"/>
    <w:rsid w:val="00401D3E"/>
    <w:rsid w:val="00401EF4"/>
    <w:rsid w:val="00401FF0"/>
    <w:rsid w:val="00402271"/>
    <w:rsid w:val="004022BE"/>
    <w:rsid w:val="00402897"/>
    <w:rsid w:val="00402B29"/>
    <w:rsid w:val="00402F29"/>
    <w:rsid w:val="00402F45"/>
    <w:rsid w:val="00402FB4"/>
    <w:rsid w:val="004031AD"/>
    <w:rsid w:val="00403462"/>
    <w:rsid w:val="00403554"/>
    <w:rsid w:val="00403890"/>
    <w:rsid w:val="00403AA9"/>
    <w:rsid w:val="00403F4E"/>
    <w:rsid w:val="00403FAA"/>
    <w:rsid w:val="0040468B"/>
    <w:rsid w:val="0040476B"/>
    <w:rsid w:val="004048DA"/>
    <w:rsid w:val="00404CFF"/>
    <w:rsid w:val="00404E52"/>
    <w:rsid w:val="00404E79"/>
    <w:rsid w:val="004058C6"/>
    <w:rsid w:val="0040598E"/>
    <w:rsid w:val="00405A3F"/>
    <w:rsid w:val="00405AC9"/>
    <w:rsid w:val="00405E84"/>
    <w:rsid w:val="00406083"/>
    <w:rsid w:val="004060FF"/>
    <w:rsid w:val="00406A23"/>
    <w:rsid w:val="00406C22"/>
    <w:rsid w:val="004070D9"/>
    <w:rsid w:val="004070F5"/>
    <w:rsid w:val="004071B4"/>
    <w:rsid w:val="00407218"/>
    <w:rsid w:val="004073DD"/>
    <w:rsid w:val="0040741B"/>
    <w:rsid w:val="004074BB"/>
    <w:rsid w:val="0040752A"/>
    <w:rsid w:val="004076E5"/>
    <w:rsid w:val="00407700"/>
    <w:rsid w:val="00407A0B"/>
    <w:rsid w:val="00407A34"/>
    <w:rsid w:val="00407ADD"/>
    <w:rsid w:val="00407AFF"/>
    <w:rsid w:val="00407E72"/>
    <w:rsid w:val="004101C2"/>
    <w:rsid w:val="00410210"/>
    <w:rsid w:val="0041027C"/>
    <w:rsid w:val="0041032D"/>
    <w:rsid w:val="004104B0"/>
    <w:rsid w:val="00410833"/>
    <w:rsid w:val="00410A12"/>
    <w:rsid w:val="00410D52"/>
    <w:rsid w:val="00411249"/>
    <w:rsid w:val="004112A1"/>
    <w:rsid w:val="004112EA"/>
    <w:rsid w:val="004114EB"/>
    <w:rsid w:val="00411507"/>
    <w:rsid w:val="004115C1"/>
    <w:rsid w:val="004115DE"/>
    <w:rsid w:val="00411602"/>
    <w:rsid w:val="00411865"/>
    <w:rsid w:val="0041186C"/>
    <w:rsid w:val="00411BA8"/>
    <w:rsid w:val="00411E3F"/>
    <w:rsid w:val="00411EF5"/>
    <w:rsid w:val="00412341"/>
    <w:rsid w:val="00412365"/>
    <w:rsid w:val="004124C4"/>
    <w:rsid w:val="00412722"/>
    <w:rsid w:val="0041278F"/>
    <w:rsid w:val="00412975"/>
    <w:rsid w:val="004129DB"/>
    <w:rsid w:val="00412D10"/>
    <w:rsid w:val="00412D8C"/>
    <w:rsid w:val="00413877"/>
    <w:rsid w:val="00413BAD"/>
    <w:rsid w:val="00414547"/>
    <w:rsid w:val="00414645"/>
    <w:rsid w:val="00414694"/>
    <w:rsid w:val="0041478B"/>
    <w:rsid w:val="00414A85"/>
    <w:rsid w:val="00414C88"/>
    <w:rsid w:val="00414D68"/>
    <w:rsid w:val="00414DDB"/>
    <w:rsid w:val="00414F48"/>
    <w:rsid w:val="0041517D"/>
    <w:rsid w:val="00415246"/>
    <w:rsid w:val="00415397"/>
    <w:rsid w:val="004155FB"/>
    <w:rsid w:val="004159B0"/>
    <w:rsid w:val="00415B5C"/>
    <w:rsid w:val="00416071"/>
    <w:rsid w:val="004161B4"/>
    <w:rsid w:val="004164C3"/>
    <w:rsid w:val="00416672"/>
    <w:rsid w:val="0041667E"/>
    <w:rsid w:val="00416706"/>
    <w:rsid w:val="004168B3"/>
    <w:rsid w:val="00416DF8"/>
    <w:rsid w:val="00416F84"/>
    <w:rsid w:val="004170B2"/>
    <w:rsid w:val="0041773A"/>
    <w:rsid w:val="00417870"/>
    <w:rsid w:val="00417953"/>
    <w:rsid w:val="00417ED0"/>
    <w:rsid w:val="00420229"/>
    <w:rsid w:val="0042046C"/>
    <w:rsid w:val="004209E8"/>
    <w:rsid w:val="00420A3B"/>
    <w:rsid w:val="00420F56"/>
    <w:rsid w:val="004212BF"/>
    <w:rsid w:val="004212C2"/>
    <w:rsid w:val="004212F5"/>
    <w:rsid w:val="0042138A"/>
    <w:rsid w:val="004216FC"/>
    <w:rsid w:val="0042186B"/>
    <w:rsid w:val="004218CA"/>
    <w:rsid w:val="00421BDB"/>
    <w:rsid w:val="00421DEB"/>
    <w:rsid w:val="00421FA3"/>
    <w:rsid w:val="00421FE8"/>
    <w:rsid w:val="0042209B"/>
    <w:rsid w:val="0042239A"/>
    <w:rsid w:val="004223AF"/>
    <w:rsid w:val="00422722"/>
    <w:rsid w:val="004228F3"/>
    <w:rsid w:val="00422931"/>
    <w:rsid w:val="00422C54"/>
    <w:rsid w:val="0042304C"/>
    <w:rsid w:val="004230C9"/>
    <w:rsid w:val="0042315A"/>
    <w:rsid w:val="004231BF"/>
    <w:rsid w:val="004232F2"/>
    <w:rsid w:val="004236BD"/>
    <w:rsid w:val="0042395D"/>
    <w:rsid w:val="004239DF"/>
    <w:rsid w:val="00423B10"/>
    <w:rsid w:val="00423DD4"/>
    <w:rsid w:val="00423E7D"/>
    <w:rsid w:val="00423EED"/>
    <w:rsid w:val="00423F4E"/>
    <w:rsid w:val="00424495"/>
    <w:rsid w:val="00424A8D"/>
    <w:rsid w:val="00424BD9"/>
    <w:rsid w:val="00424CB9"/>
    <w:rsid w:val="00424FA7"/>
    <w:rsid w:val="00425174"/>
    <w:rsid w:val="00425191"/>
    <w:rsid w:val="004251AF"/>
    <w:rsid w:val="004254AA"/>
    <w:rsid w:val="004257AA"/>
    <w:rsid w:val="00425927"/>
    <w:rsid w:val="004259A3"/>
    <w:rsid w:val="00425AA1"/>
    <w:rsid w:val="00425B14"/>
    <w:rsid w:val="0042609E"/>
    <w:rsid w:val="00426247"/>
    <w:rsid w:val="00426434"/>
    <w:rsid w:val="004264F0"/>
    <w:rsid w:val="0042650C"/>
    <w:rsid w:val="00426549"/>
    <w:rsid w:val="00426868"/>
    <w:rsid w:val="00426919"/>
    <w:rsid w:val="00426ABB"/>
    <w:rsid w:val="00426B40"/>
    <w:rsid w:val="00426EA2"/>
    <w:rsid w:val="00426F62"/>
    <w:rsid w:val="004273C8"/>
    <w:rsid w:val="00427767"/>
    <w:rsid w:val="0042786D"/>
    <w:rsid w:val="004278C7"/>
    <w:rsid w:val="00427C8F"/>
    <w:rsid w:val="00427E06"/>
    <w:rsid w:val="00427E31"/>
    <w:rsid w:val="00427F15"/>
    <w:rsid w:val="00427F6C"/>
    <w:rsid w:val="00427F7A"/>
    <w:rsid w:val="004300EC"/>
    <w:rsid w:val="004302B6"/>
    <w:rsid w:val="004307F2"/>
    <w:rsid w:val="00430D13"/>
    <w:rsid w:val="00430D45"/>
    <w:rsid w:val="00430E9C"/>
    <w:rsid w:val="0043106A"/>
    <w:rsid w:val="0043107A"/>
    <w:rsid w:val="00431092"/>
    <w:rsid w:val="004310D4"/>
    <w:rsid w:val="004311F4"/>
    <w:rsid w:val="0043148A"/>
    <w:rsid w:val="00431C29"/>
    <w:rsid w:val="00431CDB"/>
    <w:rsid w:val="00431FFD"/>
    <w:rsid w:val="00432783"/>
    <w:rsid w:val="00432A4A"/>
    <w:rsid w:val="00432BBA"/>
    <w:rsid w:val="00432D27"/>
    <w:rsid w:val="004334D3"/>
    <w:rsid w:val="00433598"/>
    <w:rsid w:val="00433615"/>
    <w:rsid w:val="00433A05"/>
    <w:rsid w:val="00433ACB"/>
    <w:rsid w:val="00433C2C"/>
    <w:rsid w:val="00433E85"/>
    <w:rsid w:val="00433F2F"/>
    <w:rsid w:val="0043403C"/>
    <w:rsid w:val="00434096"/>
    <w:rsid w:val="0043418A"/>
    <w:rsid w:val="0043434E"/>
    <w:rsid w:val="00434434"/>
    <w:rsid w:val="004344BC"/>
    <w:rsid w:val="00434D47"/>
    <w:rsid w:val="00435002"/>
    <w:rsid w:val="004352F4"/>
    <w:rsid w:val="0043532A"/>
    <w:rsid w:val="004356D5"/>
    <w:rsid w:val="004357E1"/>
    <w:rsid w:val="004357EA"/>
    <w:rsid w:val="004358F4"/>
    <w:rsid w:val="00435D76"/>
    <w:rsid w:val="0043602D"/>
    <w:rsid w:val="004360D4"/>
    <w:rsid w:val="00436157"/>
    <w:rsid w:val="0043641C"/>
    <w:rsid w:val="004365BB"/>
    <w:rsid w:val="004366D4"/>
    <w:rsid w:val="00436724"/>
    <w:rsid w:val="004368B7"/>
    <w:rsid w:val="00436932"/>
    <w:rsid w:val="00436934"/>
    <w:rsid w:val="004369A2"/>
    <w:rsid w:val="00436A63"/>
    <w:rsid w:val="00436B8A"/>
    <w:rsid w:val="00436F1D"/>
    <w:rsid w:val="00436F24"/>
    <w:rsid w:val="00436F6B"/>
    <w:rsid w:val="00437078"/>
    <w:rsid w:val="00437212"/>
    <w:rsid w:val="00437259"/>
    <w:rsid w:val="00437313"/>
    <w:rsid w:val="004375EE"/>
    <w:rsid w:val="004375F8"/>
    <w:rsid w:val="004376B4"/>
    <w:rsid w:val="00437848"/>
    <w:rsid w:val="00437CCF"/>
    <w:rsid w:val="00437FB9"/>
    <w:rsid w:val="0044010F"/>
    <w:rsid w:val="004405BE"/>
    <w:rsid w:val="00440873"/>
    <w:rsid w:val="00440E12"/>
    <w:rsid w:val="00440E47"/>
    <w:rsid w:val="00440F74"/>
    <w:rsid w:val="00441609"/>
    <w:rsid w:val="00441813"/>
    <w:rsid w:val="00441964"/>
    <w:rsid w:val="00441A20"/>
    <w:rsid w:val="00441AEB"/>
    <w:rsid w:val="00441BD4"/>
    <w:rsid w:val="00441C00"/>
    <w:rsid w:val="00441C2F"/>
    <w:rsid w:val="00442561"/>
    <w:rsid w:val="00442628"/>
    <w:rsid w:val="00442696"/>
    <w:rsid w:val="0044281B"/>
    <w:rsid w:val="00442A71"/>
    <w:rsid w:val="00442CE9"/>
    <w:rsid w:val="00442E77"/>
    <w:rsid w:val="00443642"/>
    <w:rsid w:val="0044383B"/>
    <w:rsid w:val="00443D73"/>
    <w:rsid w:val="00443D93"/>
    <w:rsid w:val="00444197"/>
    <w:rsid w:val="0044441A"/>
    <w:rsid w:val="00444816"/>
    <w:rsid w:val="004448D8"/>
    <w:rsid w:val="00444A9B"/>
    <w:rsid w:val="00444ABA"/>
    <w:rsid w:val="00444BF5"/>
    <w:rsid w:val="00444CCF"/>
    <w:rsid w:val="00444D84"/>
    <w:rsid w:val="0044514D"/>
    <w:rsid w:val="004451F8"/>
    <w:rsid w:val="00445205"/>
    <w:rsid w:val="00445248"/>
    <w:rsid w:val="00445268"/>
    <w:rsid w:val="004453D0"/>
    <w:rsid w:val="0044552F"/>
    <w:rsid w:val="00445562"/>
    <w:rsid w:val="00445670"/>
    <w:rsid w:val="00445B12"/>
    <w:rsid w:val="00445E22"/>
    <w:rsid w:val="00446106"/>
    <w:rsid w:val="0044623E"/>
    <w:rsid w:val="004464FF"/>
    <w:rsid w:val="00446525"/>
    <w:rsid w:val="0044656E"/>
    <w:rsid w:val="004465B7"/>
    <w:rsid w:val="0044667F"/>
    <w:rsid w:val="00446A02"/>
    <w:rsid w:val="00446C87"/>
    <w:rsid w:val="00446F2C"/>
    <w:rsid w:val="004472C3"/>
    <w:rsid w:val="00447504"/>
    <w:rsid w:val="0044768D"/>
    <w:rsid w:val="004476FD"/>
    <w:rsid w:val="00447801"/>
    <w:rsid w:val="00447913"/>
    <w:rsid w:val="00447925"/>
    <w:rsid w:val="00447D36"/>
    <w:rsid w:val="00447D96"/>
    <w:rsid w:val="00447E07"/>
    <w:rsid w:val="0045007B"/>
    <w:rsid w:val="00450090"/>
    <w:rsid w:val="00450199"/>
    <w:rsid w:val="00450273"/>
    <w:rsid w:val="00450384"/>
    <w:rsid w:val="004509F5"/>
    <w:rsid w:val="00450EAD"/>
    <w:rsid w:val="00451718"/>
    <w:rsid w:val="0045195F"/>
    <w:rsid w:val="00451988"/>
    <w:rsid w:val="00451B48"/>
    <w:rsid w:val="00451C4A"/>
    <w:rsid w:val="00451D4C"/>
    <w:rsid w:val="00452324"/>
    <w:rsid w:val="00452367"/>
    <w:rsid w:val="00452489"/>
    <w:rsid w:val="004524E0"/>
    <w:rsid w:val="00452562"/>
    <w:rsid w:val="00452650"/>
    <w:rsid w:val="004527FE"/>
    <w:rsid w:val="004529DF"/>
    <w:rsid w:val="00452CC0"/>
    <w:rsid w:val="00453089"/>
    <w:rsid w:val="0045321F"/>
    <w:rsid w:val="004536C5"/>
    <w:rsid w:val="004540A4"/>
    <w:rsid w:val="0045465E"/>
    <w:rsid w:val="004546B3"/>
    <w:rsid w:val="00454710"/>
    <w:rsid w:val="00455298"/>
    <w:rsid w:val="00455333"/>
    <w:rsid w:val="004554D8"/>
    <w:rsid w:val="004555FE"/>
    <w:rsid w:val="00455678"/>
    <w:rsid w:val="00455686"/>
    <w:rsid w:val="0045588D"/>
    <w:rsid w:val="00455B63"/>
    <w:rsid w:val="00455D2A"/>
    <w:rsid w:val="00455E5B"/>
    <w:rsid w:val="00455F17"/>
    <w:rsid w:val="00455F49"/>
    <w:rsid w:val="00455FC9"/>
    <w:rsid w:val="0045601A"/>
    <w:rsid w:val="0045651B"/>
    <w:rsid w:val="00456570"/>
    <w:rsid w:val="004565C2"/>
    <w:rsid w:val="0045661C"/>
    <w:rsid w:val="00456643"/>
    <w:rsid w:val="00456658"/>
    <w:rsid w:val="00456A15"/>
    <w:rsid w:val="00456AC5"/>
    <w:rsid w:val="00456B44"/>
    <w:rsid w:val="00456C27"/>
    <w:rsid w:val="00456E53"/>
    <w:rsid w:val="004571C6"/>
    <w:rsid w:val="004573EF"/>
    <w:rsid w:val="0045744C"/>
    <w:rsid w:val="00457769"/>
    <w:rsid w:val="004577B7"/>
    <w:rsid w:val="00457A7E"/>
    <w:rsid w:val="00457B01"/>
    <w:rsid w:val="00457B11"/>
    <w:rsid w:val="00457DCA"/>
    <w:rsid w:val="00457F83"/>
    <w:rsid w:val="00460133"/>
    <w:rsid w:val="0046038D"/>
    <w:rsid w:val="0046045A"/>
    <w:rsid w:val="004605B8"/>
    <w:rsid w:val="0046066E"/>
    <w:rsid w:val="004606F1"/>
    <w:rsid w:val="00460BE5"/>
    <w:rsid w:val="00461207"/>
    <w:rsid w:val="0046164B"/>
    <w:rsid w:val="004616B7"/>
    <w:rsid w:val="004618BE"/>
    <w:rsid w:val="00461AAF"/>
    <w:rsid w:val="00461C4B"/>
    <w:rsid w:val="00462430"/>
    <w:rsid w:val="00462506"/>
    <w:rsid w:val="00462793"/>
    <w:rsid w:val="004629C2"/>
    <w:rsid w:val="00462A07"/>
    <w:rsid w:val="00462D0E"/>
    <w:rsid w:val="00462D80"/>
    <w:rsid w:val="00462F8F"/>
    <w:rsid w:val="0046331E"/>
    <w:rsid w:val="004633E9"/>
    <w:rsid w:val="00463440"/>
    <w:rsid w:val="0046364A"/>
    <w:rsid w:val="004638D3"/>
    <w:rsid w:val="00463A87"/>
    <w:rsid w:val="00463B38"/>
    <w:rsid w:val="00463BA2"/>
    <w:rsid w:val="00463C31"/>
    <w:rsid w:val="00463D60"/>
    <w:rsid w:val="00463FD1"/>
    <w:rsid w:val="00464138"/>
    <w:rsid w:val="00464347"/>
    <w:rsid w:val="0046455F"/>
    <w:rsid w:val="00464706"/>
    <w:rsid w:val="00464829"/>
    <w:rsid w:val="0046497D"/>
    <w:rsid w:val="004649BD"/>
    <w:rsid w:val="00464C1F"/>
    <w:rsid w:val="00464C9A"/>
    <w:rsid w:val="0046501C"/>
    <w:rsid w:val="0046513E"/>
    <w:rsid w:val="004656E7"/>
    <w:rsid w:val="004659B6"/>
    <w:rsid w:val="00465A07"/>
    <w:rsid w:val="00465C04"/>
    <w:rsid w:val="00465E5A"/>
    <w:rsid w:val="00466022"/>
    <w:rsid w:val="004661ED"/>
    <w:rsid w:val="00466B38"/>
    <w:rsid w:val="00466C97"/>
    <w:rsid w:val="00466E68"/>
    <w:rsid w:val="00466F8A"/>
    <w:rsid w:val="00466FD0"/>
    <w:rsid w:val="0046723E"/>
    <w:rsid w:val="004673EE"/>
    <w:rsid w:val="0046755D"/>
    <w:rsid w:val="00467794"/>
    <w:rsid w:val="0046787B"/>
    <w:rsid w:val="00467920"/>
    <w:rsid w:val="00467956"/>
    <w:rsid w:val="00467DDC"/>
    <w:rsid w:val="00467E39"/>
    <w:rsid w:val="00470228"/>
    <w:rsid w:val="0047023E"/>
    <w:rsid w:val="004703E4"/>
    <w:rsid w:val="00470594"/>
    <w:rsid w:val="0047090D"/>
    <w:rsid w:val="00470AFB"/>
    <w:rsid w:val="004710DE"/>
    <w:rsid w:val="0047129E"/>
    <w:rsid w:val="004712AB"/>
    <w:rsid w:val="004714AE"/>
    <w:rsid w:val="004714D6"/>
    <w:rsid w:val="004716CF"/>
    <w:rsid w:val="00471A1A"/>
    <w:rsid w:val="00471B20"/>
    <w:rsid w:val="00471D66"/>
    <w:rsid w:val="0047218A"/>
    <w:rsid w:val="0047239A"/>
    <w:rsid w:val="00472436"/>
    <w:rsid w:val="004724BE"/>
    <w:rsid w:val="004724C4"/>
    <w:rsid w:val="004725C3"/>
    <w:rsid w:val="00472616"/>
    <w:rsid w:val="004727FF"/>
    <w:rsid w:val="00472AB1"/>
    <w:rsid w:val="00472C11"/>
    <w:rsid w:val="00473007"/>
    <w:rsid w:val="00473394"/>
    <w:rsid w:val="00473506"/>
    <w:rsid w:val="00473883"/>
    <w:rsid w:val="00473AC0"/>
    <w:rsid w:val="00473CCE"/>
    <w:rsid w:val="00473D86"/>
    <w:rsid w:val="00473DB7"/>
    <w:rsid w:val="004744A8"/>
    <w:rsid w:val="0047486E"/>
    <w:rsid w:val="0047491F"/>
    <w:rsid w:val="00474CD8"/>
    <w:rsid w:val="00474DBC"/>
    <w:rsid w:val="0047505A"/>
    <w:rsid w:val="004750BA"/>
    <w:rsid w:val="00475291"/>
    <w:rsid w:val="004752A3"/>
    <w:rsid w:val="004753A8"/>
    <w:rsid w:val="004756A1"/>
    <w:rsid w:val="004759C4"/>
    <w:rsid w:val="00476398"/>
    <w:rsid w:val="00476543"/>
    <w:rsid w:val="004765EC"/>
    <w:rsid w:val="00476627"/>
    <w:rsid w:val="00476690"/>
    <w:rsid w:val="004768BB"/>
    <w:rsid w:val="00476A6D"/>
    <w:rsid w:val="00476BBB"/>
    <w:rsid w:val="00476C31"/>
    <w:rsid w:val="00476D43"/>
    <w:rsid w:val="00476D97"/>
    <w:rsid w:val="00476E69"/>
    <w:rsid w:val="00476EAA"/>
    <w:rsid w:val="00476F68"/>
    <w:rsid w:val="00477249"/>
    <w:rsid w:val="00477498"/>
    <w:rsid w:val="00477920"/>
    <w:rsid w:val="00477A52"/>
    <w:rsid w:val="00477AD6"/>
    <w:rsid w:val="00477B90"/>
    <w:rsid w:val="00477D17"/>
    <w:rsid w:val="00480143"/>
    <w:rsid w:val="00480170"/>
    <w:rsid w:val="00480512"/>
    <w:rsid w:val="0048051E"/>
    <w:rsid w:val="00480822"/>
    <w:rsid w:val="00480C68"/>
    <w:rsid w:val="00480CDA"/>
    <w:rsid w:val="00480D04"/>
    <w:rsid w:val="00480D12"/>
    <w:rsid w:val="00480FC0"/>
    <w:rsid w:val="00480FF5"/>
    <w:rsid w:val="0048197B"/>
    <w:rsid w:val="00481A29"/>
    <w:rsid w:val="00481C4F"/>
    <w:rsid w:val="00481FA1"/>
    <w:rsid w:val="0048228D"/>
    <w:rsid w:val="004822ED"/>
    <w:rsid w:val="0048232D"/>
    <w:rsid w:val="004823D4"/>
    <w:rsid w:val="00482510"/>
    <w:rsid w:val="00482630"/>
    <w:rsid w:val="00482766"/>
    <w:rsid w:val="0048276B"/>
    <w:rsid w:val="00482E8E"/>
    <w:rsid w:val="00482ECD"/>
    <w:rsid w:val="00483254"/>
    <w:rsid w:val="00483350"/>
    <w:rsid w:val="00483575"/>
    <w:rsid w:val="004835AF"/>
    <w:rsid w:val="00483803"/>
    <w:rsid w:val="00483A80"/>
    <w:rsid w:val="00483CDA"/>
    <w:rsid w:val="004840E2"/>
    <w:rsid w:val="00484125"/>
    <w:rsid w:val="0048423C"/>
    <w:rsid w:val="00484357"/>
    <w:rsid w:val="004845C7"/>
    <w:rsid w:val="0048478B"/>
    <w:rsid w:val="00484915"/>
    <w:rsid w:val="00484CAB"/>
    <w:rsid w:val="00484CDA"/>
    <w:rsid w:val="00484E70"/>
    <w:rsid w:val="00484E78"/>
    <w:rsid w:val="00484EAA"/>
    <w:rsid w:val="00484EAB"/>
    <w:rsid w:val="00484F26"/>
    <w:rsid w:val="00485165"/>
    <w:rsid w:val="0048535D"/>
    <w:rsid w:val="00485804"/>
    <w:rsid w:val="0048581E"/>
    <w:rsid w:val="00485A81"/>
    <w:rsid w:val="00485C82"/>
    <w:rsid w:val="00485CD4"/>
    <w:rsid w:val="004862BA"/>
    <w:rsid w:val="004862DB"/>
    <w:rsid w:val="004862E3"/>
    <w:rsid w:val="00486332"/>
    <w:rsid w:val="004863D7"/>
    <w:rsid w:val="00486557"/>
    <w:rsid w:val="0048670C"/>
    <w:rsid w:val="004867D0"/>
    <w:rsid w:val="00486BFF"/>
    <w:rsid w:val="00486C4D"/>
    <w:rsid w:val="00487734"/>
    <w:rsid w:val="00487783"/>
    <w:rsid w:val="00487955"/>
    <w:rsid w:val="00487B21"/>
    <w:rsid w:val="00487DEC"/>
    <w:rsid w:val="00487E55"/>
    <w:rsid w:val="00490451"/>
    <w:rsid w:val="004904CC"/>
    <w:rsid w:val="0049086F"/>
    <w:rsid w:val="00490A81"/>
    <w:rsid w:val="00490E42"/>
    <w:rsid w:val="00490FF8"/>
    <w:rsid w:val="0049155D"/>
    <w:rsid w:val="00491577"/>
    <w:rsid w:val="004916A5"/>
    <w:rsid w:val="004916DE"/>
    <w:rsid w:val="004916FE"/>
    <w:rsid w:val="00491738"/>
    <w:rsid w:val="004918FC"/>
    <w:rsid w:val="00491914"/>
    <w:rsid w:val="00491A39"/>
    <w:rsid w:val="00491ADC"/>
    <w:rsid w:val="00491C5D"/>
    <w:rsid w:val="00491CD0"/>
    <w:rsid w:val="00491F89"/>
    <w:rsid w:val="00491FD8"/>
    <w:rsid w:val="004923D9"/>
    <w:rsid w:val="004927A9"/>
    <w:rsid w:val="00492B43"/>
    <w:rsid w:val="00492DE6"/>
    <w:rsid w:val="00492EC7"/>
    <w:rsid w:val="00493035"/>
    <w:rsid w:val="00493353"/>
    <w:rsid w:val="00493359"/>
    <w:rsid w:val="00493441"/>
    <w:rsid w:val="004936FE"/>
    <w:rsid w:val="004937A0"/>
    <w:rsid w:val="00493963"/>
    <w:rsid w:val="00493D3F"/>
    <w:rsid w:val="0049411E"/>
    <w:rsid w:val="004941CE"/>
    <w:rsid w:val="00494493"/>
    <w:rsid w:val="004946C9"/>
    <w:rsid w:val="00494876"/>
    <w:rsid w:val="00494A0A"/>
    <w:rsid w:val="00495124"/>
    <w:rsid w:val="00495950"/>
    <w:rsid w:val="004959D0"/>
    <w:rsid w:val="004959EF"/>
    <w:rsid w:val="00496330"/>
    <w:rsid w:val="00496430"/>
    <w:rsid w:val="004967E5"/>
    <w:rsid w:val="00496844"/>
    <w:rsid w:val="00496864"/>
    <w:rsid w:val="00496974"/>
    <w:rsid w:val="00496BE2"/>
    <w:rsid w:val="00496C85"/>
    <w:rsid w:val="00496DA3"/>
    <w:rsid w:val="00496E3E"/>
    <w:rsid w:val="00496E87"/>
    <w:rsid w:val="004970A2"/>
    <w:rsid w:val="00497120"/>
    <w:rsid w:val="004974B5"/>
    <w:rsid w:val="004975D1"/>
    <w:rsid w:val="00497879"/>
    <w:rsid w:val="004978A0"/>
    <w:rsid w:val="00497927"/>
    <w:rsid w:val="00497B18"/>
    <w:rsid w:val="00497B75"/>
    <w:rsid w:val="00497BD4"/>
    <w:rsid w:val="00497D15"/>
    <w:rsid w:val="00497FA2"/>
    <w:rsid w:val="004A04C5"/>
    <w:rsid w:val="004A0520"/>
    <w:rsid w:val="004A0619"/>
    <w:rsid w:val="004A085E"/>
    <w:rsid w:val="004A0AD8"/>
    <w:rsid w:val="004A0B86"/>
    <w:rsid w:val="004A0C3A"/>
    <w:rsid w:val="004A0CB5"/>
    <w:rsid w:val="004A1057"/>
    <w:rsid w:val="004A1101"/>
    <w:rsid w:val="004A11C7"/>
    <w:rsid w:val="004A13A4"/>
    <w:rsid w:val="004A15AB"/>
    <w:rsid w:val="004A1814"/>
    <w:rsid w:val="004A19CF"/>
    <w:rsid w:val="004A1C44"/>
    <w:rsid w:val="004A1FC6"/>
    <w:rsid w:val="004A202A"/>
    <w:rsid w:val="004A21AE"/>
    <w:rsid w:val="004A21F6"/>
    <w:rsid w:val="004A22A6"/>
    <w:rsid w:val="004A2397"/>
    <w:rsid w:val="004A2446"/>
    <w:rsid w:val="004A2458"/>
    <w:rsid w:val="004A2622"/>
    <w:rsid w:val="004A2761"/>
    <w:rsid w:val="004A2A8F"/>
    <w:rsid w:val="004A2A9D"/>
    <w:rsid w:val="004A2C8C"/>
    <w:rsid w:val="004A2D18"/>
    <w:rsid w:val="004A34A7"/>
    <w:rsid w:val="004A388B"/>
    <w:rsid w:val="004A3928"/>
    <w:rsid w:val="004A39F5"/>
    <w:rsid w:val="004A3E2F"/>
    <w:rsid w:val="004A3FBE"/>
    <w:rsid w:val="004A4332"/>
    <w:rsid w:val="004A46F7"/>
    <w:rsid w:val="004A48BD"/>
    <w:rsid w:val="004A4ADC"/>
    <w:rsid w:val="004A4B04"/>
    <w:rsid w:val="004A5080"/>
    <w:rsid w:val="004A5181"/>
    <w:rsid w:val="004A5380"/>
    <w:rsid w:val="004A5778"/>
    <w:rsid w:val="004A5A9A"/>
    <w:rsid w:val="004A6047"/>
    <w:rsid w:val="004A6235"/>
    <w:rsid w:val="004A62F0"/>
    <w:rsid w:val="004A639C"/>
    <w:rsid w:val="004A66E2"/>
    <w:rsid w:val="004A67C7"/>
    <w:rsid w:val="004A6829"/>
    <w:rsid w:val="004A687D"/>
    <w:rsid w:val="004A6BF7"/>
    <w:rsid w:val="004A6C29"/>
    <w:rsid w:val="004A6D2A"/>
    <w:rsid w:val="004A6D5F"/>
    <w:rsid w:val="004A6E2E"/>
    <w:rsid w:val="004A6E77"/>
    <w:rsid w:val="004A6F88"/>
    <w:rsid w:val="004A7067"/>
    <w:rsid w:val="004A7194"/>
    <w:rsid w:val="004A720B"/>
    <w:rsid w:val="004A78D4"/>
    <w:rsid w:val="004A7A08"/>
    <w:rsid w:val="004A7AFE"/>
    <w:rsid w:val="004A7E03"/>
    <w:rsid w:val="004A7FEB"/>
    <w:rsid w:val="004B0374"/>
    <w:rsid w:val="004B057C"/>
    <w:rsid w:val="004B07F5"/>
    <w:rsid w:val="004B0D6E"/>
    <w:rsid w:val="004B0EDF"/>
    <w:rsid w:val="004B0F16"/>
    <w:rsid w:val="004B0F2B"/>
    <w:rsid w:val="004B103D"/>
    <w:rsid w:val="004B1118"/>
    <w:rsid w:val="004B1265"/>
    <w:rsid w:val="004B133B"/>
    <w:rsid w:val="004B143B"/>
    <w:rsid w:val="004B148B"/>
    <w:rsid w:val="004B16E3"/>
    <w:rsid w:val="004B1C3C"/>
    <w:rsid w:val="004B1C8F"/>
    <w:rsid w:val="004B1D6E"/>
    <w:rsid w:val="004B1DE8"/>
    <w:rsid w:val="004B1DFC"/>
    <w:rsid w:val="004B208B"/>
    <w:rsid w:val="004B21B6"/>
    <w:rsid w:val="004B2339"/>
    <w:rsid w:val="004B2994"/>
    <w:rsid w:val="004B2A5F"/>
    <w:rsid w:val="004B2C6C"/>
    <w:rsid w:val="004B2CC0"/>
    <w:rsid w:val="004B32CA"/>
    <w:rsid w:val="004B3364"/>
    <w:rsid w:val="004B34B6"/>
    <w:rsid w:val="004B35D3"/>
    <w:rsid w:val="004B370D"/>
    <w:rsid w:val="004B37D8"/>
    <w:rsid w:val="004B3846"/>
    <w:rsid w:val="004B38D7"/>
    <w:rsid w:val="004B3DB8"/>
    <w:rsid w:val="004B3EFE"/>
    <w:rsid w:val="004B40E3"/>
    <w:rsid w:val="004B415B"/>
    <w:rsid w:val="004B423A"/>
    <w:rsid w:val="004B43AA"/>
    <w:rsid w:val="004B461F"/>
    <w:rsid w:val="004B4747"/>
    <w:rsid w:val="004B4ACA"/>
    <w:rsid w:val="004B4ACB"/>
    <w:rsid w:val="004B4B61"/>
    <w:rsid w:val="004B4CE8"/>
    <w:rsid w:val="004B4FEE"/>
    <w:rsid w:val="004B517E"/>
    <w:rsid w:val="004B5441"/>
    <w:rsid w:val="004B56D3"/>
    <w:rsid w:val="004B5AA2"/>
    <w:rsid w:val="004B6045"/>
    <w:rsid w:val="004B619A"/>
    <w:rsid w:val="004B654B"/>
    <w:rsid w:val="004B65C0"/>
    <w:rsid w:val="004B65FD"/>
    <w:rsid w:val="004B6714"/>
    <w:rsid w:val="004B6783"/>
    <w:rsid w:val="004B6803"/>
    <w:rsid w:val="004B68E6"/>
    <w:rsid w:val="004B6D5C"/>
    <w:rsid w:val="004B70A8"/>
    <w:rsid w:val="004B70D7"/>
    <w:rsid w:val="004B7C60"/>
    <w:rsid w:val="004B7C84"/>
    <w:rsid w:val="004C02BD"/>
    <w:rsid w:val="004C02C9"/>
    <w:rsid w:val="004C084D"/>
    <w:rsid w:val="004C08E2"/>
    <w:rsid w:val="004C0B54"/>
    <w:rsid w:val="004C0E11"/>
    <w:rsid w:val="004C0E35"/>
    <w:rsid w:val="004C0E42"/>
    <w:rsid w:val="004C0E9F"/>
    <w:rsid w:val="004C14DB"/>
    <w:rsid w:val="004C1619"/>
    <w:rsid w:val="004C173D"/>
    <w:rsid w:val="004C17BA"/>
    <w:rsid w:val="004C1818"/>
    <w:rsid w:val="004C1A56"/>
    <w:rsid w:val="004C1AAF"/>
    <w:rsid w:val="004C1C2A"/>
    <w:rsid w:val="004C1CE0"/>
    <w:rsid w:val="004C1EA2"/>
    <w:rsid w:val="004C1F2D"/>
    <w:rsid w:val="004C20CF"/>
    <w:rsid w:val="004C2503"/>
    <w:rsid w:val="004C2613"/>
    <w:rsid w:val="004C2930"/>
    <w:rsid w:val="004C2AE1"/>
    <w:rsid w:val="004C2CAF"/>
    <w:rsid w:val="004C2F4C"/>
    <w:rsid w:val="004C3091"/>
    <w:rsid w:val="004C31A8"/>
    <w:rsid w:val="004C31F3"/>
    <w:rsid w:val="004C365A"/>
    <w:rsid w:val="004C3778"/>
    <w:rsid w:val="004C3833"/>
    <w:rsid w:val="004C388A"/>
    <w:rsid w:val="004C3E92"/>
    <w:rsid w:val="004C41FC"/>
    <w:rsid w:val="004C4296"/>
    <w:rsid w:val="004C4453"/>
    <w:rsid w:val="004C4AB9"/>
    <w:rsid w:val="004C4C22"/>
    <w:rsid w:val="004C4DF6"/>
    <w:rsid w:val="004C52E6"/>
    <w:rsid w:val="004C52EE"/>
    <w:rsid w:val="004C56C8"/>
    <w:rsid w:val="004C58B6"/>
    <w:rsid w:val="004C5946"/>
    <w:rsid w:val="004C5C3E"/>
    <w:rsid w:val="004C5E73"/>
    <w:rsid w:val="004C6105"/>
    <w:rsid w:val="004C64AC"/>
    <w:rsid w:val="004C682A"/>
    <w:rsid w:val="004C694B"/>
    <w:rsid w:val="004C6C67"/>
    <w:rsid w:val="004C6F5C"/>
    <w:rsid w:val="004C6FE1"/>
    <w:rsid w:val="004C70AD"/>
    <w:rsid w:val="004C7851"/>
    <w:rsid w:val="004C7A60"/>
    <w:rsid w:val="004C7C23"/>
    <w:rsid w:val="004C7F70"/>
    <w:rsid w:val="004D0120"/>
    <w:rsid w:val="004D0D1A"/>
    <w:rsid w:val="004D1104"/>
    <w:rsid w:val="004D135E"/>
    <w:rsid w:val="004D16C9"/>
    <w:rsid w:val="004D181C"/>
    <w:rsid w:val="004D1C41"/>
    <w:rsid w:val="004D1CF0"/>
    <w:rsid w:val="004D1EA0"/>
    <w:rsid w:val="004D203D"/>
    <w:rsid w:val="004D21B3"/>
    <w:rsid w:val="004D2552"/>
    <w:rsid w:val="004D2610"/>
    <w:rsid w:val="004D2C9A"/>
    <w:rsid w:val="004D2CC2"/>
    <w:rsid w:val="004D2D5D"/>
    <w:rsid w:val="004D3174"/>
    <w:rsid w:val="004D32E9"/>
    <w:rsid w:val="004D34D6"/>
    <w:rsid w:val="004D3632"/>
    <w:rsid w:val="004D383B"/>
    <w:rsid w:val="004D3BAA"/>
    <w:rsid w:val="004D3C11"/>
    <w:rsid w:val="004D3C6D"/>
    <w:rsid w:val="004D3CF7"/>
    <w:rsid w:val="004D3D9C"/>
    <w:rsid w:val="004D3F14"/>
    <w:rsid w:val="004D407E"/>
    <w:rsid w:val="004D40E1"/>
    <w:rsid w:val="004D4692"/>
    <w:rsid w:val="004D46F5"/>
    <w:rsid w:val="004D4B53"/>
    <w:rsid w:val="004D4B7B"/>
    <w:rsid w:val="004D4D1E"/>
    <w:rsid w:val="004D4E9D"/>
    <w:rsid w:val="004D4F60"/>
    <w:rsid w:val="004D4FEB"/>
    <w:rsid w:val="004D5378"/>
    <w:rsid w:val="004D59BD"/>
    <w:rsid w:val="004D59E9"/>
    <w:rsid w:val="004D5BC6"/>
    <w:rsid w:val="004D5FDA"/>
    <w:rsid w:val="004D6332"/>
    <w:rsid w:val="004D666C"/>
    <w:rsid w:val="004D6788"/>
    <w:rsid w:val="004D68AA"/>
    <w:rsid w:val="004D68D8"/>
    <w:rsid w:val="004D68F3"/>
    <w:rsid w:val="004D6A69"/>
    <w:rsid w:val="004D6A78"/>
    <w:rsid w:val="004D6AF3"/>
    <w:rsid w:val="004D6B55"/>
    <w:rsid w:val="004D6B73"/>
    <w:rsid w:val="004D6C35"/>
    <w:rsid w:val="004D6EFC"/>
    <w:rsid w:val="004D71F6"/>
    <w:rsid w:val="004D7235"/>
    <w:rsid w:val="004D72AE"/>
    <w:rsid w:val="004D7422"/>
    <w:rsid w:val="004D7542"/>
    <w:rsid w:val="004D76DE"/>
    <w:rsid w:val="004D7B2D"/>
    <w:rsid w:val="004D7C86"/>
    <w:rsid w:val="004D7CA0"/>
    <w:rsid w:val="004D7E87"/>
    <w:rsid w:val="004D7FFE"/>
    <w:rsid w:val="004E0025"/>
    <w:rsid w:val="004E01B7"/>
    <w:rsid w:val="004E0334"/>
    <w:rsid w:val="004E0385"/>
    <w:rsid w:val="004E0386"/>
    <w:rsid w:val="004E05AF"/>
    <w:rsid w:val="004E09DE"/>
    <w:rsid w:val="004E0A1A"/>
    <w:rsid w:val="004E0CD9"/>
    <w:rsid w:val="004E0DE9"/>
    <w:rsid w:val="004E1078"/>
    <w:rsid w:val="004E1158"/>
    <w:rsid w:val="004E11BF"/>
    <w:rsid w:val="004E1534"/>
    <w:rsid w:val="004E1598"/>
    <w:rsid w:val="004E173A"/>
    <w:rsid w:val="004E1800"/>
    <w:rsid w:val="004E1DA2"/>
    <w:rsid w:val="004E2096"/>
    <w:rsid w:val="004E251E"/>
    <w:rsid w:val="004E269E"/>
    <w:rsid w:val="004E26F4"/>
    <w:rsid w:val="004E2952"/>
    <w:rsid w:val="004E2971"/>
    <w:rsid w:val="004E2A41"/>
    <w:rsid w:val="004E2A50"/>
    <w:rsid w:val="004E2CD7"/>
    <w:rsid w:val="004E2DF1"/>
    <w:rsid w:val="004E2F1E"/>
    <w:rsid w:val="004E2F21"/>
    <w:rsid w:val="004E3115"/>
    <w:rsid w:val="004E3511"/>
    <w:rsid w:val="004E3880"/>
    <w:rsid w:val="004E38E5"/>
    <w:rsid w:val="004E3C15"/>
    <w:rsid w:val="004E3CA9"/>
    <w:rsid w:val="004E3CF9"/>
    <w:rsid w:val="004E3EF6"/>
    <w:rsid w:val="004E4143"/>
    <w:rsid w:val="004E4255"/>
    <w:rsid w:val="004E436F"/>
    <w:rsid w:val="004E48FC"/>
    <w:rsid w:val="004E4BE3"/>
    <w:rsid w:val="004E4D48"/>
    <w:rsid w:val="004E4FEC"/>
    <w:rsid w:val="004E5031"/>
    <w:rsid w:val="004E5701"/>
    <w:rsid w:val="004E573B"/>
    <w:rsid w:val="004E5CAD"/>
    <w:rsid w:val="004E5DDA"/>
    <w:rsid w:val="004E5FD8"/>
    <w:rsid w:val="004E6001"/>
    <w:rsid w:val="004E6111"/>
    <w:rsid w:val="004E646D"/>
    <w:rsid w:val="004E68AE"/>
    <w:rsid w:val="004E6CBC"/>
    <w:rsid w:val="004E729A"/>
    <w:rsid w:val="004E72C3"/>
    <w:rsid w:val="004E7341"/>
    <w:rsid w:val="004E73C9"/>
    <w:rsid w:val="004E756B"/>
    <w:rsid w:val="004E7953"/>
    <w:rsid w:val="004E79DD"/>
    <w:rsid w:val="004F011A"/>
    <w:rsid w:val="004F0392"/>
    <w:rsid w:val="004F0542"/>
    <w:rsid w:val="004F0C24"/>
    <w:rsid w:val="004F0D45"/>
    <w:rsid w:val="004F10EE"/>
    <w:rsid w:val="004F1127"/>
    <w:rsid w:val="004F119E"/>
    <w:rsid w:val="004F1411"/>
    <w:rsid w:val="004F17A0"/>
    <w:rsid w:val="004F1A79"/>
    <w:rsid w:val="004F1D63"/>
    <w:rsid w:val="004F2052"/>
    <w:rsid w:val="004F2111"/>
    <w:rsid w:val="004F22B8"/>
    <w:rsid w:val="004F29BA"/>
    <w:rsid w:val="004F2A95"/>
    <w:rsid w:val="004F2CB1"/>
    <w:rsid w:val="004F2CE3"/>
    <w:rsid w:val="004F2FED"/>
    <w:rsid w:val="004F326A"/>
    <w:rsid w:val="004F3454"/>
    <w:rsid w:val="004F36CB"/>
    <w:rsid w:val="004F3754"/>
    <w:rsid w:val="004F3978"/>
    <w:rsid w:val="004F39BF"/>
    <w:rsid w:val="004F3B77"/>
    <w:rsid w:val="004F3C82"/>
    <w:rsid w:val="004F3F64"/>
    <w:rsid w:val="004F3F84"/>
    <w:rsid w:val="004F42AC"/>
    <w:rsid w:val="004F44FB"/>
    <w:rsid w:val="004F45D4"/>
    <w:rsid w:val="004F4A86"/>
    <w:rsid w:val="004F4F59"/>
    <w:rsid w:val="004F52C2"/>
    <w:rsid w:val="004F5449"/>
    <w:rsid w:val="004F55F1"/>
    <w:rsid w:val="004F58A8"/>
    <w:rsid w:val="004F5B73"/>
    <w:rsid w:val="004F5ED3"/>
    <w:rsid w:val="004F62EB"/>
    <w:rsid w:val="004F64A5"/>
    <w:rsid w:val="004F64BD"/>
    <w:rsid w:val="004F6875"/>
    <w:rsid w:val="004F6D34"/>
    <w:rsid w:val="004F6DC7"/>
    <w:rsid w:val="004F6DD5"/>
    <w:rsid w:val="004F6E12"/>
    <w:rsid w:val="004F6E79"/>
    <w:rsid w:val="004F7194"/>
    <w:rsid w:val="004F7295"/>
    <w:rsid w:val="004F73C2"/>
    <w:rsid w:val="004F7567"/>
    <w:rsid w:val="004F7983"/>
    <w:rsid w:val="005000F3"/>
    <w:rsid w:val="00500170"/>
    <w:rsid w:val="005002CC"/>
    <w:rsid w:val="0050034F"/>
    <w:rsid w:val="0050064F"/>
    <w:rsid w:val="0050093E"/>
    <w:rsid w:val="0050095B"/>
    <w:rsid w:val="00500E3D"/>
    <w:rsid w:val="00500E71"/>
    <w:rsid w:val="00501B66"/>
    <w:rsid w:val="00501E28"/>
    <w:rsid w:val="00502117"/>
    <w:rsid w:val="0050231F"/>
    <w:rsid w:val="00502323"/>
    <w:rsid w:val="005028DF"/>
    <w:rsid w:val="00502923"/>
    <w:rsid w:val="00502AE8"/>
    <w:rsid w:val="00502BED"/>
    <w:rsid w:val="00502D4A"/>
    <w:rsid w:val="00502D76"/>
    <w:rsid w:val="00503541"/>
    <w:rsid w:val="0050354C"/>
    <w:rsid w:val="005035AD"/>
    <w:rsid w:val="0050392C"/>
    <w:rsid w:val="0050395F"/>
    <w:rsid w:val="00503A58"/>
    <w:rsid w:val="00503B41"/>
    <w:rsid w:val="00503BF4"/>
    <w:rsid w:val="00503DCA"/>
    <w:rsid w:val="00503E64"/>
    <w:rsid w:val="005041EF"/>
    <w:rsid w:val="005042C2"/>
    <w:rsid w:val="00504309"/>
    <w:rsid w:val="00504503"/>
    <w:rsid w:val="0050470E"/>
    <w:rsid w:val="005047C7"/>
    <w:rsid w:val="0050491E"/>
    <w:rsid w:val="00504DDE"/>
    <w:rsid w:val="00504EA1"/>
    <w:rsid w:val="00505081"/>
    <w:rsid w:val="005053E1"/>
    <w:rsid w:val="00505B16"/>
    <w:rsid w:val="00505D6C"/>
    <w:rsid w:val="005063C6"/>
    <w:rsid w:val="0050646C"/>
    <w:rsid w:val="0050674F"/>
    <w:rsid w:val="00506C0C"/>
    <w:rsid w:val="0050734A"/>
    <w:rsid w:val="005073E6"/>
    <w:rsid w:val="005074CD"/>
    <w:rsid w:val="005074ED"/>
    <w:rsid w:val="00507807"/>
    <w:rsid w:val="005078B2"/>
    <w:rsid w:val="0050791B"/>
    <w:rsid w:val="00507946"/>
    <w:rsid w:val="00507A03"/>
    <w:rsid w:val="00507ACD"/>
    <w:rsid w:val="00507B76"/>
    <w:rsid w:val="00507E56"/>
    <w:rsid w:val="00507EA6"/>
    <w:rsid w:val="00510339"/>
    <w:rsid w:val="0051063A"/>
    <w:rsid w:val="00510648"/>
    <w:rsid w:val="0051075D"/>
    <w:rsid w:val="00510A9E"/>
    <w:rsid w:val="00510B70"/>
    <w:rsid w:val="005110ED"/>
    <w:rsid w:val="00511111"/>
    <w:rsid w:val="0051127D"/>
    <w:rsid w:val="00511906"/>
    <w:rsid w:val="00511947"/>
    <w:rsid w:val="005119F3"/>
    <w:rsid w:val="00511BD8"/>
    <w:rsid w:val="00511D7A"/>
    <w:rsid w:val="00511E14"/>
    <w:rsid w:val="00512204"/>
    <w:rsid w:val="00512669"/>
    <w:rsid w:val="0051274D"/>
    <w:rsid w:val="005127CE"/>
    <w:rsid w:val="00513140"/>
    <w:rsid w:val="00513258"/>
    <w:rsid w:val="0051358C"/>
    <w:rsid w:val="005137B3"/>
    <w:rsid w:val="005138F0"/>
    <w:rsid w:val="00513A5D"/>
    <w:rsid w:val="00513A99"/>
    <w:rsid w:val="00513BAE"/>
    <w:rsid w:val="00513DD2"/>
    <w:rsid w:val="00514040"/>
    <w:rsid w:val="005146F1"/>
    <w:rsid w:val="00514876"/>
    <w:rsid w:val="0051487D"/>
    <w:rsid w:val="00514981"/>
    <w:rsid w:val="00514A15"/>
    <w:rsid w:val="00514B5F"/>
    <w:rsid w:val="00514CF4"/>
    <w:rsid w:val="00514D19"/>
    <w:rsid w:val="00514D71"/>
    <w:rsid w:val="00514FC7"/>
    <w:rsid w:val="00515150"/>
    <w:rsid w:val="0051570C"/>
    <w:rsid w:val="00515922"/>
    <w:rsid w:val="005159B4"/>
    <w:rsid w:val="00515BC5"/>
    <w:rsid w:val="00515C17"/>
    <w:rsid w:val="00515C86"/>
    <w:rsid w:val="00515C92"/>
    <w:rsid w:val="00515FB9"/>
    <w:rsid w:val="005161BB"/>
    <w:rsid w:val="00516320"/>
    <w:rsid w:val="0051642E"/>
    <w:rsid w:val="00516B0B"/>
    <w:rsid w:val="00516B99"/>
    <w:rsid w:val="00516E63"/>
    <w:rsid w:val="00517137"/>
    <w:rsid w:val="00517157"/>
    <w:rsid w:val="00517216"/>
    <w:rsid w:val="005172E2"/>
    <w:rsid w:val="0051773D"/>
    <w:rsid w:val="00517F0C"/>
    <w:rsid w:val="00520123"/>
    <w:rsid w:val="005203AD"/>
    <w:rsid w:val="005203EB"/>
    <w:rsid w:val="00520473"/>
    <w:rsid w:val="00520BED"/>
    <w:rsid w:val="00520D22"/>
    <w:rsid w:val="00520F26"/>
    <w:rsid w:val="005213FE"/>
    <w:rsid w:val="00521695"/>
    <w:rsid w:val="005216DD"/>
    <w:rsid w:val="00521923"/>
    <w:rsid w:val="00521C5B"/>
    <w:rsid w:val="00521E18"/>
    <w:rsid w:val="00521FA6"/>
    <w:rsid w:val="00522043"/>
    <w:rsid w:val="005222FF"/>
    <w:rsid w:val="005223EE"/>
    <w:rsid w:val="00522567"/>
    <w:rsid w:val="00522996"/>
    <w:rsid w:val="005231C9"/>
    <w:rsid w:val="00523595"/>
    <w:rsid w:val="00523628"/>
    <w:rsid w:val="005236F4"/>
    <w:rsid w:val="005238AB"/>
    <w:rsid w:val="00523966"/>
    <w:rsid w:val="005239C4"/>
    <w:rsid w:val="00523A6A"/>
    <w:rsid w:val="00523BB8"/>
    <w:rsid w:val="00523DEC"/>
    <w:rsid w:val="00524094"/>
    <w:rsid w:val="00524178"/>
    <w:rsid w:val="00524295"/>
    <w:rsid w:val="005242F7"/>
    <w:rsid w:val="005243F9"/>
    <w:rsid w:val="00524776"/>
    <w:rsid w:val="005247F1"/>
    <w:rsid w:val="005249D0"/>
    <w:rsid w:val="00524AC1"/>
    <w:rsid w:val="00524ADA"/>
    <w:rsid w:val="00524C23"/>
    <w:rsid w:val="00524C7E"/>
    <w:rsid w:val="00524DC0"/>
    <w:rsid w:val="00524F27"/>
    <w:rsid w:val="00524FE0"/>
    <w:rsid w:val="0052516C"/>
    <w:rsid w:val="0052551C"/>
    <w:rsid w:val="005255E8"/>
    <w:rsid w:val="00525775"/>
    <w:rsid w:val="00525D45"/>
    <w:rsid w:val="00525ED4"/>
    <w:rsid w:val="00525F51"/>
    <w:rsid w:val="00525FF9"/>
    <w:rsid w:val="00526253"/>
    <w:rsid w:val="00526365"/>
    <w:rsid w:val="00526915"/>
    <w:rsid w:val="00526A93"/>
    <w:rsid w:val="00526C53"/>
    <w:rsid w:val="00526D87"/>
    <w:rsid w:val="005272DA"/>
    <w:rsid w:val="00527728"/>
    <w:rsid w:val="0052779D"/>
    <w:rsid w:val="00527871"/>
    <w:rsid w:val="005278CB"/>
    <w:rsid w:val="005279FC"/>
    <w:rsid w:val="00527D19"/>
    <w:rsid w:val="00527E45"/>
    <w:rsid w:val="005302C9"/>
    <w:rsid w:val="0053035F"/>
    <w:rsid w:val="0053049A"/>
    <w:rsid w:val="005306B8"/>
    <w:rsid w:val="005307A6"/>
    <w:rsid w:val="00530881"/>
    <w:rsid w:val="0053095B"/>
    <w:rsid w:val="005309EC"/>
    <w:rsid w:val="00530AF1"/>
    <w:rsid w:val="00530B1C"/>
    <w:rsid w:val="00530D07"/>
    <w:rsid w:val="00531040"/>
    <w:rsid w:val="005312C1"/>
    <w:rsid w:val="005313FA"/>
    <w:rsid w:val="0053164E"/>
    <w:rsid w:val="00531751"/>
    <w:rsid w:val="00531A08"/>
    <w:rsid w:val="00531C13"/>
    <w:rsid w:val="00531C2B"/>
    <w:rsid w:val="00531C5D"/>
    <w:rsid w:val="00531CE7"/>
    <w:rsid w:val="005320BE"/>
    <w:rsid w:val="00532603"/>
    <w:rsid w:val="00532773"/>
    <w:rsid w:val="005328AE"/>
    <w:rsid w:val="00532AC4"/>
    <w:rsid w:val="00532B10"/>
    <w:rsid w:val="00532B18"/>
    <w:rsid w:val="00532BCD"/>
    <w:rsid w:val="0053339F"/>
    <w:rsid w:val="0053352C"/>
    <w:rsid w:val="005335C0"/>
    <w:rsid w:val="00533616"/>
    <w:rsid w:val="00533705"/>
    <w:rsid w:val="00533734"/>
    <w:rsid w:val="0053389D"/>
    <w:rsid w:val="00533991"/>
    <w:rsid w:val="005339C4"/>
    <w:rsid w:val="00533EEC"/>
    <w:rsid w:val="00533F27"/>
    <w:rsid w:val="00534072"/>
    <w:rsid w:val="005342A7"/>
    <w:rsid w:val="00534489"/>
    <w:rsid w:val="00534A31"/>
    <w:rsid w:val="00534A5D"/>
    <w:rsid w:val="00534D4C"/>
    <w:rsid w:val="00534DDB"/>
    <w:rsid w:val="00534EE9"/>
    <w:rsid w:val="00535373"/>
    <w:rsid w:val="0053551A"/>
    <w:rsid w:val="00535A09"/>
    <w:rsid w:val="00535C34"/>
    <w:rsid w:val="00535CC5"/>
    <w:rsid w:val="00535D67"/>
    <w:rsid w:val="00535DEC"/>
    <w:rsid w:val="00535EE0"/>
    <w:rsid w:val="005361ED"/>
    <w:rsid w:val="005362DF"/>
    <w:rsid w:val="00536482"/>
    <w:rsid w:val="005365AE"/>
    <w:rsid w:val="005367B0"/>
    <w:rsid w:val="00536943"/>
    <w:rsid w:val="00536B19"/>
    <w:rsid w:val="00536BC4"/>
    <w:rsid w:val="00536BF7"/>
    <w:rsid w:val="00536C66"/>
    <w:rsid w:val="005370A3"/>
    <w:rsid w:val="0053713B"/>
    <w:rsid w:val="005371F3"/>
    <w:rsid w:val="005373B7"/>
    <w:rsid w:val="0053769C"/>
    <w:rsid w:val="00537776"/>
    <w:rsid w:val="0053793D"/>
    <w:rsid w:val="00537AE2"/>
    <w:rsid w:val="00537B99"/>
    <w:rsid w:val="00537C0D"/>
    <w:rsid w:val="005400A5"/>
    <w:rsid w:val="00540253"/>
    <w:rsid w:val="0054033E"/>
    <w:rsid w:val="005406C2"/>
    <w:rsid w:val="005407EC"/>
    <w:rsid w:val="00540B71"/>
    <w:rsid w:val="00540BF6"/>
    <w:rsid w:val="00540EA4"/>
    <w:rsid w:val="005410FE"/>
    <w:rsid w:val="00541247"/>
    <w:rsid w:val="005412BE"/>
    <w:rsid w:val="005413D1"/>
    <w:rsid w:val="005416AE"/>
    <w:rsid w:val="005416C9"/>
    <w:rsid w:val="005418F4"/>
    <w:rsid w:val="00541BD4"/>
    <w:rsid w:val="00541D39"/>
    <w:rsid w:val="0054210A"/>
    <w:rsid w:val="00542141"/>
    <w:rsid w:val="005422C8"/>
    <w:rsid w:val="005423CE"/>
    <w:rsid w:val="005425E9"/>
    <w:rsid w:val="0054272E"/>
    <w:rsid w:val="00542A63"/>
    <w:rsid w:val="00542B3D"/>
    <w:rsid w:val="00542F50"/>
    <w:rsid w:val="00543013"/>
    <w:rsid w:val="00543091"/>
    <w:rsid w:val="005439C6"/>
    <w:rsid w:val="00543C49"/>
    <w:rsid w:val="00543D46"/>
    <w:rsid w:val="00543F7D"/>
    <w:rsid w:val="00544055"/>
    <w:rsid w:val="005440C6"/>
    <w:rsid w:val="00544429"/>
    <w:rsid w:val="00544596"/>
    <w:rsid w:val="005446B0"/>
    <w:rsid w:val="00544782"/>
    <w:rsid w:val="00544D11"/>
    <w:rsid w:val="00544D3B"/>
    <w:rsid w:val="00544D4B"/>
    <w:rsid w:val="00544D8C"/>
    <w:rsid w:val="0054548F"/>
    <w:rsid w:val="00545CCE"/>
    <w:rsid w:val="00545E6C"/>
    <w:rsid w:val="00546045"/>
    <w:rsid w:val="0054624A"/>
    <w:rsid w:val="00546428"/>
    <w:rsid w:val="00546526"/>
    <w:rsid w:val="00546701"/>
    <w:rsid w:val="0054697C"/>
    <w:rsid w:val="00546D7F"/>
    <w:rsid w:val="00546E2E"/>
    <w:rsid w:val="00546F67"/>
    <w:rsid w:val="00547089"/>
    <w:rsid w:val="005473D8"/>
    <w:rsid w:val="00547835"/>
    <w:rsid w:val="005479A3"/>
    <w:rsid w:val="005479E1"/>
    <w:rsid w:val="0055017D"/>
    <w:rsid w:val="00550543"/>
    <w:rsid w:val="00550BFF"/>
    <w:rsid w:val="0055143F"/>
    <w:rsid w:val="005517C7"/>
    <w:rsid w:val="00551AD9"/>
    <w:rsid w:val="00551B93"/>
    <w:rsid w:val="00551C13"/>
    <w:rsid w:val="00551C75"/>
    <w:rsid w:val="00552B03"/>
    <w:rsid w:val="00552CA0"/>
    <w:rsid w:val="00552E26"/>
    <w:rsid w:val="00552FE8"/>
    <w:rsid w:val="00553035"/>
    <w:rsid w:val="0055344B"/>
    <w:rsid w:val="00553638"/>
    <w:rsid w:val="005538DA"/>
    <w:rsid w:val="00553A62"/>
    <w:rsid w:val="00553A65"/>
    <w:rsid w:val="0055401D"/>
    <w:rsid w:val="005540E7"/>
    <w:rsid w:val="00554564"/>
    <w:rsid w:val="00554A6F"/>
    <w:rsid w:val="00554B9C"/>
    <w:rsid w:val="00554BE1"/>
    <w:rsid w:val="00555176"/>
    <w:rsid w:val="0055544C"/>
    <w:rsid w:val="0055556C"/>
    <w:rsid w:val="00555783"/>
    <w:rsid w:val="00555A61"/>
    <w:rsid w:val="00555B15"/>
    <w:rsid w:val="00555B32"/>
    <w:rsid w:val="00555BE5"/>
    <w:rsid w:val="00555E1E"/>
    <w:rsid w:val="00556064"/>
    <w:rsid w:val="0055632F"/>
    <w:rsid w:val="0055660A"/>
    <w:rsid w:val="00556787"/>
    <w:rsid w:val="005569AF"/>
    <w:rsid w:val="00556AAB"/>
    <w:rsid w:val="00556B19"/>
    <w:rsid w:val="00556D0F"/>
    <w:rsid w:val="00556DDD"/>
    <w:rsid w:val="00556E3B"/>
    <w:rsid w:val="00556F1A"/>
    <w:rsid w:val="00556F96"/>
    <w:rsid w:val="005575F3"/>
    <w:rsid w:val="00557709"/>
    <w:rsid w:val="00557F93"/>
    <w:rsid w:val="00557FAE"/>
    <w:rsid w:val="005601B8"/>
    <w:rsid w:val="0056058D"/>
    <w:rsid w:val="0056071B"/>
    <w:rsid w:val="0056088D"/>
    <w:rsid w:val="005608DE"/>
    <w:rsid w:val="005609E0"/>
    <w:rsid w:val="00560E7E"/>
    <w:rsid w:val="00560FC3"/>
    <w:rsid w:val="00560FF2"/>
    <w:rsid w:val="005613F7"/>
    <w:rsid w:val="0056159D"/>
    <w:rsid w:val="005616BA"/>
    <w:rsid w:val="0056184F"/>
    <w:rsid w:val="005618DE"/>
    <w:rsid w:val="00561BE0"/>
    <w:rsid w:val="00561C9D"/>
    <w:rsid w:val="00561CFF"/>
    <w:rsid w:val="0056209D"/>
    <w:rsid w:val="00562340"/>
    <w:rsid w:val="005623AB"/>
    <w:rsid w:val="0056280B"/>
    <w:rsid w:val="0056292E"/>
    <w:rsid w:val="00562965"/>
    <w:rsid w:val="005629B6"/>
    <w:rsid w:val="005629CE"/>
    <w:rsid w:val="00562BE7"/>
    <w:rsid w:val="00562EDA"/>
    <w:rsid w:val="005632BE"/>
    <w:rsid w:val="0056330D"/>
    <w:rsid w:val="00563565"/>
    <w:rsid w:val="00563579"/>
    <w:rsid w:val="005638CD"/>
    <w:rsid w:val="00563917"/>
    <w:rsid w:val="0056399E"/>
    <w:rsid w:val="00563B14"/>
    <w:rsid w:val="00563DF8"/>
    <w:rsid w:val="00563E07"/>
    <w:rsid w:val="0056414F"/>
    <w:rsid w:val="005642FF"/>
    <w:rsid w:val="005643E6"/>
    <w:rsid w:val="00564624"/>
    <w:rsid w:val="00564647"/>
    <w:rsid w:val="00564783"/>
    <w:rsid w:val="00564F25"/>
    <w:rsid w:val="005650D2"/>
    <w:rsid w:val="005650F8"/>
    <w:rsid w:val="005658AB"/>
    <w:rsid w:val="005659C4"/>
    <w:rsid w:val="00565A7C"/>
    <w:rsid w:val="005663B9"/>
    <w:rsid w:val="00566796"/>
    <w:rsid w:val="00566B89"/>
    <w:rsid w:val="00566B93"/>
    <w:rsid w:val="00566D44"/>
    <w:rsid w:val="00566D61"/>
    <w:rsid w:val="00566E74"/>
    <w:rsid w:val="00566FBE"/>
    <w:rsid w:val="00567033"/>
    <w:rsid w:val="00567075"/>
    <w:rsid w:val="00567831"/>
    <w:rsid w:val="00567A0E"/>
    <w:rsid w:val="00567C03"/>
    <w:rsid w:val="00570026"/>
    <w:rsid w:val="005701DB"/>
    <w:rsid w:val="00570226"/>
    <w:rsid w:val="00570845"/>
    <w:rsid w:val="00570A67"/>
    <w:rsid w:val="00570C87"/>
    <w:rsid w:val="00570D07"/>
    <w:rsid w:val="00570DB8"/>
    <w:rsid w:val="00570F1B"/>
    <w:rsid w:val="00571116"/>
    <w:rsid w:val="0057147D"/>
    <w:rsid w:val="005719D1"/>
    <w:rsid w:val="005719EC"/>
    <w:rsid w:val="00571A33"/>
    <w:rsid w:val="00571B1B"/>
    <w:rsid w:val="00571CDD"/>
    <w:rsid w:val="00571E38"/>
    <w:rsid w:val="00571EDB"/>
    <w:rsid w:val="00571FAD"/>
    <w:rsid w:val="00572159"/>
    <w:rsid w:val="005721A5"/>
    <w:rsid w:val="00572273"/>
    <w:rsid w:val="005725C8"/>
    <w:rsid w:val="0057264F"/>
    <w:rsid w:val="005726CE"/>
    <w:rsid w:val="005729FB"/>
    <w:rsid w:val="00572BB5"/>
    <w:rsid w:val="00572E3C"/>
    <w:rsid w:val="00573070"/>
    <w:rsid w:val="0057339B"/>
    <w:rsid w:val="00573631"/>
    <w:rsid w:val="00573758"/>
    <w:rsid w:val="00573A85"/>
    <w:rsid w:val="00573C0B"/>
    <w:rsid w:val="00573E4B"/>
    <w:rsid w:val="00573E6E"/>
    <w:rsid w:val="00573ED2"/>
    <w:rsid w:val="00573F08"/>
    <w:rsid w:val="00573FB7"/>
    <w:rsid w:val="00574078"/>
    <w:rsid w:val="0057427F"/>
    <w:rsid w:val="005746D5"/>
    <w:rsid w:val="00574827"/>
    <w:rsid w:val="00574914"/>
    <w:rsid w:val="005749C6"/>
    <w:rsid w:val="005749F7"/>
    <w:rsid w:val="00574AE4"/>
    <w:rsid w:val="00574BF0"/>
    <w:rsid w:val="00574CCB"/>
    <w:rsid w:val="00574D15"/>
    <w:rsid w:val="00574DDB"/>
    <w:rsid w:val="0057557E"/>
    <w:rsid w:val="005755B8"/>
    <w:rsid w:val="00575A14"/>
    <w:rsid w:val="00575AD0"/>
    <w:rsid w:val="00575C3B"/>
    <w:rsid w:val="00575C71"/>
    <w:rsid w:val="00575E74"/>
    <w:rsid w:val="00575F23"/>
    <w:rsid w:val="00575F7D"/>
    <w:rsid w:val="0057601E"/>
    <w:rsid w:val="0057604D"/>
    <w:rsid w:val="00576246"/>
    <w:rsid w:val="0057625D"/>
    <w:rsid w:val="0057632B"/>
    <w:rsid w:val="00576337"/>
    <w:rsid w:val="00576477"/>
    <w:rsid w:val="005765FF"/>
    <w:rsid w:val="00576606"/>
    <w:rsid w:val="00576973"/>
    <w:rsid w:val="00576B25"/>
    <w:rsid w:val="00576B49"/>
    <w:rsid w:val="00576EDF"/>
    <w:rsid w:val="005772AB"/>
    <w:rsid w:val="0057748B"/>
    <w:rsid w:val="005775FD"/>
    <w:rsid w:val="005777A7"/>
    <w:rsid w:val="00580375"/>
    <w:rsid w:val="005806C9"/>
    <w:rsid w:val="00580C60"/>
    <w:rsid w:val="00580D2B"/>
    <w:rsid w:val="00580E56"/>
    <w:rsid w:val="00580ED3"/>
    <w:rsid w:val="00580F15"/>
    <w:rsid w:val="00580FB3"/>
    <w:rsid w:val="00580FE0"/>
    <w:rsid w:val="00581094"/>
    <w:rsid w:val="0058138C"/>
    <w:rsid w:val="00581A20"/>
    <w:rsid w:val="00581B84"/>
    <w:rsid w:val="00581B8C"/>
    <w:rsid w:val="00581E76"/>
    <w:rsid w:val="00581EE4"/>
    <w:rsid w:val="00581EF9"/>
    <w:rsid w:val="00581FD8"/>
    <w:rsid w:val="005824CB"/>
    <w:rsid w:val="005825B7"/>
    <w:rsid w:val="0058279E"/>
    <w:rsid w:val="00582BEC"/>
    <w:rsid w:val="00582C19"/>
    <w:rsid w:val="00582D01"/>
    <w:rsid w:val="00582D57"/>
    <w:rsid w:val="005834D0"/>
    <w:rsid w:val="005836C6"/>
    <w:rsid w:val="00583792"/>
    <w:rsid w:val="005838DD"/>
    <w:rsid w:val="005839BB"/>
    <w:rsid w:val="00583FA1"/>
    <w:rsid w:val="00584066"/>
    <w:rsid w:val="00584120"/>
    <w:rsid w:val="0058417B"/>
    <w:rsid w:val="005843FA"/>
    <w:rsid w:val="005846B1"/>
    <w:rsid w:val="00584C40"/>
    <w:rsid w:val="00584F2B"/>
    <w:rsid w:val="00585051"/>
    <w:rsid w:val="0058515D"/>
    <w:rsid w:val="00585250"/>
    <w:rsid w:val="00585414"/>
    <w:rsid w:val="005854EB"/>
    <w:rsid w:val="0058563B"/>
    <w:rsid w:val="00585B16"/>
    <w:rsid w:val="00585E67"/>
    <w:rsid w:val="00585F7A"/>
    <w:rsid w:val="0058616B"/>
    <w:rsid w:val="00586426"/>
    <w:rsid w:val="00586720"/>
    <w:rsid w:val="00586856"/>
    <w:rsid w:val="00586BF2"/>
    <w:rsid w:val="00586D36"/>
    <w:rsid w:val="00587040"/>
    <w:rsid w:val="005872CE"/>
    <w:rsid w:val="0058740D"/>
    <w:rsid w:val="00587496"/>
    <w:rsid w:val="005874DD"/>
    <w:rsid w:val="00587A74"/>
    <w:rsid w:val="00587B9A"/>
    <w:rsid w:val="00587D8D"/>
    <w:rsid w:val="00587ECB"/>
    <w:rsid w:val="005906BC"/>
    <w:rsid w:val="00590729"/>
    <w:rsid w:val="00590730"/>
    <w:rsid w:val="00590877"/>
    <w:rsid w:val="00590ADA"/>
    <w:rsid w:val="00590C2E"/>
    <w:rsid w:val="00590F7E"/>
    <w:rsid w:val="00590FBE"/>
    <w:rsid w:val="005910DF"/>
    <w:rsid w:val="0059112A"/>
    <w:rsid w:val="0059129B"/>
    <w:rsid w:val="0059131E"/>
    <w:rsid w:val="005916BC"/>
    <w:rsid w:val="005917CC"/>
    <w:rsid w:val="00591890"/>
    <w:rsid w:val="0059250F"/>
    <w:rsid w:val="005926E1"/>
    <w:rsid w:val="0059275C"/>
    <w:rsid w:val="0059286B"/>
    <w:rsid w:val="00592E05"/>
    <w:rsid w:val="00592E58"/>
    <w:rsid w:val="00593058"/>
    <w:rsid w:val="00593153"/>
    <w:rsid w:val="0059341C"/>
    <w:rsid w:val="005937F5"/>
    <w:rsid w:val="00593891"/>
    <w:rsid w:val="005939ED"/>
    <w:rsid w:val="00593BA8"/>
    <w:rsid w:val="00593E38"/>
    <w:rsid w:val="00593F32"/>
    <w:rsid w:val="005946A3"/>
    <w:rsid w:val="00594B86"/>
    <w:rsid w:val="00594B99"/>
    <w:rsid w:val="00594C5D"/>
    <w:rsid w:val="00594CE6"/>
    <w:rsid w:val="005952F6"/>
    <w:rsid w:val="00595381"/>
    <w:rsid w:val="005955A9"/>
    <w:rsid w:val="00595790"/>
    <w:rsid w:val="005959CB"/>
    <w:rsid w:val="00595A00"/>
    <w:rsid w:val="00595CEF"/>
    <w:rsid w:val="00595D1B"/>
    <w:rsid w:val="005961D6"/>
    <w:rsid w:val="005961FF"/>
    <w:rsid w:val="0059657A"/>
    <w:rsid w:val="00596584"/>
    <w:rsid w:val="00596585"/>
    <w:rsid w:val="005965BB"/>
    <w:rsid w:val="00596762"/>
    <w:rsid w:val="00596787"/>
    <w:rsid w:val="005967B6"/>
    <w:rsid w:val="00596C44"/>
    <w:rsid w:val="00596D5F"/>
    <w:rsid w:val="00596D96"/>
    <w:rsid w:val="00596E63"/>
    <w:rsid w:val="00596EAA"/>
    <w:rsid w:val="00596FF9"/>
    <w:rsid w:val="0059716C"/>
    <w:rsid w:val="005972AB"/>
    <w:rsid w:val="005974D5"/>
    <w:rsid w:val="005976E7"/>
    <w:rsid w:val="005977F2"/>
    <w:rsid w:val="00597842"/>
    <w:rsid w:val="00597864"/>
    <w:rsid w:val="00597B60"/>
    <w:rsid w:val="00597C89"/>
    <w:rsid w:val="00597CEB"/>
    <w:rsid w:val="00597FD0"/>
    <w:rsid w:val="005A01A4"/>
    <w:rsid w:val="005A02CF"/>
    <w:rsid w:val="005A046D"/>
    <w:rsid w:val="005A0869"/>
    <w:rsid w:val="005A0896"/>
    <w:rsid w:val="005A0B62"/>
    <w:rsid w:val="005A0C12"/>
    <w:rsid w:val="005A1000"/>
    <w:rsid w:val="005A102A"/>
    <w:rsid w:val="005A1739"/>
    <w:rsid w:val="005A1ABA"/>
    <w:rsid w:val="005A1BDC"/>
    <w:rsid w:val="005A1CA9"/>
    <w:rsid w:val="005A1FE7"/>
    <w:rsid w:val="005A20A8"/>
    <w:rsid w:val="005A2185"/>
    <w:rsid w:val="005A218B"/>
    <w:rsid w:val="005A225C"/>
    <w:rsid w:val="005A2638"/>
    <w:rsid w:val="005A292B"/>
    <w:rsid w:val="005A2B4A"/>
    <w:rsid w:val="005A2CD1"/>
    <w:rsid w:val="005A2FB1"/>
    <w:rsid w:val="005A36D0"/>
    <w:rsid w:val="005A375C"/>
    <w:rsid w:val="005A3917"/>
    <w:rsid w:val="005A3931"/>
    <w:rsid w:val="005A3D10"/>
    <w:rsid w:val="005A3D82"/>
    <w:rsid w:val="005A3D91"/>
    <w:rsid w:val="005A488E"/>
    <w:rsid w:val="005A4A24"/>
    <w:rsid w:val="005A4BBD"/>
    <w:rsid w:val="005A5051"/>
    <w:rsid w:val="005A50F2"/>
    <w:rsid w:val="005A5348"/>
    <w:rsid w:val="005A535A"/>
    <w:rsid w:val="005A5522"/>
    <w:rsid w:val="005A56EC"/>
    <w:rsid w:val="005A591F"/>
    <w:rsid w:val="005A59F0"/>
    <w:rsid w:val="005A5B36"/>
    <w:rsid w:val="005A5C92"/>
    <w:rsid w:val="005A5DE5"/>
    <w:rsid w:val="005A5E03"/>
    <w:rsid w:val="005A607B"/>
    <w:rsid w:val="005A60F9"/>
    <w:rsid w:val="005A6233"/>
    <w:rsid w:val="005A64AF"/>
    <w:rsid w:val="005A6755"/>
    <w:rsid w:val="005A6B92"/>
    <w:rsid w:val="005A6C68"/>
    <w:rsid w:val="005A6DC4"/>
    <w:rsid w:val="005A7035"/>
    <w:rsid w:val="005A714B"/>
    <w:rsid w:val="005A7303"/>
    <w:rsid w:val="005A7413"/>
    <w:rsid w:val="005A78E4"/>
    <w:rsid w:val="005A7914"/>
    <w:rsid w:val="005A7965"/>
    <w:rsid w:val="005A7AC6"/>
    <w:rsid w:val="005A7D78"/>
    <w:rsid w:val="005A7DC5"/>
    <w:rsid w:val="005A7E99"/>
    <w:rsid w:val="005A7FE7"/>
    <w:rsid w:val="005B00F7"/>
    <w:rsid w:val="005B014A"/>
    <w:rsid w:val="005B014B"/>
    <w:rsid w:val="005B031F"/>
    <w:rsid w:val="005B0355"/>
    <w:rsid w:val="005B0920"/>
    <w:rsid w:val="005B0998"/>
    <w:rsid w:val="005B0A9F"/>
    <w:rsid w:val="005B0CC7"/>
    <w:rsid w:val="005B0FD4"/>
    <w:rsid w:val="005B1148"/>
    <w:rsid w:val="005B11EC"/>
    <w:rsid w:val="005B1866"/>
    <w:rsid w:val="005B1969"/>
    <w:rsid w:val="005B1A34"/>
    <w:rsid w:val="005B1A3A"/>
    <w:rsid w:val="005B1A64"/>
    <w:rsid w:val="005B1A8D"/>
    <w:rsid w:val="005B1F17"/>
    <w:rsid w:val="005B2571"/>
    <w:rsid w:val="005B263E"/>
    <w:rsid w:val="005B277D"/>
    <w:rsid w:val="005B30B3"/>
    <w:rsid w:val="005B372C"/>
    <w:rsid w:val="005B3AB5"/>
    <w:rsid w:val="005B3D65"/>
    <w:rsid w:val="005B3DF5"/>
    <w:rsid w:val="005B3ED1"/>
    <w:rsid w:val="005B3F4B"/>
    <w:rsid w:val="005B40F0"/>
    <w:rsid w:val="005B413D"/>
    <w:rsid w:val="005B4153"/>
    <w:rsid w:val="005B4A35"/>
    <w:rsid w:val="005B4D00"/>
    <w:rsid w:val="005B4EB5"/>
    <w:rsid w:val="005B518D"/>
    <w:rsid w:val="005B527C"/>
    <w:rsid w:val="005B539B"/>
    <w:rsid w:val="005B53B5"/>
    <w:rsid w:val="005B5401"/>
    <w:rsid w:val="005B59FB"/>
    <w:rsid w:val="005B5B1B"/>
    <w:rsid w:val="005B5D4F"/>
    <w:rsid w:val="005B5EB7"/>
    <w:rsid w:val="005B6197"/>
    <w:rsid w:val="005B67E8"/>
    <w:rsid w:val="005B6849"/>
    <w:rsid w:val="005B6A09"/>
    <w:rsid w:val="005B6BA8"/>
    <w:rsid w:val="005B6BE2"/>
    <w:rsid w:val="005B6CA4"/>
    <w:rsid w:val="005B6CF5"/>
    <w:rsid w:val="005B7318"/>
    <w:rsid w:val="005B7332"/>
    <w:rsid w:val="005B762F"/>
    <w:rsid w:val="005B784D"/>
    <w:rsid w:val="005B7BB2"/>
    <w:rsid w:val="005B7C89"/>
    <w:rsid w:val="005B7CD0"/>
    <w:rsid w:val="005C061B"/>
    <w:rsid w:val="005C06C5"/>
    <w:rsid w:val="005C06DB"/>
    <w:rsid w:val="005C0A0B"/>
    <w:rsid w:val="005C0A23"/>
    <w:rsid w:val="005C0AD7"/>
    <w:rsid w:val="005C0B4A"/>
    <w:rsid w:val="005C0DF5"/>
    <w:rsid w:val="005C11B0"/>
    <w:rsid w:val="005C12C8"/>
    <w:rsid w:val="005C134A"/>
    <w:rsid w:val="005C1C86"/>
    <w:rsid w:val="005C1E2A"/>
    <w:rsid w:val="005C20CB"/>
    <w:rsid w:val="005C20E3"/>
    <w:rsid w:val="005C20E6"/>
    <w:rsid w:val="005C2115"/>
    <w:rsid w:val="005C2340"/>
    <w:rsid w:val="005C2837"/>
    <w:rsid w:val="005C28A3"/>
    <w:rsid w:val="005C2B32"/>
    <w:rsid w:val="005C2B45"/>
    <w:rsid w:val="005C33A1"/>
    <w:rsid w:val="005C356B"/>
    <w:rsid w:val="005C380E"/>
    <w:rsid w:val="005C3817"/>
    <w:rsid w:val="005C3A0F"/>
    <w:rsid w:val="005C3AEB"/>
    <w:rsid w:val="005C3B57"/>
    <w:rsid w:val="005C3F2D"/>
    <w:rsid w:val="005C4001"/>
    <w:rsid w:val="005C42AB"/>
    <w:rsid w:val="005C42EB"/>
    <w:rsid w:val="005C44FF"/>
    <w:rsid w:val="005C4A5E"/>
    <w:rsid w:val="005C4BF0"/>
    <w:rsid w:val="005C4D4D"/>
    <w:rsid w:val="005C506A"/>
    <w:rsid w:val="005C52B7"/>
    <w:rsid w:val="005C53B9"/>
    <w:rsid w:val="005C56D2"/>
    <w:rsid w:val="005C57AB"/>
    <w:rsid w:val="005C5958"/>
    <w:rsid w:val="005C5971"/>
    <w:rsid w:val="005C5CD3"/>
    <w:rsid w:val="005C62DD"/>
    <w:rsid w:val="005C63AC"/>
    <w:rsid w:val="005C641F"/>
    <w:rsid w:val="005C6717"/>
    <w:rsid w:val="005C6811"/>
    <w:rsid w:val="005C6AE6"/>
    <w:rsid w:val="005C6C88"/>
    <w:rsid w:val="005C6F15"/>
    <w:rsid w:val="005C7238"/>
    <w:rsid w:val="005C7470"/>
    <w:rsid w:val="005C7712"/>
    <w:rsid w:val="005C7BD1"/>
    <w:rsid w:val="005C7D59"/>
    <w:rsid w:val="005C7DB4"/>
    <w:rsid w:val="005D0250"/>
    <w:rsid w:val="005D03E5"/>
    <w:rsid w:val="005D05C7"/>
    <w:rsid w:val="005D0694"/>
    <w:rsid w:val="005D06C7"/>
    <w:rsid w:val="005D0A20"/>
    <w:rsid w:val="005D0C02"/>
    <w:rsid w:val="005D0D65"/>
    <w:rsid w:val="005D1199"/>
    <w:rsid w:val="005D134D"/>
    <w:rsid w:val="005D1885"/>
    <w:rsid w:val="005D1887"/>
    <w:rsid w:val="005D1920"/>
    <w:rsid w:val="005D1976"/>
    <w:rsid w:val="005D1AB3"/>
    <w:rsid w:val="005D1BEB"/>
    <w:rsid w:val="005D1D11"/>
    <w:rsid w:val="005D1D8E"/>
    <w:rsid w:val="005D1E22"/>
    <w:rsid w:val="005D260D"/>
    <w:rsid w:val="005D2836"/>
    <w:rsid w:val="005D2B8E"/>
    <w:rsid w:val="005D2D5F"/>
    <w:rsid w:val="005D2DA4"/>
    <w:rsid w:val="005D30A5"/>
    <w:rsid w:val="005D3140"/>
    <w:rsid w:val="005D3339"/>
    <w:rsid w:val="005D334F"/>
    <w:rsid w:val="005D38D8"/>
    <w:rsid w:val="005D3B63"/>
    <w:rsid w:val="005D3C0E"/>
    <w:rsid w:val="005D3D17"/>
    <w:rsid w:val="005D4000"/>
    <w:rsid w:val="005D4101"/>
    <w:rsid w:val="005D4285"/>
    <w:rsid w:val="005D49F7"/>
    <w:rsid w:val="005D4BC4"/>
    <w:rsid w:val="005D52E4"/>
    <w:rsid w:val="005D55EA"/>
    <w:rsid w:val="005D5792"/>
    <w:rsid w:val="005D5862"/>
    <w:rsid w:val="005D58E0"/>
    <w:rsid w:val="005D5C01"/>
    <w:rsid w:val="005D5EFF"/>
    <w:rsid w:val="005D5F53"/>
    <w:rsid w:val="005D60D3"/>
    <w:rsid w:val="005D6957"/>
    <w:rsid w:val="005D6C5E"/>
    <w:rsid w:val="005D6F46"/>
    <w:rsid w:val="005D7042"/>
    <w:rsid w:val="005D70A0"/>
    <w:rsid w:val="005D7168"/>
    <w:rsid w:val="005D7270"/>
    <w:rsid w:val="005D78F5"/>
    <w:rsid w:val="005D79B5"/>
    <w:rsid w:val="005D7CBA"/>
    <w:rsid w:val="005D7E3D"/>
    <w:rsid w:val="005E001C"/>
    <w:rsid w:val="005E025E"/>
    <w:rsid w:val="005E064E"/>
    <w:rsid w:val="005E0674"/>
    <w:rsid w:val="005E09C2"/>
    <w:rsid w:val="005E09EB"/>
    <w:rsid w:val="005E09F5"/>
    <w:rsid w:val="005E0CE4"/>
    <w:rsid w:val="005E0D97"/>
    <w:rsid w:val="005E0EAE"/>
    <w:rsid w:val="005E100C"/>
    <w:rsid w:val="005E11A4"/>
    <w:rsid w:val="005E1225"/>
    <w:rsid w:val="005E13BB"/>
    <w:rsid w:val="005E14C3"/>
    <w:rsid w:val="005E1640"/>
    <w:rsid w:val="005E1B32"/>
    <w:rsid w:val="005E1B92"/>
    <w:rsid w:val="005E1CFF"/>
    <w:rsid w:val="005E1DBD"/>
    <w:rsid w:val="005E241A"/>
    <w:rsid w:val="005E2684"/>
    <w:rsid w:val="005E2B29"/>
    <w:rsid w:val="005E2B7A"/>
    <w:rsid w:val="005E2B84"/>
    <w:rsid w:val="005E2FA0"/>
    <w:rsid w:val="005E30A0"/>
    <w:rsid w:val="005E30BC"/>
    <w:rsid w:val="005E32BA"/>
    <w:rsid w:val="005E3706"/>
    <w:rsid w:val="005E3B30"/>
    <w:rsid w:val="005E3B7C"/>
    <w:rsid w:val="005E3D4A"/>
    <w:rsid w:val="005E4156"/>
    <w:rsid w:val="005E4286"/>
    <w:rsid w:val="005E42C1"/>
    <w:rsid w:val="005E4309"/>
    <w:rsid w:val="005E43F3"/>
    <w:rsid w:val="005E45C6"/>
    <w:rsid w:val="005E4682"/>
    <w:rsid w:val="005E4999"/>
    <w:rsid w:val="005E49A0"/>
    <w:rsid w:val="005E4AED"/>
    <w:rsid w:val="005E4B2B"/>
    <w:rsid w:val="005E4B50"/>
    <w:rsid w:val="005E4B5F"/>
    <w:rsid w:val="005E4D59"/>
    <w:rsid w:val="005E538D"/>
    <w:rsid w:val="005E56B9"/>
    <w:rsid w:val="005E5BB5"/>
    <w:rsid w:val="005E5C08"/>
    <w:rsid w:val="005E5C4F"/>
    <w:rsid w:val="005E6146"/>
    <w:rsid w:val="005E63BE"/>
    <w:rsid w:val="005E6513"/>
    <w:rsid w:val="005E6C82"/>
    <w:rsid w:val="005E6D23"/>
    <w:rsid w:val="005E6DF6"/>
    <w:rsid w:val="005E6F0D"/>
    <w:rsid w:val="005E71B5"/>
    <w:rsid w:val="005E7390"/>
    <w:rsid w:val="005E74DB"/>
    <w:rsid w:val="005E75ED"/>
    <w:rsid w:val="005E7863"/>
    <w:rsid w:val="005E7959"/>
    <w:rsid w:val="005E7A97"/>
    <w:rsid w:val="005E7BA8"/>
    <w:rsid w:val="005E7C18"/>
    <w:rsid w:val="005E7C8C"/>
    <w:rsid w:val="005E7D9D"/>
    <w:rsid w:val="005F0146"/>
    <w:rsid w:val="005F0A14"/>
    <w:rsid w:val="005F0A77"/>
    <w:rsid w:val="005F0D30"/>
    <w:rsid w:val="005F0D5A"/>
    <w:rsid w:val="005F0E2B"/>
    <w:rsid w:val="005F13E0"/>
    <w:rsid w:val="005F1496"/>
    <w:rsid w:val="005F1653"/>
    <w:rsid w:val="005F171F"/>
    <w:rsid w:val="005F19FB"/>
    <w:rsid w:val="005F2599"/>
    <w:rsid w:val="005F2903"/>
    <w:rsid w:val="005F2AB8"/>
    <w:rsid w:val="005F2B55"/>
    <w:rsid w:val="005F2D00"/>
    <w:rsid w:val="005F2F4F"/>
    <w:rsid w:val="005F3731"/>
    <w:rsid w:val="005F390E"/>
    <w:rsid w:val="005F3B08"/>
    <w:rsid w:val="005F3CC5"/>
    <w:rsid w:val="005F402B"/>
    <w:rsid w:val="005F43E6"/>
    <w:rsid w:val="005F45E4"/>
    <w:rsid w:val="005F46F7"/>
    <w:rsid w:val="005F4865"/>
    <w:rsid w:val="005F4889"/>
    <w:rsid w:val="005F4BF6"/>
    <w:rsid w:val="005F4D7F"/>
    <w:rsid w:val="005F4DE8"/>
    <w:rsid w:val="005F5551"/>
    <w:rsid w:val="005F5751"/>
    <w:rsid w:val="005F5EB0"/>
    <w:rsid w:val="005F6088"/>
    <w:rsid w:val="005F6176"/>
    <w:rsid w:val="005F62B1"/>
    <w:rsid w:val="005F6398"/>
    <w:rsid w:val="005F63BE"/>
    <w:rsid w:val="005F647B"/>
    <w:rsid w:val="005F661C"/>
    <w:rsid w:val="005F67AF"/>
    <w:rsid w:val="005F6E88"/>
    <w:rsid w:val="005F6F31"/>
    <w:rsid w:val="005F7121"/>
    <w:rsid w:val="005F72D8"/>
    <w:rsid w:val="005F76EE"/>
    <w:rsid w:val="005F78B0"/>
    <w:rsid w:val="005F78E9"/>
    <w:rsid w:val="005F792B"/>
    <w:rsid w:val="005F7B20"/>
    <w:rsid w:val="005F7C5E"/>
    <w:rsid w:val="005F7DA8"/>
    <w:rsid w:val="005F7F94"/>
    <w:rsid w:val="006000E7"/>
    <w:rsid w:val="00600378"/>
    <w:rsid w:val="00600510"/>
    <w:rsid w:val="0060074F"/>
    <w:rsid w:val="00600BB8"/>
    <w:rsid w:val="00600C93"/>
    <w:rsid w:val="00600D17"/>
    <w:rsid w:val="00600F15"/>
    <w:rsid w:val="0060127E"/>
    <w:rsid w:val="0060171E"/>
    <w:rsid w:val="00601970"/>
    <w:rsid w:val="00601BCA"/>
    <w:rsid w:val="00601CD3"/>
    <w:rsid w:val="00602508"/>
    <w:rsid w:val="0060261B"/>
    <w:rsid w:val="00602DF7"/>
    <w:rsid w:val="00602EC6"/>
    <w:rsid w:val="00602F9F"/>
    <w:rsid w:val="006031A0"/>
    <w:rsid w:val="006031DE"/>
    <w:rsid w:val="0060336F"/>
    <w:rsid w:val="00603448"/>
    <w:rsid w:val="006034EB"/>
    <w:rsid w:val="0060360F"/>
    <w:rsid w:val="0060392A"/>
    <w:rsid w:val="00603A61"/>
    <w:rsid w:val="00603B4D"/>
    <w:rsid w:val="00603BFD"/>
    <w:rsid w:val="00603D2F"/>
    <w:rsid w:val="00603FCE"/>
    <w:rsid w:val="006040ED"/>
    <w:rsid w:val="006041E0"/>
    <w:rsid w:val="006041E1"/>
    <w:rsid w:val="00604275"/>
    <w:rsid w:val="006044A3"/>
    <w:rsid w:val="00604519"/>
    <w:rsid w:val="00604730"/>
    <w:rsid w:val="0060492A"/>
    <w:rsid w:val="00604A9D"/>
    <w:rsid w:val="00604EA0"/>
    <w:rsid w:val="0060519A"/>
    <w:rsid w:val="006052CA"/>
    <w:rsid w:val="0060571B"/>
    <w:rsid w:val="006057A1"/>
    <w:rsid w:val="006057F1"/>
    <w:rsid w:val="0060585B"/>
    <w:rsid w:val="00605A70"/>
    <w:rsid w:val="00605B28"/>
    <w:rsid w:val="00605BB2"/>
    <w:rsid w:val="00606052"/>
    <w:rsid w:val="006061B8"/>
    <w:rsid w:val="006063BE"/>
    <w:rsid w:val="00606420"/>
    <w:rsid w:val="006065EC"/>
    <w:rsid w:val="00606730"/>
    <w:rsid w:val="006067C8"/>
    <w:rsid w:val="006067D6"/>
    <w:rsid w:val="00606905"/>
    <w:rsid w:val="00606972"/>
    <w:rsid w:val="006069C2"/>
    <w:rsid w:val="00606BA0"/>
    <w:rsid w:val="00606C34"/>
    <w:rsid w:val="00606F1B"/>
    <w:rsid w:val="00607134"/>
    <w:rsid w:val="006071A4"/>
    <w:rsid w:val="006073A3"/>
    <w:rsid w:val="006073D9"/>
    <w:rsid w:val="006076A5"/>
    <w:rsid w:val="006076E7"/>
    <w:rsid w:val="0060788C"/>
    <w:rsid w:val="00607AF7"/>
    <w:rsid w:val="00607D06"/>
    <w:rsid w:val="00607D56"/>
    <w:rsid w:val="00607E67"/>
    <w:rsid w:val="00607F9A"/>
    <w:rsid w:val="00610138"/>
    <w:rsid w:val="0061020C"/>
    <w:rsid w:val="00610320"/>
    <w:rsid w:val="00610525"/>
    <w:rsid w:val="0061054E"/>
    <w:rsid w:val="006106B2"/>
    <w:rsid w:val="006106FE"/>
    <w:rsid w:val="006108F7"/>
    <w:rsid w:val="0061097A"/>
    <w:rsid w:val="00610B53"/>
    <w:rsid w:val="00610DAE"/>
    <w:rsid w:val="00610E54"/>
    <w:rsid w:val="0061123A"/>
    <w:rsid w:val="00611302"/>
    <w:rsid w:val="0061134E"/>
    <w:rsid w:val="00611425"/>
    <w:rsid w:val="0061153A"/>
    <w:rsid w:val="00611678"/>
    <w:rsid w:val="00611771"/>
    <w:rsid w:val="0061179A"/>
    <w:rsid w:val="00611A13"/>
    <w:rsid w:val="00611B6F"/>
    <w:rsid w:val="00611BD5"/>
    <w:rsid w:val="00611C19"/>
    <w:rsid w:val="00611D5B"/>
    <w:rsid w:val="00611D64"/>
    <w:rsid w:val="00611EA3"/>
    <w:rsid w:val="006121DB"/>
    <w:rsid w:val="006121E6"/>
    <w:rsid w:val="006122A3"/>
    <w:rsid w:val="006122DB"/>
    <w:rsid w:val="00612304"/>
    <w:rsid w:val="0061230E"/>
    <w:rsid w:val="00612316"/>
    <w:rsid w:val="0061261A"/>
    <w:rsid w:val="006128BC"/>
    <w:rsid w:val="00612949"/>
    <w:rsid w:val="006129B6"/>
    <w:rsid w:val="006131FE"/>
    <w:rsid w:val="0061348F"/>
    <w:rsid w:val="00613577"/>
    <w:rsid w:val="0061372A"/>
    <w:rsid w:val="0061372B"/>
    <w:rsid w:val="00613D53"/>
    <w:rsid w:val="00613DFB"/>
    <w:rsid w:val="00613EBE"/>
    <w:rsid w:val="00614007"/>
    <w:rsid w:val="006145FE"/>
    <w:rsid w:val="00614723"/>
    <w:rsid w:val="00614938"/>
    <w:rsid w:val="00614B6B"/>
    <w:rsid w:val="00615440"/>
    <w:rsid w:val="00615BA8"/>
    <w:rsid w:val="00615C42"/>
    <w:rsid w:val="00615E80"/>
    <w:rsid w:val="0061642F"/>
    <w:rsid w:val="00616465"/>
    <w:rsid w:val="006168DB"/>
    <w:rsid w:val="00616AB4"/>
    <w:rsid w:val="00616CDE"/>
    <w:rsid w:val="00616CE6"/>
    <w:rsid w:val="00616DAE"/>
    <w:rsid w:val="00616E5C"/>
    <w:rsid w:val="00616E9F"/>
    <w:rsid w:val="00616F4A"/>
    <w:rsid w:val="00616F50"/>
    <w:rsid w:val="0061705F"/>
    <w:rsid w:val="006172DE"/>
    <w:rsid w:val="00617CD6"/>
    <w:rsid w:val="00617D28"/>
    <w:rsid w:val="00620141"/>
    <w:rsid w:val="0062025D"/>
    <w:rsid w:val="0062092D"/>
    <w:rsid w:val="00620A3C"/>
    <w:rsid w:val="00620A4D"/>
    <w:rsid w:val="00620CE2"/>
    <w:rsid w:val="00620E00"/>
    <w:rsid w:val="00621183"/>
    <w:rsid w:val="00621194"/>
    <w:rsid w:val="006211BD"/>
    <w:rsid w:val="00621233"/>
    <w:rsid w:val="00621AA5"/>
    <w:rsid w:val="00621B5B"/>
    <w:rsid w:val="00621C4B"/>
    <w:rsid w:val="00621E9B"/>
    <w:rsid w:val="006222BA"/>
    <w:rsid w:val="006223F3"/>
    <w:rsid w:val="00622418"/>
    <w:rsid w:val="006224EE"/>
    <w:rsid w:val="006228A6"/>
    <w:rsid w:val="006228DE"/>
    <w:rsid w:val="00622A41"/>
    <w:rsid w:val="00622B42"/>
    <w:rsid w:val="00622BB4"/>
    <w:rsid w:val="00622C54"/>
    <w:rsid w:val="00622E09"/>
    <w:rsid w:val="00623202"/>
    <w:rsid w:val="00623317"/>
    <w:rsid w:val="00623439"/>
    <w:rsid w:val="006234FF"/>
    <w:rsid w:val="006235B0"/>
    <w:rsid w:val="00623693"/>
    <w:rsid w:val="006239C7"/>
    <w:rsid w:val="00623DC7"/>
    <w:rsid w:val="00623FF8"/>
    <w:rsid w:val="006240F9"/>
    <w:rsid w:val="00624428"/>
    <w:rsid w:val="00624508"/>
    <w:rsid w:val="00624636"/>
    <w:rsid w:val="00624889"/>
    <w:rsid w:val="00624B6B"/>
    <w:rsid w:val="00624D22"/>
    <w:rsid w:val="00624D7E"/>
    <w:rsid w:val="00624EF0"/>
    <w:rsid w:val="00624FE7"/>
    <w:rsid w:val="006251DA"/>
    <w:rsid w:val="0062566B"/>
    <w:rsid w:val="0062578D"/>
    <w:rsid w:val="0062580F"/>
    <w:rsid w:val="00625ACC"/>
    <w:rsid w:val="00625B7D"/>
    <w:rsid w:val="00625C84"/>
    <w:rsid w:val="00625CC3"/>
    <w:rsid w:val="00625E45"/>
    <w:rsid w:val="00625F17"/>
    <w:rsid w:val="006262CF"/>
    <w:rsid w:val="0062638E"/>
    <w:rsid w:val="006265E8"/>
    <w:rsid w:val="00626837"/>
    <w:rsid w:val="00626895"/>
    <w:rsid w:val="006268C2"/>
    <w:rsid w:val="00626B09"/>
    <w:rsid w:val="00626C3A"/>
    <w:rsid w:val="00626C6D"/>
    <w:rsid w:val="00626D97"/>
    <w:rsid w:val="00626DBA"/>
    <w:rsid w:val="00626FB4"/>
    <w:rsid w:val="00627417"/>
    <w:rsid w:val="0062747E"/>
    <w:rsid w:val="006274C3"/>
    <w:rsid w:val="006276D6"/>
    <w:rsid w:val="0062791D"/>
    <w:rsid w:val="00627C4D"/>
    <w:rsid w:val="00627DCD"/>
    <w:rsid w:val="00627F3A"/>
    <w:rsid w:val="00630000"/>
    <w:rsid w:val="006302D5"/>
    <w:rsid w:val="0063069B"/>
    <w:rsid w:val="00630877"/>
    <w:rsid w:val="0063098F"/>
    <w:rsid w:val="00630EEF"/>
    <w:rsid w:val="0063100B"/>
    <w:rsid w:val="0063109E"/>
    <w:rsid w:val="006310F2"/>
    <w:rsid w:val="0063143D"/>
    <w:rsid w:val="0063170B"/>
    <w:rsid w:val="00631944"/>
    <w:rsid w:val="00631C1B"/>
    <w:rsid w:val="0063248E"/>
    <w:rsid w:val="006324D6"/>
    <w:rsid w:val="006325EA"/>
    <w:rsid w:val="00632893"/>
    <w:rsid w:val="006329B9"/>
    <w:rsid w:val="00632D3A"/>
    <w:rsid w:val="00632E0C"/>
    <w:rsid w:val="00633004"/>
    <w:rsid w:val="006330CE"/>
    <w:rsid w:val="0063367E"/>
    <w:rsid w:val="00633758"/>
    <w:rsid w:val="00633B0B"/>
    <w:rsid w:val="00633CA7"/>
    <w:rsid w:val="0063416D"/>
    <w:rsid w:val="00634601"/>
    <w:rsid w:val="0063475C"/>
    <w:rsid w:val="00634820"/>
    <w:rsid w:val="00634914"/>
    <w:rsid w:val="00634DFF"/>
    <w:rsid w:val="00635085"/>
    <w:rsid w:val="006350B1"/>
    <w:rsid w:val="006351B9"/>
    <w:rsid w:val="0063534C"/>
    <w:rsid w:val="00635387"/>
    <w:rsid w:val="0063552F"/>
    <w:rsid w:val="0063564F"/>
    <w:rsid w:val="00635860"/>
    <w:rsid w:val="00635E84"/>
    <w:rsid w:val="00636048"/>
    <w:rsid w:val="0063606A"/>
    <w:rsid w:val="00636272"/>
    <w:rsid w:val="0063648E"/>
    <w:rsid w:val="00636661"/>
    <w:rsid w:val="0063683A"/>
    <w:rsid w:val="00636BBD"/>
    <w:rsid w:val="00636C3C"/>
    <w:rsid w:val="00636D16"/>
    <w:rsid w:val="00636DF5"/>
    <w:rsid w:val="006371A5"/>
    <w:rsid w:val="0063748E"/>
    <w:rsid w:val="0063779A"/>
    <w:rsid w:val="006378B6"/>
    <w:rsid w:val="00637A3B"/>
    <w:rsid w:val="00637D88"/>
    <w:rsid w:val="00637E0C"/>
    <w:rsid w:val="00637FC6"/>
    <w:rsid w:val="00640279"/>
    <w:rsid w:val="0064037A"/>
    <w:rsid w:val="00640538"/>
    <w:rsid w:val="00640683"/>
    <w:rsid w:val="006406E1"/>
    <w:rsid w:val="0064077E"/>
    <w:rsid w:val="00640C1F"/>
    <w:rsid w:val="00640D9F"/>
    <w:rsid w:val="00640DA9"/>
    <w:rsid w:val="00641109"/>
    <w:rsid w:val="00641175"/>
    <w:rsid w:val="00641181"/>
    <w:rsid w:val="00641191"/>
    <w:rsid w:val="00641412"/>
    <w:rsid w:val="00641516"/>
    <w:rsid w:val="00641596"/>
    <w:rsid w:val="006416A4"/>
    <w:rsid w:val="00641A34"/>
    <w:rsid w:val="00642392"/>
    <w:rsid w:val="00642798"/>
    <w:rsid w:val="006428A5"/>
    <w:rsid w:val="00642953"/>
    <w:rsid w:val="00642966"/>
    <w:rsid w:val="00642B08"/>
    <w:rsid w:val="00642E5A"/>
    <w:rsid w:val="0064337D"/>
    <w:rsid w:val="00643742"/>
    <w:rsid w:val="00643826"/>
    <w:rsid w:val="00643D73"/>
    <w:rsid w:val="00643E64"/>
    <w:rsid w:val="006443F0"/>
    <w:rsid w:val="0064483B"/>
    <w:rsid w:val="00644894"/>
    <w:rsid w:val="00644AF3"/>
    <w:rsid w:val="00644BB2"/>
    <w:rsid w:val="00644F07"/>
    <w:rsid w:val="0064512B"/>
    <w:rsid w:val="0064514C"/>
    <w:rsid w:val="0064524D"/>
    <w:rsid w:val="00645346"/>
    <w:rsid w:val="0064567B"/>
    <w:rsid w:val="00645780"/>
    <w:rsid w:val="00645C6D"/>
    <w:rsid w:val="00645CAA"/>
    <w:rsid w:val="00645CD9"/>
    <w:rsid w:val="00645E10"/>
    <w:rsid w:val="0064618A"/>
    <w:rsid w:val="0064620F"/>
    <w:rsid w:val="00646310"/>
    <w:rsid w:val="006463CF"/>
    <w:rsid w:val="00646504"/>
    <w:rsid w:val="0064684E"/>
    <w:rsid w:val="006468FE"/>
    <w:rsid w:val="00646D91"/>
    <w:rsid w:val="006474D0"/>
    <w:rsid w:val="006475DA"/>
    <w:rsid w:val="00647805"/>
    <w:rsid w:val="00647B8D"/>
    <w:rsid w:val="00647E5B"/>
    <w:rsid w:val="00647F74"/>
    <w:rsid w:val="00650026"/>
    <w:rsid w:val="00650592"/>
    <w:rsid w:val="006505C2"/>
    <w:rsid w:val="006505DB"/>
    <w:rsid w:val="00650ABC"/>
    <w:rsid w:val="00650F19"/>
    <w:rsid w:val="00650F5F"/>
    <w:rsid w:val="00651260"/>
    <w:rsid w:val="00651351"/>
    <w:rsid w:val="00651598"/>
    <w:rsid w:val="00651652"/>
    <w:rsid w:val="006516AE"/>
    <w:rsid w:val="0065179B"/>
    <w:rsid w:val="00651D00"/>
    <w:rsid w:val="00651D3C"/>
    <w:rsid w:val="00651EBC"/>
    <w:rsid w:val="006520CD"/>
    <w:rsid w:val="00652209"/>
    <w:rsid w:val="006522C4"/>
    <w:rsid w:val="006523BE"/>
    <w:rsid w:val="0065259A"/>
    <w:rsid w:val="006526F6"/>
    <w:rsid w:val="0065291C"/>
    <w:rsid w:val="00652AB7"/>
    <w:rsid w:val="00652D1E"/>
    <w:rsid w:val="00652DDF"/>
    <w:rsid w:val="00652E8D"/>
    <w:rsid w:val="006534EB"/>
    <w:rsid w:val="00653816"/>
    <w:rsid w:val="0065397B"/>
    <w:rsid w:val="0065397C"/>
    <w:rsid w:val="00653A40"/>
    <w:rsid w:val="00653B15"/>
    <w:rsid w:val="00653B6C"/>
    <w:rsid w:val="00653BA9"/>
    <w:rsid w:val="00653C5A"/>
    <w:rsid w:val="00653E75"/>
    <w:rsid w:val="00653E95"/>
    <w:rsid w:val="00653F47"/>
    <w:rsid w:val="00653F8C"/>
    <w:rsid w:val="006540C2"/>
    <w:rsid w:val="00654145"/>
    <w:rsid w:val="0065415D"/>
    <w:rsid w:val="006545FC"/>
    <w:rsid w:val="00654DAB"/>
    <w:rsid w:val="00654E03"/>
    <w:rsid w:val="00654EF9"/>
    <w:rsid w:val="00655468"/>
    <w:rsid w:val="006555E9"/>
    <w:rsid w:val="00655881"/>
    <w:rsid w:val="00655917"/>
    <w:rsid w:val="00655CDA"/>
    <w:rsid w:val="00656015"/>
    <w:rsid w:val="00656226"/>
    <w:rsid w:val="006568D7"/>
    <w:rsid w:val="00656B85"/>
    <w:rsid w:val="00656D1E"/>
    <w:rsid w:val="00656E0E"/>
    <w:rsid w:val="00656E91"/>
    <w:rsid w:val="00656F14"/>
    <w:rsid w:val="00656FF8"/>
    <w:rsid w:val="0065715A"/>
    <w:rsid w:val="00657A21"/>
    <w:rsid w:val="00657A2F"/>
    <w:rsid w:val="00657C7C"/>
    <w:rsid w:val="00660105"/>
    <w:rsid w:val="0066012B"/>
    <w:rsid w:val="006602C6"/>
    <w:rsid w:val="0066043F"/>
    <w:rsid w:val="00660585"/>
    <w:rsid w:val="006606D2"/>
    <w:rsid w:val="0066087B"/>
    <w:rsid w:val="0066088F"/>
    <w:rsid w:val="00660AC6"/>
    <w:rsid w:val="00660BA8"/>
    <w:rsid w:val="00660D47"/>
    <w:rsid w:val="00661906"/>
    <w:rsid w:val="00661B69"/>
    <w:rsid w:val="00661DF0"/>
    <w:rsid w:val="006625E5"/>
    <w:rsid w:val="006627B2"/>
    <w:rsid w:val="006628FB"/>
    <w:rsid w:val="00662974"/>
    <w:rsid w:val="00662B08"/>
    <w:rsid w:val="00662B5B"/>
    <w:rsid w:val="00662B62"/>
    <w:rsid w:val="00662CDC"/>
    <w:rsid w:val="006630EA"/>
    <w:rsid w:val="006634F2"/>
    <w:rsid w:val="006634FA"/>
    <w:rsid w:val="006639AD"/>
    <w:rsid w:val="00663A59"/>
    <w:rsid w:val="00663C44"/>
    <w:rsid w:val="00663F75"/>
    <w:rsid w:val="00664115"/>
    <w:rsid w:val="006642E5"/>
    <w:rsid w:val="00664318"/>
    <w:rsid w:val="006645DD"/>
    <w:rsid w:val="00664968"/>
    <w:rsid w:val="00664A2D"/>
    <w:rsid w:val="00665029"/>
    <w:rsid w:val="006653B8"/>
    <w:rsid w:val="0066556D"/>
    <w:rsid w:val="00665741"/>
    <w:rsid w:val="006657B3"/>
    <w:rsid w:val="00665BE6"/>
    <w:rsid w:val="00665FA4"/>
    <w:rsid w:val="006660FD"/>
    <w:rsid w:val="006662A9"/>
    <w:rsid w:val="0066678E"/>
    <w:rsid w:val="00666D7C"/>
    <w:rsid w:val="00666D93"/>
    <w:rsid w:val="00666E5A"/>
    <w:rsid w:val="00666F93"/>
    <w:rsid w:val="0066719D"/>
    <w:rsid w:val="00667476"/>
    <w:rsid w:val="00667611"/>
    <w:rsid w:val="006676AC"/>
    <w:rsid w:val="006676B8"/>
    <w:rsid w:val="00667769"/>
    <w:rsid w:val="0066788C"/>
    <w:rsid w:val="00667A24"/>
    <w:rsid w:val="00667B0C"/>
    <w:rsid w:val="00667BE2"/>
    <w:rsid w:val="006700C3"/>
    <w:rsid w:val="00670104"/>
    <w:rsid w:val="006706D9"/>
    <w:rsid w:val="006707C2"/>
    <w:rsid w:val="00670DC0"/>
    <w:rsid w:val="00670E15"/>
    <w:rsid w:val="00670FD1"/>
    <w:rsid w:val="006711EE"/>
    <w:rsid w:val="006711F5"/>
    <w:rsid w:val="0067125D"/>
    <w:rsid w:val="006713F2"/>
    <w:rsid w:val="0067181B"/>
    <w:rsid w:val="00671E35"/>
    <w:rsid w:val="00671EF5"/>
    <w:rsid w:val="00671FCF"/>
    <w:rsid w:val="00672250"/>
    <w:rsid w:val="0067236F"/>
    <w:rsid w:val="00672602"/>
    <w:rsid w:val="006727B4"/>
    <w:rsid w:val="00672902"/>
    <w:rsid w:val="00672BE8"/>
    <w:rsid w:val="006731EE"/>
    <w:rsid w:val="006732EE"/>
    <w:rsid w:val="006732F1"/>
    <w:rsid w:val="006733FC"/>
    <w:rsid w:val="006741CA"/>
    <w:rsid w:val="0067424A"/>
    <w:rsid w:val="00674679"/>
    <w:rsid w:val="00674694"/>
    <w:rsid w:val="00674953"/>
    <w:rsid w:val="00674F7C"/>
    <w:rsid w:val="00675011"/>
    <w:rsid w:val="00675118"/>
    <w:rsid w:val="00675170"/>
    <w:rsid w:val="00675595"/>
    <w:rsid w:val="0067565E"/>
    <w:rsid w:val="006759F2"/>
    <w:rsid w:val="00675A52"/>
    <w:rsid w:val="00675CA0"/>
    <w:rsid w:val="00676112"/>
    <w:rsid w:val="0067637A"/>
    <w:rsid w:val="006763A3"/>
    <w:rsid w:val="0067681D"/>
    <w:rsid w:val="006768E6"/>
    <w:rsid w:val="00676C25"/>
    <w:rsid w:val="00677183"/>
    <w:rsid w:val="00677194"/>
    <w:rsid w:val="00677417"/>
    <w:rsid w:val="0067766A"/>
    <w:rsid w:val="00677D5B"/>
    <w:rsid w:val="00677DC9"/>
    <w:rsid w:val="00677DD0"/>
    <w:rsid w:val="0068004D"/>
    <w:rsid w:val="006801DF"/>
    <w:rsid w:val="006805A4"/>
    <w:rsid w:val="00680646"/>
    <w:rsid w:val="00680666"/>
    <w:rsid w:val="0068074B"/>
    <w:rsid w:val="00680AF0"/>
    <w:rsid w:val="00680CAA"/>
    <w:rsid w:val="00680F9F"/>
    <w:rsid w:val="006811C3"/>
    <w:rsid w:val="00681247"/>
    <w:rsid w:val="00681806"/>
    <w:rsid w:val="00681C91"/>
    <w:rsid w:val="00681D47"/>
    <w:rsid w:val="00681F4D"/>
    <w:rsid w:val="00682052"/>
    <w:rsid w:val="0068219D"/>
    <w:rsid w:val="00682392"/>
    <w:rsid w:val="006823BD"/>
    <w:rsid w:val="0068266B"/>
    <w:rsid w:val="006826C6"/>
    <w:rsid w:val="00682828"/>
    <w:rsid w:val="0068289D"/>
    <w:rsid w:val="00682C14"/>
    <w:rsid w:val="00682CC3"/>
    <w:rsid w:val="00682DB6"/>
    <w:rsid w:val="00683036"/>
    <w:rsid w:val="006831B4"/>
    <w:rsid w:val="0068329B"/>
    <w:rsid w:val="006837F5"/>
    <w:rsid w:val="0068387E"/>
    <w:rsid w:val="006838B8"/>
    <w:rsid w:val="00683C4B"/>
    <w:rsid w:val="00683E36"/>
    <w:rsid w:val="006841E8"/>
    <w:rsid w:val="00684513"/>
    <w:rsid w:val="006847C2"/>
    <w:rsid w:val="006847F3"/>
    <w:rsid w:val="00684EE9"/>
    <w:rsid w:val="006852AA"/>
    <w:rsid w:val="00685664"/>
    <w:rsid w:val="00685BCB"/>
    <w:rsid w:val="00685D76"/>
    <w:rsid w:val="00685F0C"/>
    <w:rsid w:val="00685F52"/>
    <w:rsid w:val="00686153"/>
    <w:rsid w:val="0068620B"/>
    <w:rsid w:val="00686687"/>
    <w:rsid w:val="006868D8"/>
    <w:rsid w:val="00686A0B"/>
    <w:rsid w:val="00686B07"/>
    <w:rsid w:val="00686D10"/>
    <w:rsid w:val="00687767"/>
    <w:rsid w:val="0068783F"/>
    <w:rsid w:val="00687939"/>
    <w:rsid w:val="00687E92"/>
    <w:rsid w:val="00687F08"/>
    <w:rsid w:val="00690068"/>
    <w:rsid w:val="00690316"/>
    <w:rsid w:val="006907F1"/>
    <w:rsid w:val="0069089B"/>
    <w:rsid w:val="00690939"/>
    <w:rsid w:val="0069094D"/>
    <w:rsid w:val="00690DDA"/>
    <w:rsid w:val="00690F11"/>
    <w:rsid w:val="006913A9"/>
    <w:rsid w:val="0069174D"/>
    <w:rsid w:val="0069174F"/>
    <w:rsid w:val="006918B3"/>
    <w:rsid w:val="006918EB"/>
    <w:rsid w:val="006922E8"/>
    <w:rsid w:val="006925BD"/>
    <w:rsid w:val="00692824"/>
    <w:rsid w:val="006928C5"/>
    <w:rsid w:val="00692955"/>
    <w:rsid w:val="006929AE"/>
    <w:rsid w:val="00692AAE"/>
    <w:rsid w:val="00692C77"/>
    <w:rsid w:val="00692D13"/>
    <w:rsid w:val="00692DB1"/>
    <w:rsid w:val="0069341C"/>
    <w:rsid w:val="006937CF"/>
    <w:rsid w:val="006939FD"/>
    <w:rsid w:val="00693A77"/>
    <w:rsid w:val="00693C95"/>
    <w:rsid w:val="0069423C"/>
    <w:rsid w:val="00694329"/>
    <w:rsid w:val="0069437E"/>
    <w:rsid w:val="0069448A"/>
    <w:rsid w:val="00694580"/>
    <w:rsid w:val="0069464D"/>
    <w:rsid w:val="00694847"/>
    <w:rsid w:val="00694B19"/>
    <w:rsid w:val="00694B8E"/>
    <w:rsid w:val="00694E4B"/>
    <w:rsid w:val="00695360"/>
    <w:rsid w:val="00695670"/>
    <w:rsid w:val="00695773"/>
    <w:rsid w:val="0069586D"/>
    <w:rsid w:val="006960D7"/>
    <w:rsid w:val="00696176"/>
    <w:rsid w:val="006962A6"/>
    <w:rsid w:val="006962C5"/>
    <w:rsid w:val="006963E0"/>
    <w:rsid w:val="0069688D"/>
    <w:rsid w:val="0069689F"/>
    <w:rsid w:val="00696918"/>
    <w:rsid w:val="00696AC5"/>
    <w:rsid w:val="00696AF7"/>
    <w:rsid w:val="00696CEC"/>
    <w:rsid w:val="00696E57"/>
    <w:rsid w:val="00697067"/>
    <w:rsid w:val="00697135"/>
    <w:rsid w:val="006971E0"/>
    <w:rsid w:val="00697313"/>
    <w:rsid w:val="006976B6"/>
    <w:rsid w:val="0069771F"/>
    <w:rsid w:val="00697BB9"/>
    <w:rsid w:val="00697BCF"/>
    <w:rsid w:val="00697D19"/>
    <w:rsid w:val="00697F8C"/>
    <w:rsid w:val="006A0330"/>
    <w:rsid w:val="006A063E"/>
    <w:rsid w:val="006A09C8"/>
    <w:rsid w:val="006A0B0D"/>
    <w:rsid w:val="006A0D6A"/>
    <w:rsid w:val="006A0D72"/>
    <w:rsid w:val="006A100A"/>
    <w:rsid w:val="006A1193"/>
    <w:rsid w:val="006A1373"/>
    <w:rsid w:val="006A1B41"/>
    <w:rsid w:val="006A1D1A"/>
    <w:rsid w:val="006A1D55"/>
    <w:rsid w:val="006A203C"/>
    <w:rsid w:val="006A2182"/>
    <w:rsid w:val="006A21F0"/>
    <w:rsid w:val="006A250E"/>
    <w:rsid w:val="006A278A"/>
    <w:rsid w:val="006A2A18"/>
    <w:rsid w:val="006A2AC7"/>
    <w:rsid w:val="006A2B96"/>
    <w:rsid w:val="006A2CAE"/>
    <w:rsid w:val="006A2DA3"/>
    <w:rsid w:val="006A2F9C"/>
    <w:rsid w:val="006A3163"/>
    <w:rsid w:val="006A3267"/>
    <w:rsid w:val="006A3304"/>
    <w:rsid w:val="006A3528"/>
    <w:rsid w:val="006A366C"/>
    <w:rsid w:val="006A36FD"/>
    <w:rsid w:val="006A3843"/>
    <w:rsid w:val="006A3AD1"/>
    <w:rsid w:val="006A3CF1"/>
    <w:rsid w:val="006A3F46"/>
    <w:rsid w:val="006A423E"/>
    <w:rsid w:val="006A4250"/>
    <w:rsid w:val="006A44A0"/>
    <w:rsid w:val="006A44F6"/>
    <w:rsid w:val="006A4916"/>
    <w:rsid w:val="006A4A5C"/>
    <w:rsid w:val="006A4FE9"/>
    <w:rsid w:val="006A51F6"/>
    <w:rsid w:val="006A52F2"/>
    <w:rsid w:val="006A54E5"/>
    <w:rsid w:val="006A5636"/>
    <w:rsid w:val="006A56CE"/>
    <w:rsid w:val="006A57C2"/>
    <w:rsid w:val="006A57D2"/>
    <w:rsid w:val="006A5830"/>
    <w:rsid w:val="006A5A67"/>
    <w:rsid w:val="006A5ACE"/>
    <w:rsid w:val="006A5B75"/>
    <w:rsid w:val="006A629B"/>
    <w:rsid w:val="006A63F4"/>
    <w:rsid w:val="006A6406"/>
    <w:rsid w:val="006A664F"/>
    <w:rsid w:val="006A675E"/>
    <w:rsid w:val="006A69E3"/>
    <w:rsid w:val="006A6AB2"/>
    <w:rsid w:val="006A6D3C"/>
    <w:rsid w:val="006A6EA3"/>
    <w:rsid w:val="006A6FE4"/>
    <w:rsid w:val="006A7146"/>
    <w:rsid w:val="006A7198"/>
    <w:rsid w:val="006A7285"/>
    <w:rsid w:val="006A7297"/>
    <w:rsid w:val="006A73A9"/>
    <w:rsid w:val="006A73DA"/>
    <w:rsid w:val="006A752C"/>
    <w:rsid w:val="006A75CD"/>
    <w:rsid w:val="006A7687"/>
    <w:rsid w:val="006A7796"/>
    <w:rsid w:val="006A7953"/>
    <w:rsid w:val="006A7D05"/>
    <w:rsid w:val="006B0298"/>
    <w:rsid w:val="006B02BA"/>
    <w:rsid w:val="006B02C1"/>
    <w:rsid w:val="006B0317"/>
    <w:rsid w:val="006B0630"/>
    <w:rsid w:val="006B06A2"/>
    <w:rsid w:val="006B080D"/>
    <w:rsid w:val="006B0B56"/>
    <w:rsid w:val="006B0B8E"/>
    <w:rsid w:val="006B0D03"/>
    <w:rsid w:val="006B0E0F"/>
    <w:rsid w:val="006B1332"/>
    <w:rsid w:val="006B1569"/>
    <w:rsid w:val="006B15DD"/>
    <w:rsid w:val="006B1759"/>
    <w:rsid w:val="006B18F8"/>
    <w:rsid w:val="006B1BFD"/>
    <w:rsid w:val="006B2144"/>
    <w:rsid w:val="006B2186"/>
    <w:rsid w:val="006B22AE"/>
    <w:rsid w:val="006B2C43"/>
    <w:rsid w:val="006B2C50"/>
    <w:rsid w:val="006B30B2"/>
    <w:rsid w:val="006B34CB"/>
    <w:rsid w:val="006B36C4"/>
    <w:rsid w:val="006B37FA"/>
    <w:rsid w:val="006B3CAE"/>
    <w:rsid w:val="006B40D9"/>
    <w:rsid w:val="006B4592"/>
    <w:rsid w:val="006B478E"/>
    <w:rsid w:val="006B4C40"/>
    <w:rsid w:val="006B4D14"/>
    <w:rsid w:val="006B4F4C"/>
    <w:rsid w:val="006B56AE"/>
    <w:rsid w:val="006B56F2"/>
    <w:rsid w:val="006B5C12"/>
    <w:rsid w:val="006B6168"/>
    <w:rsid w:val="006B64C6"/>
    <w:rsid w:val="006B66E7"/>
    <w:rsid w:val="006B67E6"/>
    <w:rsid w:val="006B68EC"/>
    <w:rsid w:val="006B6982"/>
    <w:rsid w:val="006B698C"/>
    <w:rsid w:val="006B6CF3"/>
    <w:rsid w:val="006B6E63"/>
    <w:rsid w:val="006B72F0"/>
    <w:rsid w:val="006B7544"/>
    <w:rsid w:val="006B7A8F"/>
    <w:rsid w:val="006C0061"/>
    <w:rsid w:val="006C02FB"/>
    <w:rsid w:val="006C037C"/>
    <w:rsid w:val="006C037F"/>
    <w:rsid w:val="006C0891"/>
    <w:rsid w:val="006C0A4E"/>
    <w:rsid w:val="006C0ACE"/>
    <w:rsid w:val="006C1069"/>
    <w:rsid w:val="006C11BF"/>
    <w:rsid w:val="006C146F"/>
    <w:rsid w:val="006C16FE"/>
    <w:rsid w:val="006C19B7"/>
    <w:rsid w:val="006C1DAE"/>
    <w:rsid w:val="006C2012"/>
    <w:rsid w:val="006C216C"/>
    <w:rsid w:val="006C221F"/>
    <w:rsid w:val="006C2908"/>
    <w:rsid w:val="006C299B"/>
    <w:rsid w:val="006C29A7"/>
    <w:rsid w:val="006C2D45"/>
    <w:rsid w:val="006C2DBB"/>
    <w:rsid w:val="006C2E67"/>
    <w:rsid w:val="006C2F55"/>
    <w:rsid w:val="006C2F60"/>
    <w:rsid w:val="006C2FA6"/>
    <w:rsid w:val="006C3654"/>
    <w:rsid w:val="006C3908"/>
    <w:rsid w:val="006C3B39"/>
    <w:rsid w:val="006C3C19"/>
    <w:rsid w:val="006C3EB9"/>
    <w:rsid w:val="006C4404"/>
    <w:rsid w:val="006C463C"/>
    <w:rsid w:val="006C4892"/>
    <w:rsid w:val="006C489C"/>
    <w:rsid w:val="006C4A42"/>
    <w:rsid w:val="006C53B5"/>
    <w:rsid w:val="006C57D5"/>
    <w:rsid w:val="006C59E8"/>
    <w:rsid w:val="006C59F8"/>
    <w:rsid w:val="006C5C8A"/>
    <w:rsid w:val="006C5D15"/>
    <w:rsid w:val="006C5DF3"/>
    <w:rsid w:val="006C5EBE"/>
    <w:rsid w:val="006C6125"/>
    <w:rsid w:val="006C64B8"/>
    <w:rsid w:val="006C64D2"/>
    <w:rsid w:val="006C651B"/>
    <w:rsid w:val="006C6671"/>
    <w:rsid w:val="006C66EE"/>
    <w:rsid w:val="006C6730"/>
    <w:rsid w:val="006C6750"/>
    <w:rsid w:val="006C6A50"/>
    <w:rsid w:val="006C6BDF"/>
    <w:rsid w:val="006C6CF1"/>
    <w:rsid w:val="006C6D3B"/>
    <w:rsid w:val="006C6FCC"/>
    <w:rsid w:val="006C7018"/>
    <w:rsid w:val="006C701A"/>
    <w:rsid w:val="006C707E"/>
    <w:rsid w:val="006C7135"/>
    <w:rsid w:val="006C7629"/>
    <w:rsid w:val="006C79E9"/>
    <w:rsid w:val="006C7D45"/>
    <w:rsid w:val="006C7E2B"/>
    <w:rsid w:val="006C7F89"/>
    <w:rsid w:val="006C7F9E"/>
    <w:rsid w:val="006D01C5"/>
    <w:rsid w:val="006D01D1"/>
    <w:rsid w:val="006D01D3"/>
    <w:rsid w:val="006D042A"/>
    <w:rsid w:val="006D0532"/>
    <w:rsid w:val="006D0545"/>
    <w:rsid w:val="006D071F"/>
    <w:rsid w:val="006D0774"/>
    <w:rsid w:val="006D12DD"/>
    <w:rsid w:val="006D169E"/>
    <w:rsid w:val="006D1D4D"/>
    <w:rsid w:val="006D1DBE"/>
    <w:rsid w:val="006D1F9F"/>
    <w:rsid w:val="006D22CD"/>
    <w:rsid w:val="006D2762"/>
    <w:rsid w:val="006D2914"/>
    <w:rsid w:val="006D2A66"/>
    <w:rsid w:val="006D2B23"/>
    <w:rsid w:val="006D2B69"/>
    <w:rsid w:val="006D2FC9"/>
    <w:rsid w:val="006D2FD3"/>
    <w:rsid w:val="006D34AC"/>
    <w:rsid w:val="006D3D61"/>
    <w:rsid w:val="006D3F6C"/>
    <w:rsid w:val="006D410E"/>
    <w:rsid w:val="006D413C"/>
    <w:rsid w:val="006D441D"/>
    <w:rsid w:val="006D49C8"/>
    <w:rsid w:val="006D4AA0"/>
    <w:rsid w:val="006D50E5"/>
    <w:rsid w:val="006D53B0"/>
    <w:rsid w:val="006D547C"/>
    <w:rsid w:val="006D54C7"/>
    <w:rsid w:val="006D5617"/>
    <w:rsid w:val="006D5765"/>
    <w:rsid w:val="006D57EA"/>
    <w:rsid w:val="006D57F5"/>
    <w:rsid w:val="006D5957"/>
    <w:rsid w:val="006D5B94"/>
    <w:rsid w:val="006D5CB3"/>
    <w:rsid w:val="006D5FF5"/>
    <w:rsid w:val="006D6162"/>
    <w:rsid w:val="006D625B"/>
    <w:rsid w:val="006D6633"/>
    <w:rsid w:val="006D6735"/>
    <w:rsid w:val="006D7063"/>
    <w:rsid w:val="006D72B2"/>
    <w:rsid w:val="006D73B6"/>
    <w:rsid w:val="006D75EE"/>
    <w:rsid w:val="006D78DA"/>
    <w:rsid w:val="006D7B8B"/>
    <w:rsid w:val="006D7C7F"/>
    <w:rsid w:val="006D7E3E"/>
    <w:rsid w:val="006E0503"/>
    <w:rsid w:val="006E0741"/>
    <w:rsid w:val="006E084D"/>
    <w:rsid w:val="006E0B30"/>
    <w:rsid w:val="006E0D36"/>
    <w:rsid w:val="006E10FA"/>
    <w:rsid w:val="006E110D"/>
    <w:rsid w:val="006E11FA"/>
    <w:rsid w:val="006E1363"/>
    <w:rsid w:val="006E169B"/>
    <w:rsid w:val="006E1A04"/>
    <w:rsid w:val="006E1E55"/>
    <w:rsid w:val="006E1F28"/>
    <w:rsid w:val="006E2344"/>
    <w:rsid w:val="006E23A1"/>
    <w:rsid w:val="006E26FE"/>
    <w:rsid w:val="006E276C"/>
    <w:rsid w:val="006E2AD2"/>
    <w:rsid w:val="006E2C00"/>
    <w:rsid w:val="006E2D41"/>
    <w:rsid w:val="006E31CA"/>
    <w:rsid w:val="006E324C"/>
    <w:rsid w:val="006E335B"/>
    <w:rsid w:val="006E3469"/>
    <w:rsid w:val="006E35CB"/>
    <w:rsid w:val="006E377D"/>
    <w:rsid w:val="006E3833"/>
    <w:rsid w:val="006E38D5"/>
    <w:rsid w:val="006E3A33"/>
    <w:rsid w:val="006E3D9A"/>
    <w:rsid w:val="006E4054"/>
    <w:rsid w:val="006E407A"/>
    <w:rsid w:val="006E430F"/>
    <w:rsid w:val="006E44BE"/>
    <w:rsid w:val="006E44E7"/>
    <w:rsid w:val="006E476C"/>
    <w:rsid w:val="006E4A60"/>
    <w:rsid w:val="006E4C46"/>
    <w:rsid w:val="006E4F46"/>
    <w:rsid w:val="006E527D"/>
    <w:rsid w:val="006E5667"/>
    <w:rsid w:val="006E5AD8"/>
    <w:rsid w:val="006E5BEF"/>
    <w:rsid w:val="006E5CBF"/>
    <w:rsid w:val="006E5EE7"/>
    <w:rsid w:val="006E642E"/>
    <w:rsid w:val="006E662D"/>
    <w:rsid w:val="006E668F"/>
    <w:rsid w:val="006E6B2E"/>
    <w:rsid w:val="006E734C"/>
    <w:rsid w:val="006E7601"/>
    <w:rsid w:val="006E7761"/>
    <w:rsid w:val="006E77B6"/>
    <w:rsid w:val="006E7916"/>
    <w:rsid w:val="006E7A16"/>
    <w:rsid w:val="006E7A24"/>
    <w:rsid w:val="006E7CE0"/>
    <w:rsid w:val="006F00A6"/>
    <w:rsid w:val="006F018C"/>
    <w:rsid w:val="006F0231"/>
    <w:rsid w:val="006F0346"/>
    <w:rsid w:val="006F0401"/>
    <w:rsid w:val="006F040C"/>
    <w:rsid w:val="006F0566"/>
    <w:rsid w:val="006F0650"/>
    <w:rsid w:val="006F0667"/>
    <w:rsid w:val="006F07C9"/>
    <w:rsid w:val="006F0AD8"/>
    <w:rsid w:val="006F0AE1"/>
    <w:rsid w:val="006F1060"/>
    <w:rsid w:val="006F1247"/>
    <w:rsid w:val="006F12E4"/>
    <w:rsid w:val="006F13D6"/>
    <w:rsid w:val="006F16FD"/>
    <w:rsid w:val="006F1B5D"/>
    <w:rsid w:val="006F1CE6"/>
    <w:rsid w:val="006F1E60"/>
    <w:rsid w:val="006F1E87"/>
    <w:rsid w:val="006F219C"/>
    <w:rsid w:val="006F2283"/>
    <w:rsid w:val="006F25E2"/>
    <w:rsid w:val="006F27D4"/>
    <w:rsid w:val="006F28D7"/>
    <w:rsid w:val="006F290E"/>
    <w:rsid w:val="006F292D"/>
    <w:rsid w:val="006F2B6A"/>
    <w:rsid w:val="006F2C68"/>
    <w:rsid w:val="006F2CD2"/>
    <w:rsid w:val="006F2D49"/>
    <w:rsid w:val="006F2E7F"/>
    <w:rsid w:val="006F2EDE"/>
    <w:rsid w:val="006F2F16"/>
    <w:rsid w:val="006F2F1D"/>
    <w:rsid w:val="006F2FF0"/>
    <w:rsid w:val="006F3050"/>
    <w:rsid w:val="006F308D"/>
    <w:rsid w:val="006F34BD"/>
    <w:rsid w:val="006F384F"/>
    <w:rsid w:val="006F3919"/>
    <w:rsid w:val="006F3FC5"/>
    <w:rsid w:val="006F4158"/>
    <w:rsid w:val="006F4277"/>
    <w:rsid w:val="006F45FF"/>
    <w:rsid w:val="006F4811"/>
    <w:rsid w:val="006F4A68"/>
    <w:rsid w:val="006F4A7B"/>
    <w:rsid w:val="006F4E9A"/>
    <w:rsid w:val="006F4F64"/>
    <w:rsid w:val="006F5000"/>
    <w:rsid w:val="006F5216"/>
    <w:rsid w:val="006F5562"/>
    <w:rsid w:val="006F56F5"/>
    <w:rsid w:val="006F5CD4"/>
    <w:rsid w:val="006F5D47"/>
    <w:rsid w:val="006F5DAB"/>
    <w:rsid w:val="006F609D"/>
    <w:rsid w:val="006F62B8"/>
    <w:rsid w:val="006F64DE"/>
    <w:rsid w:val="006F6BBD"/>
    <w:rsid w:val="006F6BC0"/>
    <w:rsid w:val="006F6D65"/>
    <w:rsid w:val="006F782E"/>
    <w:rsid w:val="006F79E5"/>
    <w:rsid w:val="006F7AF9"/>
    <w:rsid w:val="006F7C74"/>
    <w:rsid w:val="006F7EAF"/>
    <w:rsid w:val="006F7EB8"/>
    <w:rsid w:val="00700090"/>
    <w:rsid w:val="0070049F"/>
    <w:rsid w:val="0070051D"/>
    <w:rsid w:val="00700642"/>
    <w:rsid w:val="00700861"/>
    <w:rsid w:val="00700A51"/>
    <w:rsid w:val="00700A95"/>
    <w:rsid w:val="0070102D"/>
    <w:rsid w:val="0070148B"/>
    <w:rsid w:val="00701503"/>
    <w:rsid w:val="00701588"/>
    <w:rsid w:val="00701888"/>
    <w:rsid w:val="00701EC5"/>
    <w:rsid w:val="007020C0"/>
    <w:rsid w:val="00702189"/>
    <w:rsid w:val="0070229F"/>
    <w:rsid w:val="0070239E"/>
    <w:rsid w:val="007024E1"/>
    <w:rsid w:val="007024FC"/>
    <w:rsid w:val="0070264C"/>
    <w:rsid w:val="00702A09"/>
    <w:rsid w:val="00702ECE"/>
    <w:rsid w:val="0070315F"/>
    <w:rsid w:val="00703262"/>
    <w:rsid w:val="00703302"/>
    <w:rsid w:val="00703646"/>
    <w:rsid w:val="00703693"/>
    <w:rsid w:val="00703A33"/>
    <w:rsid w:val="00703ACE"/>
    <w:rsid w:val="00703BA4"/>
    <w:rsid w:val="007042E9"/>
    <w:rsid w:val="00704420"/>
    <w:rsid w:val="00704562"/>
    <w:rsid w:val="007045E0"/>
    <w:rsid w:val="00704915"/>
    <w:rsid w:val="00704B16"/>
    <w:rsid w:val="00704B1D"/>
    <w:rsid w:val="00705179"/>
    <w:rsid w:val="00705319"/>
    <w:rsid w:val="007055D5"/>
    <w:rsid w:val="00705803"/>
    <w:rsid w:val="00705924"/>
    <w:rsid w:val="007059AA"/>
    <w:rsid w:val="00705A51"/>
    <w:rsid w:val="00705F02"/>
    <w:rsid w:val="00705F71"/>
    <w:rsid w:val="00706121"/>
    <w:rsid w:val="00706180"/>
    <w:rsid w:val="007062C1"/>
    <w:rsid w:val="00706343"/>
    <w:rsid w:val="007063C3"/>
    <w:rsid w:val="00706587"/>
    <w:rsid w:val="0070692A"/>
    <w:rsid w:val="00706E9B"/>
    <w:rsid w:val="00707201"/>
    <w:rsid w:val="00707235"/>
    <w:rsid w:val="00707779"/>
    <w:rsid w:val="00707D5E"/>
    <w:rsid w:val="00707E98"/>
    <w:rsid w:val="00707E9E"/>
    <w:rsid w:val="00707F8B"/>
    <w:rsid w:val="0071048F"/>
    <w:rsid w:val="0071057D"/>
    <w:rsid w:val="0071073D"/>
    <w:rsid w:val="007107A7"/>
    <w:rsid w:val="00710827"/>
    <w:rsid w:val="00710B14"/>
    <w:rsid w:val="00710BD3"/>
    <w:rsid w:val="00710CE6"/>
    <w:rsid w:val="00710D3F"/>
    <w:rsid w:val="00710D8C"/>
    <w:rsid w:val="00711062"/>
    <w:rsid w:val="00711143"/>
    <w:rsid w:val="0071144F"/>
    <w:rsid w:val="00711490"/>
    <w:rsid w:val="00711506"/>
    <w:rsid w:val="00711792"/>
    <w:rsid w:val="007117B6"/>
    <w:rsid w:val="00711A1C"/>
    <w:rsid w:val="00711F5F"/>
    <w:rsid w:val="00711FC5"/>
    <w:rsid w:val="00712005"/>
    <w:rsid w:val="007120B9"/>
    <w:rsid w:val="00712299"/>
    <w:rsid w:val="007126AA"/>
    <w:rsid w:val="00712962"/>
    <w:rsid w:val="00712EBB"/>
    <w:rsid w:val="007132DF"/>
    <w:rsid w:val="00713524"/>
    <w:rsid w:val="0071352C"/>
    <w:rsid w:val="0071355D"/>
    <w:rsid w:val="0071379D"/>
    <w:rsid w:val="007137A9"/>
    <w:rsid w:val="0071386A"/>
    <w:rsid w:val="00713926"/>
    <w:rsid w:val="007140C3"/>
    <w:rsid w:val="007144B1"/>
    <w:rsid w:val="00714538"/>
    <w:rsid w:val="0071456A"/>
    <w:rsid w:val="0071463B"/>
    <w:rsid w:val="00714663"/>
    <w:rsid w:val="007146B3"/>
    <w:rsid w:val="00714743"/>
    <w:rsid w:val="007148E4"/>
    <w:rsid w:val="0071492F"/>
    <w:rsid w:val="007149CA"/>
    <w:rsid w:val="00714CE6"/>
    <w:rsid w:val="00714E60"/>
    <w:rsid w:val="0071547D"/>
    <w:rsid w:val="00715882"/>
    <w:rsid w:val="007159F4"/>
    <w:rsid w:val="00715C4C"/>
    <w:rsid w:val="00715E19"/>
    <w:rsid w:val="0071619F"/>
    <w:rsid w:val="007162A4"/>
    <w:rsid w:val="007163B6"/>
    <w:rsid w:val="007167B8"/>
    <w:rsid w:val="00716836"/>
    <w:rsid w:val="007169B8"/>
    <w:rsid w:val="00716BE4"/>
    <w:rsid w:val="00716C0B"/>
    <w:rsid w:val="00716D2B"/>
    <w:rsid w:val="00716E4D"/>
    <w:rsid w:val="007177BE"/>
    <w:rsid w:val="007178F3"/>
    <w:rsid w:val="00717906"/>
    <w:rsid w:val="00717968"/>
    <w:rsid w:val="00717971"/>
    <w:rsid w:val="00717D4A"/>
    <w:rsid w:val="0072016F"/>
    <w:rsid w:val="00720232"/>
    <w:rsid w:val="00720305"/>
    <w:rsid w:val="0072088E"/>
    <w:rsid w:val="00720F6A"/>
    <w:rsid w:val="007214ED"/>
    <w:rsid w:val="00721654"/>
    <w:rsid w:val="00721695"/>
    <w:rsid w:val="0072187B"/>
    <w:rsid w:val="007218E0"/>
    <w:rsid w:val="007219F3"/>
    <w:rsid w:val="00721A69"/>
    <w:rsid w:val="00722085"/>
    <w:rsid w:val="00722388"/>
    <w:rsid w:val="00722501"/>
    <w:rsid w:val="007225C6"/>
    <w:rsid w:val="0072267B"/>
    <w:rsid w:val="00722778"/>
    <w:rsid w:val="007227EC"/>
    <w:rsid w:val="007227FD"/>
    <w:rsid w:val="00722B00"/>
    <w:rsid w:val="00722C3A"/>
    <w:rsid w:val="00722D23"/>
    <w:rsid w:val="00722D78"/>
    <w:rsid w:val="00722E26"/>
    <w:rsid w:val="007230E4"/>
    <w:rsid w:val="00723133"/>
    <w:rsid w:val="0072321E"/>
    <w:rsid w:val="007233E8"/>
    <w:rsid w:val="007235C3"/>
    <w:rsid w:val="0072368D"/>
    <w:rsid w:val="00723A31"/>
    <w:rsid w:val="00723C9F"/>
    <w:rsid w:val="00723F17"/>
    <w:rsid w:val="0072415C"/>
    <w:rsid w:val="0072448F"/>
    <w:rsid w:val="0072488F"/>
    <w:rsid w:val="0072499A"/>
    <w:rsid w:val="00724ACE"/>
    <w:rsid w:val="00724B0C"/>
    <w:rsid w:val="00724C8E"/>
    <w:rsid w:val="00724E22"/>
    <w:rsid w:val="00724F9F"/>
    <w:rsid w:val="00725069"/>
    <w:rsid w:val="007250B3"/>
    <w:rsid w:val="0072514F"/>
    <w:rsid w:val="00725398"/>
    <w:rsid w:val="007256ED"/>
    <w:rsid w:val="00725A34"/>
    <w:rsid w:val="00725BBE"/>
    <w:rsid w:val="00725C85"/>
    <w:rsid w:val="00725DB6"/>
    <w:rsid w:val="00725F33"/>
    <w:rsid w:val="00726266"/>
    <w:rsid w:val="00726599"/>
    <w:rsid w:val="007266CC"/>
    <w:rsid w:val="0072671C"/>
    <w:rsid w:val="007267E7"/>
    <w:rsid w:val="0072694F"/>
    <w:rsid w:val="00726B15"/>
    <w:rsid w:val="00726BE7"/>
    <w:rsid w:val="00726CBF"/>
    <w:rsid w:val="00726DF0"/>
    <w:rsid w:val="00726EFC"/>
    <w:rsid w:val="00726F4C"/>
    <w:rsid w:val="00727008"/>
    <w:rsid w:val="00727107"/>
    <w:rsid w:val="00727217"/>
    <w:rsid w:val="007273E1"/>
    <w:rsid w:val="00727498"/>
    <w:rsid w:val="007274FC"/>
    <w:rsid w:val="007277EA"/>
    <w:rsid w:val="007302DE"/>
    <w:rsid w:val="007303DD"/>
    <w:rsid w:val="00730565"/>
    <w:rsid w:val="0073079F"/>
    <w:rsid w:val="00730979"/>
    <w:rsid w:val="00730CA0"/>
    <w:rsid w:val="007310CB"/>
    <w:rsid w:val="00731360"/>
    <w:rsid w:val="007313F4"/>
    <w:rsid w:val="00731886"/>
    <w:rsid w:val="007319C1"/>
    <w:rsid w:val="00731B75"/>
    <w:rsid w:val="00732119"/>
    <w:rsid w:val="00732292"/>
    <w:rsid w:val="007322B9"/>
    <w:rsid w:val="00732375"/>
    <w:rsid w:val="007323A0"/>
    <w:rsid w:val="007324F6"/>
    <w:rsid w:val="0073267D"/>
    <w:rsid w:val="0073292B"/>
    <w:rsid w:val="007329BE"/>
    <w:rsid w:val="00733029"/>
    <w:rsid w:val="00733304"/>
    <w:rsid w:val="00733403"/>
    <w:rsid w:val="007334E9"/>
    <w:rsid w:val="007335C2"/>
    <w:rsid w:val="0073361A"/>
    <w:rsid w:val="00733A1D"/>
    <w:rsid w:val="00733BB0"/>
    <w:rsid w:val="00733C50"/>
    <w:rsid w:val="00733CF0"/>
    <w:rsid w:val="00733E7D"/>
    <w:rsid w:val="00733F20"/>
    <w:rsid w:val="0073405A"/>
    <w:rsid w:val="00734155"/>
    <w:rsid w:val="007343BE"/>
    <w:rsid w:val="007344D9"/>
    <w:rsid w:val="0073459E"/>
    <w:rsid w:val="00734698"/>
    <w:rsid w:val="007348CE"/>
    <w:rsid w:val="00734AB2"/>
    <w:rsid w:val="00734C34"/>
    <w:rsid w:val="00734D95"/>
    <w:rsid w:val="00734E2F"/>
    <w:rsid w:val="00735145"/>
    <w:rsid w:val="00735197"/>
    <w:rsid w:val="0073539E"/>
    <w:rsid w:val="007353E7"/>
    <w:rsid w:val="007357BF"/>
    <w:rsid w:val="00735A93"/>
    <w:rsid w:val="00735B41"/>
    <w:rsid w:val="00735F5A"/>
    <w:rsid w:val="0073647D"/>
    <w:rsid w:val="00736772"/>
    <w:rsid w:val="00736D92"/>
    <w:rsid w:val="00736E23"/>
    <w:rsid w:val="007371A7"/>
    <w:rsid w:val="007372AB"/>
    <w:rsid w:val="007372D3"/>
    <w:rsid w:val="0073746C"/>
    <w:rsid w:val="007374C5"/>
    <w:rsid w:val="007375FA"/>
    <w:rsid w:val="00737B63"/>
    <w:rsid w:val="00737C03"/>
    <w:rsid w:val="00737CC6"/>
    <w:rsid w:val="00740035"/>
    <w:rsid w:val="007400D9"/>
    <w:rsid w:val="00740234"/>
    <w:rsid w:val="0074028B"/>
    <w:rsid w:val="0074046A"/>
    <w:rsid w:val="00740521"/>
    <w:rsid w:val="00740A40"/>
    <w:rsid w:val="00740AAE"/>
    <w:rsid w:val="00740B3B"/>
    <w:rsid w:val="00740BAB"/>
    <w:rsid w:val="00740F5D"/>
    <w:rsid w:val="00741038"/>
    <w:rsid w:val="007411EA"/>
    <w:rsid w:val="007416DB"/>
    <w:rsid w:val="0074188E"/>
    <w:rsid w:val="00741A37"/>
    <w:rsid w:val="00741C33"/>
    <w:rsid w:val="00741D3E"/>
    <w:rsid w:val="00741DCD"/>
    <w:rsid w:val="00741E5F"/>
    <w:rsid w:val="00742076"/>
    <w:rsid w:val="007422AB"/>
    <w:rsid w:val="007424E9"/>
    <w:rsid w:val="00742576"/>
    <w:rsid w:val="00742684"/>
    <w:rsid w:val="00742738"/>
    <w:rsid w:val="00742D23"/>
    <w:rsid w:val="00742D28"/>
    <w:rsid w:val="00742F2E"/>
    <w:rsid w:val="00742F51"/>
    <w:rsid w:val="00742F55"/>
    <w:rsid w:val="007431CF"/>
    <w:rsid w:val="00743259"/>
    <w:rsid w:val="007432B4"/>
    <w:rsid w:val="00743375"/>
    <w:rsid w:val="0074343D"/>
    <w:rsid w:val="007435CC"/>
    <w:rsid w:val="007436B8"/>
    <w:rsid w:val="007436EE"/>
    <w:rsid w:val="007438AB"/>
    <w:rsid w:val="00743944"/>
    <w:rsid w:val="00743BCF"/>
    <w:rsid w:val="00744139"/>
    <w:rsid w:val="00744418"/>
    <w:rsid w:val="0074443F"/>
    <w:rsid w:val="00744535"/>
    <w:rsid w:val="007446FE"/>
    <w:rsid w:val="007448AF"/>
    <w:rsid w:val="007449D4"/>
    <w:rsid w:val="00744CBE"/>
    <w:rsid w:val="00744CDB"/>
    <w:rsid w:val="00744E22"/>
    <w:rsid w:val="00744FC5"/>
    <w:rsid w:val="00745071"/>
    <w:rsid w:val="007450D0"/>
    <w:rsid w:val="007451D3"/>
    <w:rsid w:val="00745504"/>
    <w:rsid w:val="00745876"/>
    <w:rsid w:val="00745923"/>
    <w:rsid w:val="007459F3"/>
    <w:rsid w:val="00745A0B"/>
    <w:rsid w:val="00745C01"/>
    <w:rsid w:val="00745C2D"/>
    <w:rsid w:val="00745EE7"/>
    <w:rsid w:val="007462AA"/>
    <w:rsid w:val="0074675D"/>
    <w:rsid w:val="007467D9"/>
    <w:rsid w:val="00746B5A"/>
    <w:rsid w:val="00746C26"/>
    <w:rsid w:val="00746D52"/>
    <w:rsid w:val="00746E27"/>
    <w:rsid w:val="00746E7B"/>
    <w:rsid w:val="00746FC7"/>
    <w:rsid w:val="00747085"/>
    <w:rsid w:val="0074713D"/>
    <w:rsid w:val="007472B9"/>
    <w:rsid w:val="007472D2"/>
    <w:rsid w:val="00747319"/>
    <w:rsid w:val="007474A2"/>
    <w:rsid w:val="00747513"/>
    <w:rsid w:val="00747926"/>
    <w:rsid w:val="00747B9B"/>
    <w:rsid w:val="00747BE6"/>
    <w:rsid w:val="00747D2B"/>
    <w:rsid w:val="00747DE0"/>
    <w:rsid w:val="00747E17"/>
    <w:rsid w:val="007501EA"/>
    <w:rsid w:val="007503ED"/>
    <w:rsid w:val="00750421"/>
    <w:rsid w:val="00750460"/>
    <w:rsid w:val="007508CA"/>
    <w:rsid w:val="007508ED"/>
    <w:rsid w:val="007508FE"/>
    <w:rsid w:val="00750917"/>
    <w:rsid w:val="007509EC"/>
    <w:rsid w:val="00750CCA"/>
    <w:rsid w:val="007511BB"/>
    <w:rsid w:val="00751388"/>
    <w:rsid w:val="007513D7"/>
    <w:rsid w:val="0075185A"/>
    <w:rsid w:val="0075188A"/>
    <w:rsid w:val="00751970"/>
    <w:rsid w:val="007520D2"/>
    <w:rsid w:val="007520DF"/>
    <w:rsid w:val="007520FB"/>
    <w:rsid w:val="0075237B"/>
    <w:rsid w:val="007528D4"/>
    <w:rsid w:val="00752A10"/>
    <w:rsid w:val="00752CE6"/>
    <w:rsid w:val="00752F57"/>
    <w:rsid w:val="00752FDB"/>
    <w:rsid w:val="007530CC"/>
    <w:rsid w:val="0075326D"/>
    <w:rsid w:val="007536E1"/>
    <w:rsid w:val="00753B33"/>
    <w:rsid w:val="00753BA1"/>
    <w:rsid w:val="00753C3C"/>
    <w:rsid w:val="00753CCD"/>
    <w:rsid w:val="00753DA5"/>
    <w:rsid w:val="00753E66"/>
    <w:rsid w:val="00754280"/>
    <w:rsid w:val="0075453B"/>
    <w:rsid w:val="0075466A"/>
    <w:rsid w:val="007546C1"/>
    <w:rsid w:val="00754EB1"/>
    <w:rsid w:val="00755084"/>
    <w:rsid w:val="007556FC"/>
    <w:rsid w:val="00755EF3"/>
    <w:rsid w:val="0075611C"/>
    <w:rsid w:val="0075611D"/>
    <w:rsid w:val="007561F1"/>
    <w:rsid w:val="0075625F"/>
    <w:rsid w:val="00756266"/>
    <w:rsid w:val="0075630F"/>
    <w:rsid w:val="00756354"/>
    <w:rsid w:val="0075644D"/>
    <w:rsid w:val="007565B5"/>
    <w:rsid w:val="00756876"/>
    <w:rsid w:val="007569C4"/>
    <w:rsid w:val="007569C8"/>
    <w:rsid w:val="00756B9C"/>
    <w:rsid w:val="00756E57"/>
    <w:rsid w:val="00756F96"/>
    <w:rsid w:val="0075704E"/>
    <w:rsid w:val="0075726C"/>
    <w:rsid w:val="0075733F"/>
    <w:rsid w:val="007573E6"/>
    <w:rsid w:val="007573E8"/>
    <w:rsid w:val="00757638"/>
    <w:rsid w:val="00757C4B"/>
    <w:rsid w:val="00757EDA"/>
    <w:rsid w:val="0076001D"/>
    <w:rsid w:val="0076004F"/>
    <w:rsid w:val="0076029B"/>
    <w:rsid w:val="007602E0"/>
    <w:rsid w:val="00760364"/>
    <w:rsid w:val="007603ED"/>
    <w:rsid w:val="0076046C"/>
    <w:rsid w:val="007604FB"/>
    <w:rsid w:val="00760558"/>
    <w:rsid w:val="007606F5"/>
    <w:rsid w:val="007608FD"/>
    <w:rsid w:val="00760B21"/>
    <w:rsid w:val="00760BA9"/>
    <w:rsid w:val="00760C07"/>
    <w:rsid w:val="00760F01"/>
    <w:rsid w:val="0076102A"/>
    <w:rsid w:val="007613BE"/>
    <w:rsid w:val="0076151C"/>
    <w:rsid w:val="0076159B"/>
    <w:rsid w:val="00761A04"/>
    <w:rsid w:val="00761A4C"/>
    <w:rsid w:val="00762038"/>
    <w:rsid w:val="0076206F"/>
    <w:rsid w:val="007620C6"/>
    <w:rsid w:val="00762343"/>
    <w:rsid w:val="00762907"/>
    <w:rsid w:val="007629DB"/>
    <w:rsid w:val="00762B31"/>
    <w:rsid w:val="00762BB7"/>
    <w:rsid w:val="00762DF4"/>
    <w:rsid w:val="00762EDF"/>
    <w:rsid w:val="00762F9C"/>
    <w:rsid w:val="00763068"/>
    <w:rsid w:val="007630A1"/>
    <w:rsid w:val="007631AF"/>
    <w:rsid w:val="00763280"/>
    <w:rsid w:val="007633DC"/>
    <w:rsid w:val="0076371F"/>
    <w:rsid w:val="007637CB"/>
    <w:rsid w:val="00763BB9"/>
    <w:rsid w:val="00763C09"/>
    <w:rsid w:val="00763E16"/>
    <w:rsid w:val="00763F25"/>
    <w:rsid w:val="00763F30"/>
    <w:rsid w:val="007643D4"/>
    <w:rsid w:val="007644F9"/>
    <w:rsid w:val="00764856"/>
    <w:rsid w:val="007649A5"/>
    <w:rsid w:val="00764B09"/>
    <w:rsid w:val="007650AA"/>
    <w:rsid w:val="00765131"/>
    <w:rsid w:val="0076543F"/>
    <w:rsid w:val="00765709"/>
    <w:rsid w:val="00765760"/>
    <w:rsid w:val="00765A6C"/>
    <w:rsid w:val="00765C5B"/>
    <w:rsid w:val="00765C79"/>
    <w:rsid w:val="00765DBA"/>
    <w:rsid w:val="00765E58"/>
    <w:rsid w:val="00766058"/>
    <w:rsid w:val="0076674A"/>
    <w:rsid w:val="00766BBC"/>
    <w:rsid w:val="00766D9C"/>
    <w:rsid w:val="00766DC5"/>
    <w:rsid w:val="007672B0"/>
    <w:rsid w:val="00767384"/>
    <w:rsid w:val="0076757B"/>
    <w:rsid w:val="007676DB"/>
    <w:rsid w:val="00767BDA"/>
    <w:rsid w:val="00767CA3"/>
    <w:rsid w:val="00767D33"/>
    <w:rsid w:val="00767E22"/>
    <w:rsid w:val="00767E90"/>
    <w:rsid w:val="00767F4B"/>
    <w:rsid w:val="007701C0"/>
    <w:rsid w:val="007702B1"/>
    <w:rsid w:val="00770315"/>
    <w:rsid w:val="007703DE"/>
    <w:rsid w:val="007704D3"/>
    <w:rsid w:val="00770618"/>
    <w:rsid w:val="00770713"/>
    <w:rsid w:val="00770E4B"/>
    <w:rsid w:val="007711DF"/>
    <w:rsid w:val="007713BA"/>
    <w:rsid w:val="0077143D"/>
    <w:rsid w:val="007716CC"/>
    <w:rsid w:val="00771761"/>
    <w:rsid w:val="00771911"/>
    <w:rsid w:val="007719B4"/>
    <w:rsid w:val="00771A9D"/>
    <w:rsid w:val="00771BB9"/>
    <w:rsid w:val="00771D7B"/>
    <w:rsid w:val="00771EEE"/>
    <w:rsid w:val="00771FEA"/>
    <w:rsid w:val="007724E4"/>
    <w:rsid w:val="0077275E"/>
    <w:rsid w:val="007727A4"/>
    <w:rsid w:val="007727E0"/>
    <w:rsid w:val="0077281A"/>
    <w:rsid w:val="0077285F"/>
    <w:rsid w:val="00772A56"/>
    <w:rsid w:val="00772AF9"/>
    <w:rsid w:val="00772B9A"/>
    <w:rsid w:val="0077303E"/>
    <w:rsid w:val="007730CA"/>
    <w:rsid w:val="0077395B"/>
    <w:rsid w:val="00773A55"/>
    <w:rsid w:val="00773CFF"/>
    <w:rsid w:val="00773D85"/>
    <w:rsid w:val="00773E9D"/>
    <w:rsid w:val="00774359"/>
    <w:rsid w:val="0077449C"/>
    <w:rsid w:val="007749BF"/>
    <w:rsid w:val="00774AD7"/>
    <w:rsid w:val="00774C8B"/>
    <w:rsid w:val="00774D74"/>
    <w:rsid w:val="00775499"/>
    <w:rsid w:val="00775668"/>
    <w:rsid w:val="0077571A"/>
    <w:rsid w:val="0077580E"/>
    <w:rsid w:val="00775F5E"/>
    <w:rsid w:val="007764CC"/>
    <w:rsid w:val="00776710"/>
    <w:rsid w:val="007767DE"/>
    <w:rsid w:val="007768F7"/>
    <w:rsid w:val="0077799B"/>
    <w:rsid w:val="0077799D"/>
    <w:rsid w:val="00777DF7"/>
    <w:rsid w:val="00777E83"/>
    <w:rsid w:val="00780165"/>
    <w:rsid w:val="00780552"/>
    <w:rsid w:val="007806E7"/>
    <w:rsid w:val="00780AD7"/>
    <w:rsid w:val="00780BA7"/>
    <w:rsid w:val="00780C8E"/>
    <w:rsid w:val="00780E10"/>
    <w:rsid w:val="00781032"/>
    <w:rsid w:val="0078118A"/>
    <w:rsid w:val="0078158B"/>
    <w:rsid w:val="007815DE"/>
    <w:rsid w:val="00781723"/>
    <w:rsid w:val="007819C8"/>
    <w:rsid w:val="00781AA5"/>
    <w:rsid w:val="00781D8A"/>
    <w:rsid w:val="007822C9"/>
    <w:rsid w:val="00782630"/>
    <w:rsid w:val="0078274D"/>
    <w:rsid w:val="00782BA1"/>
    <w:rsid w:val="00782EDD"/>
    <w:rsid w:val="007832CB"/>
    <w:rsid w:val="0078342F"/>
    <w:rsid w:val="00783839"/>
    <w:rsid w:val="0078395D"/>
    <w:rsid w:val="00783BDD"/>
    <w:rsid w:val="00783D23"/>
    <w:rsid w:val="00783D71"/>
    <w:rsid w:val="00783E53"/>
    <w:rsid w:val="00784129"/>
    <w:rsid w:val="007844E2"/>
    <w:rsid w:val="007847A2"/>
    <w:rsid w:val="00784AB7"/>
    <w:rsid w:val="0078507C"/>
    <w:rsid w:val="007850B9"/>
    <w:rsid w:val="00785552"/>
    <w:rsid w:val="007855A7"/>
    <w:rsid w:val="007855F2"/>
    <w:rsid w:val="007857B7"/>
    <w:rsid w:val="00785842"/>
    <w:rsid w:val="00785BCC"/>
    <w:rsid w:val="00785D55"/>
    <w:rsid w:val="00785DEE"/>
    <w:rsid w:val="00785EDA"/>
    <w:rsid w:val="00785F60"/>
    <w:rsid w:val="007861BA"/>
    <w:rsid w:val="0078620A"/>
    <w:rsid w:val="0078647D"/>
    <w:rsid w:val="007864C5"/>
    <w:rsid w:val="00786631"/>
    <w:rsid w:val="00786668"/>
    <w:rsid w:val="00786A54"/>
    <w:rsid w:val="00786C0D"/>
    <w:rsid w:val="00786EC1"/>
    <w:rsid w:val="00786F0E"/>
    <w:rsid w:val="0078724E"/>
    <w:rsid w:val="0078746B"/>
    <w:rsid w:val="00787609"/>
    <w:rsid w:val="007877E6"/>
    <w:rsid w:val="00787A86"/>
    <w:rsid w:val="00787C3D"/>
    <w:rsid w:val="00787D3E"/>
    <w:rsid w:val="00787EFA"/>
    <w:rsid w:val="00790090"/>
    <w:rsid w:val="00790204"/>
    <w:rsid w:val="00790245"/>
    <w:rsid w:val="00790661"/>
    <w:rsid w:val="007908F7"/>
    <w:rsid w:val="00790AE0"/>
    <w:rsid w:val="00790BA6"/>
    <w:rsid w:val="00790BD3"/>
    <w:rsid w:val="00791030"/>
    <w:rsid w:val="00791039"/>
    <w:rsid w:val="007910AB"/>
    <w:rsid w:val="007912D6"/>
    <w:rsid w:val="0079143C"/>
    <w:rsid w:val="007917CA"/>
    <w:rsid w:val="0079180C"/>
    <w:rsid w:val="00791868"/>
    <w:rsid w:val="00791E46"/>
    <w:rsid w:val="00791FF8"/>
    <w:rsid w:val="007921DB"/>
    <w:rsid w:val="0079228F"/>
    <w:rsid w:val="0079256B"/>
    <w:rsid w:val="007926A1"/>
    <w:rsid w:val="007926B6"/>
    <w:rsid w:val="00792979"/>
    <w:rsid w:val="00792BAB"/>
    <w:rsid w:val="00792BD9"/>
    <w:rsid w:val="00793035"/>
    <w:rsid w:val="0079347A"/>
    <w:rsid w:val="00793638"/>
    <w:rsid w:val="00793722"/>
    <w:rsid w:val="007937D4"/>
    <w:rsid w:val="00793CBF"/>
    <w:rsid w:val="00793D0B"/>
    <w:rsid w:val="00793FA9"/>
    <w:rsid w:val="00794095"/>
    <w:rsid w:val="007940D6"/>
    <w:rsid w:val="00794213"/>
    <w:rsid w:val="00794233"/>
    <w:rsid w:val="007949CA"/>
    <w:rsid w:val="00794B14"/>
    <w:rsid w:val="00794C4B"/>
    <w:rsid w:val="00794D14"/>
    <w:rsid w:val="007950FD"/>
    <w:rsid w:val="00795544"/>
    <w:rsid w:val="0079557D"/>
    <w:rsid w:val="0079597B"/>
    <w:rsid w:val="00795A4F"/>
    <w:rsid w:val="00795C54"/>
    <w:rsid w:val="00795C99"/>
    <w:rsid w:val="00795D22"/>
    <w:rsid w:val="00795FAE"/>
    <w:rsid w:val="0079627E"/>
    <w:rsid w:val="007962B5"/>
    <w:rsid w:val="00796320"/>
    <w:rsid w:val="0079646C"/>
    <w:rsid w:val="007967EC"/>
    <w:rsid w:val="00796873"/>
    <w:rsid w:val="00796A56"/>
    <w:rsid w:val="00796B30"/>
    <w:rsid w:val="00796C88"/>
    <w:rsid w:val="00796DD5"/>
    <w:rsid w:val="00796EFB"/>
    <w:rsid w:val="00796F07"/>
    <w:rsid w:val="007973D9"/>
    <w:rsid w:val="0079796B"/>
    <w:rsid w:val="007979A1"/>
    <w:rsid w:val="00797C17"/>
    <w:rsid w:val="00797CAD"/>
    <w:rsid w:val="00797D1E"/>
    <w:rsid w:val="00797E99"/>
    <w:rsid w:val="00797EF4"/>
    <w:rsid w:val="00797F78"/>
    <w:rsid w:val="00797FEE"/>
    <w:rsid w:val="007A007C"/>
    <w:rsid w:val="007A00D5"/>
    <w:rsid w:val="007A0303"/>
    <w:rsid w:val="007A04AA"/>
    <w:rsid w:val="007A068D"/>
    <w:rsid w:val="007A08BF"/>
    <w:rsid w:val="007A0BD5"/>
    <w:rsid w:val="007A0C35"/>
    <w:rsid w:val="007A0D6C"/>
    <w:rsid w:val="007A0DAB"/>
    <w:rsid w:val="007A0E5A"/>
    <w:rsid w:val="007A0EFF"/>
    <w:rsid w:val="007A1159"/>
    <w:rsid w:val="007A1375"/>
    <w:rsid w:val="007A1479"/>
    <w:rsid w:val="007A1855"/>
    <w:rsid w:val="007A1E78"/>
    <w:rsid w:val="007A1F30"/>
    <w:rsid w:val="007A23D2"/>
    <w:rsid w:val="007A2582"/>
    <w:rsid w:val="007A25AC"/>
    <w:rsid w:val="007A27B5"/>
    <w:rsid w:val="007A282E"/>
    <w:rsid w:val="007A2933"/>
    <w:rsid w:val="007A2996"/>
    <w:rsid w:val="007A29E4"/>
    <w:rsid w:val="007A2D99"/>
    <w:rsid w:val="007A2EAB"/>
    <w:rsid w:val="007A30CF"/>
    <w:rsid w:val="007A3197"/>
    <w:rsid w:val="007A320D"/>
    <w:rsid w:val="007A36E6"/>
    <w:rsid w:val="007A3796"/>
    <w:rsid w:val="007A39D9"/>
    <w:rsid w:val="007A3CAD"/>
    <w:rsid w:val="007A3E6F"/>
    <w:rsid w:val="007A3EF3"/>
    <w:rsid w:val="007A40B9"/>
    <w:rsid w:val="007A4759"/>
    <w:rsid w:val="007A47C4"/>
    <w:rsid w:val="007A47D6"/>
    <w:rsid w:val="007A4B11"/>
    <w:rsid w:val="007A4D44"/>
    <w:rsid w:val="007A4FCB"/>
    <w:rsid w:val="007A5438"/>
    <w:rsid w:val="007A593C"/>
    <w:rsid w:val="007A5993"/>
    <w:rsid w:val="007A5FD8"/>
    <w:rsid w:val="007A6024"/>
    <w:rsid w:val="007A631A"/>
    <w:rsid w:val="007A6676"/>
    <w:rsid w:val="007A6808"/>
    <w:rsid w:val="007A69E0"/>
    <w:rsid w:val="007A6B58"/>
    <w:rsid w:val="007A6E24"/>
    <w:rsid w:val="007A6EAE"/>
    <w:rsid w:val="007A6F1F"/>
    <w:rsid w:val="007A7193"/>
    <w:rsid w:val="007A7285"/>
    <w:rsid w:val="007A7386"/>
    <w:rsid w:val="007A78AD"/>
    <w:rsid w:val="007A78E9"/>
    <w:rsid w:val="007A792A"/>
    <w:rsid w:val="007A79EE"/>
    <w:rsid w:val="007A7AAE"/>
    <w:rsid w:val="007A7C28"/>
    <w:rsid w:val="007B01D7"/>
    <w:rsid w:val="007B026C"/>
    <w:rsid w:val="007B0868"/>
    <w:rsid w:val="007B0F28"/>
    <w:rsid w:val="007B1020"/>
    <w:rsid w:val="007B1335"/>
    <w:rsid w:val="007B139E"/>
    <w:rsid w:val="007B1469"/>
    <w:rsid w:val="007B1783"/>
    <w:rsid w:val="007B1828"/>
    <w:rsid w:val="007B1854"/>
    <w:rsid w:val="007B1BA3"/>
    <w:rsid w:val="007B1BD3"/>
    <w:rsid w:val="007B1D20"/>
    <w:rsid w:val="007B1F05"/>
    <w:rsid w:val="007B2029"/>
    <w:rsid w:val="007B21B2"/>
    <w:rsid w:val="007B21F5"/>
    <w:rsid w:val="007B232A"/>
    <w:rsid w:val="007B241A"/>
    <w:rsid w:val="007B2459"/>
    <w:rsid w:val="007B2720"/>
    <w:rsid w:val="007B2A23"/>
    <w:rsid w:val="007B2A49"/>
    <w:rsid w:val="007B2AA0"/>
    <w:rsid w:val="007B2BB3"/>
    <w:rsid w:val="007B2C97"/>
    <w:rsid w:val="007B2CA7"/>
    <w:rsid w:val="007B2D3C"/>
    <w:rsid w:val="007B2D7C"/>
    <w:rsid w:val="007B312B"/>
    <w:rsid w:val="007B34A9"/>
    <w:rsid w:val="007B34BC"/>
    <w:rsid w:val="007B3733"/>
    <w:rsid w:val="007B3800"/>
    <w:rsid w:val="007B3E22"/>
    <w:rsid w:val="007B3E46"/>
    <w:rsid w:val="007B4035"/>
    <w:rsid w:val="007B42D9"/>
    <w:rsid w:val="007B440E"/>
    <w:rsid w:val="007B4426"/>
    <w:rsid w:val="007B4438"/>
    <w:rsid w:val="007B4490"/>
    <w:rsid w:val="007B4728"/>
    <w:rsid w:val="007B4BDF"/>
    <w:rsid w:val="007B4C4D"/>
    <w:rsid w:val="007B4CFF"/>
    <w:rsid w:val="007B4E6A"/>
    <w:rsid w:val="007B4F86"/>
    <w:rsid w:val="007B5021"/>
    <w:rsid w:val="007B556E"/>
    <w:rsid w:val="007B57FB"/>
    <w:rsid w:val="007B5A0F"/>
    <w:rsid w:val="007B5A71"/>
    <w:rsid w:val="007B5CA0"/>
    <w:rsid w:val="007B623F"/>
    <w:rsid w:val="007B627D"/>
    <w:rsid w:val="007B63DB"/>
    <w:rsid w:val="007B6433"/>
    <w:rsid w:val="007B670E"/>
    <w:rsid w:val="007B6724"/>
    <w:rsid w:val="007B6744"/>
    <w:rsid w:val="007B6752"/>
    <w:rsid w:val="007B6839"/>
    <w:rsid w:val="007B69FA"/>
    <w:rsid w:val="007B6EB3"/>
    <w:rsid w:val="007B6F61"/>
    <w:rsid w:val="007B703E"/>
    <w:rsid w:val="007B7050"/>
    <w:rsid w:val="007B70D8"/>
    <w:rsid w:val="007B7182"/>
    <w:rsid w:val="007B72A7"/>
    <w:rsid w:val="007B73CC"/>
    <w:rsid w:val="007B753F"/>
    <w:rsid w:val="007B76BA"/>
    <w:rsid w:val="007B76D8"/>
    <w:rsid w:val="007B787B"/>
    <w:rsid w:val="007B78BC"/>
    <w:rsid w:val="007B7CE2"/>
    <w:rsid w:val="007B7D88"/>
    <w:rsid w:val="007B7DAB"/>
    <w:rsid w:val="007C05CC"/>
    <w:rsid w:val="007C102F"/>
    <w:rsid w:val="007C1433"/>
    <w:rsid w:val="007C14D8"/>
    <w:rsid w:val="007C1555"/>
    <w:rsid w:val="007C1606"/>
    <w:rsid w:val="007C16F3"/>
    <w:rsid w:val="007C1826"/>
    <w:rsid w:val="007C1A49"/>
    <w:rsid w:val="007C1A7F"/>
    <w:rsid w:val="007C1ACB"/>
    <w:rsid w:val="007C1C06"/>
    <w:rsid w:val="007C1E2B"/>
    <w:rsid w:val="007C20F0"/>
    <w:rsid w:val="007C22E2"/>
    <w:rsid w:val="007C2A7E"/>
    <w:rsid w:val="007C2BB1"/>
    <w:rsid w:val="007C2BB4"/>
    <w:rsid w:val="007C2D28"/>
    <w:rsid w:val="007C2DD1"/>
    <w:rsid w:val="007C2ED2"/>
    <w:rsid w:val="007C2F99"/>
    <w:rsid w:val="007C3461"/>
    <w:rsid w:val="007C359B"/>
    <w:rsid w:val="007C37A1"/>
    <w:rsid w:val="007C3A3C"/>
    <w:rsid w:val="007C3AA1"/>
    <w:rsid w:val="007C3C2A"/>
    <w:rsid w:val="007C3E11"/>
    <w:rsid w:val="007C3E8E"/>
    <w:rsid w:val="007C4515"/>
    <w:rsid w:val="007C4839"/>
    <w:rsid w:val="007C4B34"/>
    <w:rsid w:val="007C4F2A"/>
    <w:rsid w:val="007C5073"/>
    <w:rsid w:val="007C50A2"/>
    <w:rsid w:val="007C510D"/>
    <w:rsid w:val="007C5267"/>
    <w:rsid w:val="007C5386"/>
    <w:rsid w:val="007C54C0"/>
    <w:rsid w:val="007C5769"/>
    <w:rsid w:val="007C57C4"/>
    <w:rsid w:val="007C5CA6"/>
    <w:rsid w:val="007C5EF2"/>
    <w:rsid w:val="007C6024"/>
    <w:rsid w:val="007C6030"/>
    <w:rsid w:val="007C6163"/>
    <w:rsid w:val="007C6226"/>
    <w:rsid w:val="007C6268"/>
    <w:rsid w:val="007C65AD"/>
    <w:rsid w:val="007C6712"/>
    <w:rsid w:val="007C700C"/>
    <w:rsid w:val="007C7629"/>
    <w:rsid w:val="007C782A"/>
    <w:rsid w:val="007C7AAB"/>
    <w:rsid w:val="007C7D53"/>
    <w:rsid w:val="007C7F20"/>
    <w:rsid w:val="007D02E4"/>
    <w:rsid w:val="007D0729"/>
    <w:rsid w:val="007D0B38"/>
    <w:rsid w:val="007D0CD8"/>
    <w:rsid w:val="007D1114"/>
    <w:rsid w:val="007D14E3"/>
    <w:rsid w:val="007D1767"/>
    <w:rsid w:val="007D17DA"/>
    <w:rsid w:val="007D1D9F"/>
    <w:rsid w:val="007D1DD9"/>
    <w:rsid w:val="007D2078"/>
    <w:rsid w:val="007D21AA"/>
    <w:rsid w:val="007D238D"/>
    <w:rsid w:val="007D247E"/>
    <w:rsid w:val="007D260D"/>
    <w:rsid w:val="007D2803"/>
    <w:rsid w:val="007D285F"/>
    <w:rsid w:val="007D2A23"/>
    <w:rsid w:val="007D2BD3"/>
    <w:rsid w:val="007D2DB8"/>
    <w:rsid w:val="007D2ED5"/>
    <w:rsid w:val="007D30FA"/>
    <w:rsid w:val="007D37EC"/>
    <w:rsid w:val="007D39CA"/>
    <w:rsid w:val="007D3A65"/>
    <w:rsid w:val="007D3F76"/>
    <w:rsid w:val="007D402C"/>
    <w:rsid w:val="007D4075"/>
    <w:rsid w:val="007D40DE"/>
    <w:rsid w:val="007D4802"/>
    <w:rsid w:val="007D4901"/>
    <w:rsid w:val="007D4938"/>
    <w:rsid w:val="007D4A31"/>
    <w:rsid w:val="007D4BF4"/>
    <w:rsid w:val="007D4C42"/>
    <w:rsid w:val="007D51C4"/>
    <w:rsid w:val="007D53F1"/>
    <w:rsid w:val="007D54C6"/>
    <w:rsid w:val="007D55C5"/>
    <w:rsid w:val="007D5A1B"/>
    <w:rsid w:val="007D5EFC"/>
    <w:rsid w:val="007D6162"/>
    <w:rsid w:val="007D6189"/>
    <w:rsid w:val="007D641F"/>
    <w:rsid w:val="007D6736"/>
    <w:rsid w:val="007D681A"/>
    <w:rsid w:val="007D68F4"/>
    <w:rsid w:val="007D69F3"/>
    <w:rsid w:val="007D6C4F"/>
    <w:rsid w:val="007D6CD2"/>
    <w:rsid w:val="007D6CE6"/>
    <w:rsid w:val="007D6D43"/>
    <w:rsid w:val="007D709A"/>
    <w:rsid w:val="007D70DD"/>
    <w:rsid w:val="007D727E"/>
    <w:rsid w:val="007D7687"/>
    <w:rsid w:val="007D76B6"/>
    <w:rsid w:val="007D779C"/>
    <w:rsid w:val="007D7899"/>
    <w:rsid w:val="007D7988"/>
    <w:rsid w:val="007D79ED"/>
    <w:rsid w:val="007D7B2F"/>
    <w:rsid w:val="007D7CD5"/>
    <w:rsid w:val="007D7DA2"/>
    <w:rsid w:val="007D7E45"/>
    <w:rsid w:val="007E00B4"/>
    <w:rsid w:val="007E037E"/>
    <w:rsid w:val="007E0C26"/>
    <w:rsid w:val="007E0CC9"/>
    <w:rsid w:val="007E0DA9"/>
    <w:rsid w:val="007E11E3"/>
    <w:rsid w:val="007E1208"/>
    <w:rsid w:val="007E13AD"/>
    <w:rsid w:val="007E1413"/>
    <w:rsid w:val="007E1572"/>
    <w:rsid w:val="007E1816"/>
    <w:rsid w:val="007E1998"/>
    <w:rsid w:val="007E1A22"/>
    <w:rsid w:val="007E1A74"/>
    <w:rsid w:val="007E1C80"/>
    <w:rsid w:val="007E1CBD"/>
    <w:rsid w:val="007E1D5F"/>
    <w:rsid w:val="007E2124"/>
    <w:rsid w:val="007E2248"/>
    <w:rsid w:val="007E26C7"/>
    <w:rsid w:val="007E270B"/>
    <w:rsid w:val="007E27E0"/>
    <w:rsid w:val="007E2BD7"/>
    <w:rsid w:val="007E2C11"/>
    <w:rsid w:val="007E2DD5"/>
    <w:rsid w:val="007E2EE8"/>
    <w:rsid w:val="007E32F2"/>
    <w:rsid w:val="007E351D"/>
    <w:rsid w:val="007E3C5A"/>
    <w:rsid w:val="007E3C64"/>
    <w:rsid w:val="007E4425"/>
    <w:rsid w:val="007E4448"/>
    <w:rsid w:val="007E49E7"/>
    <w:rsid w:val="007E4A22"/>
    <w:rsid w:val="007E4B80"/>
    <w:rsid w:val="007E4FFF"/>
    <w:rsid w:val="007E507B"/>
    <w:rsid w:val="007E5232"/>
    <w:rsid w:val="007E5256"/>
    <w:rsid w:val="007E562E"/>
    <w:rsid w:val="007E5E14"/>
    <w:rsid w:val="007E5F56"/>
    <w:rsid w:val="007E636B"/>
    <w:rsid w:val="007E641A"/>
    <w:rsid w:val="007E6457"/>
    <w:rsid w:val="007E6793"/>
    <w:rsid w:val="007E6827"/>
    <w:rsid w:val="007E69EF"/>
    <w:rsid w:val="007E6A7B"/>
    <w:rsid w:val="007E6B97"/>
    <w:rsid w:val="007E6C60"/>
    <w:rsid w:val="007E7446"/>
    <w:rsid w:val="007E76B1"/>
    <w:rsid w:val="007E76DF"/>
    <w:rsid w:val="007E788C"/>
    <w:rsid w:val="007E7D62"/>
    <w:rsid w:val="007F0153"/>
    <w:rsid w:val="007F0848"/>
    <w:rsid w:val="007F0980"/>
    <w:rsid w:val="007F0C1D"/>
    <w:rsid w:val="007F0D01"/>
    <w:rsid w:val="007F0E41"/>
    <w:rsid w:val="007F0F24"/>
    <w:rsid w:val="007F0F27"/>
    <w:rsid w:val="007F118D"/>
    <w:rsid w:val="007F1300"/>
    <w:rsid w:val="007F15AF"/>
    <w:rsid w:val="007F169E"/>
    <w:rsid w:val="007F1928"/>
    <w:rsid w:val="007F1BFB"/>
    <w:rsid w:val="007F1CAD"/>
    <w:rsid w:val="007F1D3F"/>
    <w:rsid w:val="007F20CA"/>
    <w:rsid w:val="007F20D5"/>
    <w:rsid w:val="007F219F"/>
    <w:rsid w:val="007F2309"/>
    <w:rsid w:val="007F268E"/>
    <w:rsid w:val="007F27AF"/>
    <w:rsid w:val="007F2B16"/>
    <w:rsid w:val="007F2DA6"/>
    <w:rsid w:val="007F3242"/>
    <w:rsid w:val="007F3389"/>
    <w:rsid w:val="007F3504"/>
    <w:rsid w:val="007F351B"/>
    <w:rsid w:val="007F352D"/>
    <w:rsid w:val="007F37F5"/>
    <w:rsid w:val="007F3B14"/>
    <w:rsid w:val="007F3CC0"/>
    <w:rsid w:val="007F3E9B"/>
    <w:rsid w:val="007F3FEB"/>
    <w:rsid w:val="007F495C"/>
    <w:rsid w:val="007F4A02"/>
    <w:rsid w:val="007F4B0A"/>
    <w:rsid w:val="007F4EA8"/>
    <w:rsid w:val="007F526C"/>
    <w:rsid w:val="007F56AB"/>
    <w:rsid w:val="007F5704"/>
    <w:rsid w:val="007F57BB"/>
    <w:rsid w:val="007F5A9B"/>
    <w:rsid w:val="007F5DD8"/>
    <w:rsid w:val="007F6072"/>
    <w:rsid w:val="007F6085"/>
    <w:rsid w:val="007F610D"/>
    <w:rsid w:val="007F616F"/>
    <w:rsid w:val="007F61EB"/>
    <w:rsid w:val="007F646D"/>
    <w:rsid w:val="007F6588"/>
    <w:rsid w:val="007F6789"/>
    <w:rsid w:val="007F6A63"/>
    <w:rsid w:val="007F6C4C"/>
    <w:rsid w:val="007F6E06"/>
    <w:rsid w:val="007F6EFA"/>
    <w:rsid w:val="007F7195"/>
    <w:rsid w:val="007F739E"/>
    <w:rsid w:val="007F73D6"/>
    <w:rsid w:val="007F7A3D"/>
    <w:rsid w:val="007F7ACD"/>
    <w:rsid w:val="0080005B"/>
    <w:rsid w:val="008003B2"/>
    <w:rsid w:val="00800452"/>
    <w:rsid w:val="008004A7"/>
    <w:rsid w:val="0080060A"/>
    <w:rsid w:val="00800ABC"/>
    <w:rsid w:val="00800DB8"/>
    <w:rsid w:val="00800DC1"/>
    <w:rsid w:val="00800E32"/>
    <w:rsid w:val="00800E9F"/>
    <w:rsid w:val="00801255"/>
    <w:rsid w:val="00801270"/>
    <w:rsid w:val="00801294"/>
    <w:rsid w:val="00801A97"/>
    <w:rsid w:val="00801EC8"/>
    <w:rsid w:val="008021C8"/>
    <w:rsid w:val="00802315"/>
    <w:rsid w:val="00802325"/>
    <w:rsid w:val="008025AC"/>
    <w:rsid w:val="008025F0"/>
    <w:rsid w:val="00802897"/>
    <w:rsid w:val="008028DD"/>
    <w:rsid w:val="008028E6"/>
    <w:rsid w:val="00802990"/>
    <w:rsid w:val="00803033"/>
    <w:rsid w:val="00803086"/>
    <w:rsid w:val="0080318F"/>
    <w:rsid w:val="008031F2"/>
    <w:rsid w:val="008032EB"/>
    <w:rsid w:val="008033EC"/>
    <w:rsid w:val="0080359D"/>
    <w:rsid w:val="0080379F"/>
    <w:rsid w:val="0080383D"/>
    <w:rsid w:val="008039F3"/>
    <w:rsid w:val="00803B68"/>
    <w:rsid w:val="00803CAB"/>
    <w:rsid w:val="00803D4A"/>
    <w:rsid w:val="00804010"/>
    <w:rsid w:val="0080417F"/>
    <w:rsid w:val="0080466C"/>
    <w:rsid w:val="008046B9"/>
    <w:rsid w:val="0080483B"/>
    <w:rsid w:val="00804C2E"/>
    <w:rsid w:val="00804F19"/>
    <w:rsid w:val="008050A3"/>
    <w:rsid w:val="00805146"/>
    <w:rsid w:val="00805395"/>
    <w:rsid w:val="008054E0"/>
    <w:rsid w:val="0080554B"/>
    <w:rsid w:val="00805791"/>
    <w:rsid w:val="008057BE"/>
    <w:rsid w:val="0080584F"/>
    <w:rsid w:val="00805AFB"/>
    <w:rsid w:val="00805ED2"/>
    <w:rsid w:val="00805F3D"/>
    <w:rsid w:val="0080608B"/>
    <w:rsid w:val="00806095"/>
    <w:rsid w:val="008060AB"/>
    <w:rsid w:val="008060BA"/>
    <w:rsid w:val="0080610F"/>
    <w:rsid w:val="008063CC"/>
    <w:rsid w:val="008063FE"/>
    <w:rsid w:val="008064F6"/>
    <w:rsid w:val="0080656D"/>
    <w:rsid w:val="008065CA"/>
    <w:rsid w:val="0080662E"/>
    <w:rsid w:val="008069ED"/>
    <w:rsid w:val="00806A4A"/>
    <w:rsid w:val="00806C6E"/>
    <w:rsid w:val="00806DF4"/>
    <w:rsid w:val="008070C1"/>
    <w:rsid w:val="00807331"/>
    <w:rsid w:val="00807363"/>
    <w:rsid w:val="00807550"/>
    <w:rsid w:val="008075DE"/>
    <w:rsid w:val="00807809"/>
    <w:rsid w:val="00807920"/>
    <w:rsid w:val="00807A05"/>
    <w:rsid w:val="00807B0D"/>
    <w:rsid w:val="00807BE4"/>
    <w:rsid w:val="00807F31"/>
    <w:rsid w:val="00810068"/>
    <w:rsid w:val="00810261"/>
    <w:rsid w:val="00810268"/>
    <w:rsid w:val="00810281"/>
    <w:rsid w:val="0081049C"/>
    <w:rsid w:val="0081099B"/>
    <w:rsid w:val="00810CB9"/>
    <w:rsid w:val="008111E9"/>
    <w:rsid w:val="00811396"/>
    <w:rsid w:val="0081150A"/>
    <w:rsid w:val="00811538"/>
    <w:rsid w:val="008116A5"/>
    <w:rsid w:val="0081171D"/>
    <w:rsid w:val="00811A54"/>
    <w:rsid w:val="00811EF9"/>
    <w:rsid w:val="00812274"/>
    <w:rsid w:val="0081262D"/>
    <w:rsid w:val="008126FF"/>
    <w:rsid w:val="00812B4B"/>
    <w:rsid w:val="00812BF9"/>
    <w:rsid w:val="00812D3C"/>
    <w:rsid w:val="00812D58"/>
    <w:rsid w:val="00812D73"/>
    <w:rsid w:val="00812F3B"/>
    <w:rsid w:val="00812FF2"/>
    <w:rsid w:val="00813727"/>
    <w:rsid w:val="00813B89"/>
    <w:rsid w:val="00813E20"/>
    <w:rsid w:val="008145B2"/>
    <w:rsid w:val="0081468C"/>
    <w:rsid w:val="0081475D"/>
    <w:rsid w:val="0081484A"/>
    <w:rsid w:val="008148B9"/>
    <w:rsid w:val="008150D4"/>
    <w:rsid w:val="00815542"/>
    <w:rsid w:val="008156ED"/>
    <w:rsid w:val="00815C4B"/>
    <w:rsid w:val="00815E44"/>
    <w:rsid w:val="00815EA5"/>
    <w:rsid w:val="00815F73"/>
    <w:rsid w:val="008163A7"/>
    <w:rsid w:val="00816805"/>
    <w:rsid w:val="00816D5F"/>
    <w:rsid w:val="00817090"/>
    <w:rsid w:val="008171C9"/>
    <w:rsid w:val="008172E2"/>
    <w:rsid w:val="0081760D"/>
    <w:rsid w:val="008176E2"/>
    <w:rsid w:val="00817D54"/>
    <w:rsid w:val="00817F33"/>
    <w:rsid w:val="008203D1"/>
    <w:rsid w:val="00820FB0"/>
    <w:rsid w:val="008210B0"/>
    <w:rsid w:val="0082160B"/>
    <w:rsid w:val="0082162E"/>
    <w:rsid w:val="00821633"/>
    <w:rsid w:val="0082170A"/>
    <w:rsid w:val="00821885"/>
    <w:rsid w:val="00821B2B"/>
    <w:rsid w:val="00821CA0"/>
    <w:rsid w:val="00821D6D"/>
    <w:rsid w:val="00821F24"/>
    <w:rsid w:val="00822130"/>
    <w:rsid w:val="008221C4"/>
    <w:rsid w:val="008222CC"/>
    <w:rsid w:val="00822387"/>
    <w:rsid w:val="008223DE"/>
    <w:rsid w:val="008229CE"/>
    <w:rsid w:val="00822A0E"/>
    <w:rsid w:val="00822A12"/>
    <w:rsid w:val="00822B03"/>
    <w:rsid w:val="00822D51"/>
    <w:rsid w:val="00822FCB"/>
    <w:rsid w:val="00823578"/>
    <w:rsid w:val="00823638"/>
    <w:rsid w:val="008237A4"/>
    <w:rsid w:val="00823926"/>
    <w:rsid w:val="00824400"/>
    <w:rsid w:val="0082440D"/>
    <w:rsid w:val="008244EE"/>
    <w:rsid w:val="00824533"/>
    <w:rsid w:val="008246A8"/>
    <w:rsid w:val="008247CC"/>
    <w:rsid w:val="00824BA0"/>
    <w:rsid w:val="00824CEE"/>
    <w:rsid w:val="00824DD4"/>
    <w:rsid w:val="008250E0"/>
    <w:rsid w:val="00825243"/>
    <w:rsid w:val="00825447"/>
    <w:rsid w:val="00825732"/>
    <w:rsid w:val="00825A8A"/>
    <w:rsid w:val="00825C86"/>
    <w:rsid w:val="00825CB2"/>
    <w:rsid w:val="00825F1D"/>
    <w:rsid w:val="00826030"/>
    <w:rsid w:val="008263C8"/>
    <w:rsid w:val="0082664A"/>
    <w:rsid w:val="00826A37"/>
    <w:rsid w:val="00826A9F"/>
    <w:rsid w:val="00826FB3"/>
    <w:rsid w:val="00827084"/>
    <w:rsid w:val="00827181"/>
    <w:rsid w:val="0082740A"/>
    <w:rsid w:val="0082750B"/>
    <w:rsid w:val="00827A46"/>
    <w:rsid w:val="00827DA4"/>
    <w:rsid w:val="00827F38"/>
    <w:rsid w:val="0083065C"/>
    <w:rsid w:val="0083066F"/>
    <w:rsid w:val="00830835"/>
    <w:rsid w:val="00830920"/>
    <w:rsid w:val="00830927"/>
    <w:rsid w:val="00830A22"/>
    <w:rsid w:val="00830A68"/>
    <w:rsid w:val="00830BD5"/>
    <w:rsid w:val="00830BF8"/>
    <w:rsid w:val="00830DC4"/>
    <w:rsid w:val="00830DF7"/>
    <w:rsid w:val="0083107D"/>
    <w:rsid w:val="0083111A"/>
    <w:rsid w:val="008312A8"/>
    <w:rsid w:val="008312C3"/>
    <w:rsid w:val="00831304"/>
    <w:rsid w:val="008313D4"/>
    <w:rsid w:val="008314B2"/>
    <w:rsid w:val="008315C9"/>
    <w:rsid w:val="008318C1"/>
    <w:rsid w:val="00831BF1"/>
    <w:rsid w:val="00831CBB"/>
    <w:rsid w:val="00831D19"/>
    <w:rsid w:val="00831DE8"/>
    <w:rsid w:val="00831E80"/>
    <w:rsid w:val="008320A2"/>
    <w:rsid w:val="00832115"/>
    <w:rsid w:val="008322EF"/>
    <w:rsid w:val="00832360"/>
    <w:rsid w:val="00832910"/>
    <w:rsid w:val="00832965"/>
    <w:rsid w:val="008329B4"/>
    <w:rsid w:val="00832D44"/>
    <w:rsid w:val="00832D6C"/>
    <w:rsid w:val="00832DC3"/>
    <w:rsid w:val="00832DC4"/>
    <w:rsid w:val="00832EB2"/>
    <w:rsid w:val="0083300D"/>
    <w:rsid w:val="0083320D"/>
    <w:rsid w:val="0083343E"/>
    <w:rsid w:val="00833649"/>
    <w:rsid w:val="008336EF"/>
    <w:rsid w:val="008339B1"/>
    <w:rsid w:val="00833ABF"/>
    <w:rsid w:val="00833BE4"/>
    <w:rsid w:val="00834032"/>
    <w:rsid w:val="008346C9"/>
    <w:rsid w:val="008347AA"/>
    <w:rsid w:val="008349D9"/>
    <w:rsid w:val="00834A71"/>
    <w:rsid w:val="00834D67"/>
    <w:rsid w:val="00834F09"/>
    <w:rsid w:val="008353D6"/>
    <w:rsid w:val="0083572D"/>
    <w:rsid w:val="00835C60"/>
    <w:rsid w:val="00835CB9"/>
    <w:rsid w:val="00835D80"/>
    <w:rsid w:val="0083606F"/>
    <w:rsid w:val="008365AC"/>
    <w:rsid w:val="0083689E"/>
    <w:rsid w:val="00836910"/>
    <w:rsid w:val="00836B25"/>
    <w:rsid w:val="00836B42"/>
    <w:rsid w:val="00836D8C"/>
    <w:rsid w:val="0083727B"/>
    <w:rsid w:val="00837574"/>
    <w:rsid w:val="0083760C"/>
    <w:rsid w:val="00837726"/>
    <w:rsid w:val="00837925"/>
    <w:rsid w:val="00837B5C"/>
    <w:rsid w:val="00837E16"/>
    <w:rsid w:val="00837FF0"/>
    <w:rsid w:val="00840117"/>
    <w:rsid w:val="008402BE"/>
    <w:rsid w:val="0084082C"/>
    <w:rsid w:val="008408B9"/>
    <w:rsid w:val="00840A5E"/>
    <w:rsid w:val="00840C70"/>
    <w:rsid w:val="00840CA3"/>
    <w:rsid w:val="00840DF3"/>
    <w:rsid w:val="0084130E"/>
    <w:rsid w:val="00841C21"/>
    <w:rsid w:val="00841EA5"/>
    <w:rsid w:val="00842034"/>
    <w:rsid w:val="00842313"/>
    <w:rsid w:val="00842364"/>
    <w:rsid w:val="00842380"/>
    <w:rsid w:val="00842625"/>
    <w:rsid w:val="00842706"/>
    <w:rsid w:val="008427F3"/>
    <w:rsid w:val="00842983"/>
    <w:rsid w:val="008429F2"/>
    <w:rsid w:val="00842AED"/>
    <w:rsid w:val="00842D2A"/>
    <w:rsid w:val="00842EF4"/>
    <w:rsid w:val="00843009"/>
    <w:rsid w:val="00843106"/>
    <w:rsid w:val="00843139"/>
    <w:rsid w:val="008432A8"/>
    <w:rsid w:val="008436D6"/>
    <w:rsid w:val="00843713"/>
    <w:rsid w:val="00843B3A"/>
    <w:rsid w:val="00843E6E"/>
    <w:rsid w:val="00844154"/>
    <w:rsid w:val="0084434B"/>
    <w:rsid w:val="0084435C"/>
    <w:rsid w:val="00844412"/>
    <w:rsid w:val="0084441B"/>
    <w:rsid w:val="00844A92"/>
    <w:rsid w:val="00844DCC"/>
    <w:rsid w:val="00844FF8"/>
    <w:rsid w:val="008450C8"/>
    <w:rsid w:val="00845371"/>
    <w:rsid w:val="008455A2"/>
    <w:rsid w:val="00845838"/>
    <w:rsid w:val="008459D1"/>
    <w:rsid w:val="00845B9B"/>
    <w:rsid w:val="00845E11"/>
    <w:rsid w:val="00845E77"/>
    <w:rsid w:val="008461AE"/>
    <w:rsid w:val="008461F6"/>
    <w:rsid w:val="008462ED"/>
    <w:rsid w:val="00846840"/>
    <w:rsid w:val="00846999"/>
    <w:rsid w:val="008469C3"/>
    <w:rsid w:val="00846B05"/>
    <w:rsid w:val="00846F4F"/>
    <w:rsid w:val="00846FC4"/>
    <w:rsid w:val="00847112"/>
    <w:rsid w:val="008473C5"/>
    <w:rsid w:val="0084743C"/>
    <w:rsid w:val="00847563"/>
    <w:rsid w:val="008476AD"/>
    <w:rsid w:val="0084771C"/>
    <w:rsid w:val="00847831"/>
    <w:rsid w:val="00847B17"/>
    <w:rsid w:val="00847B1F"/>
    <w:rsid w:val="00850042"/>
    <w:rsid w:val="0085017B"/>
    <w:rsid w:val="00850337"/>
    <w:rsid w:val="00850733"/>
    <w:rsid w:val="0085090A"/>
    <w:rsid w:val="00851205"/>
    <w:rsid w:val="00851373"/>
    <w:rsid w:val="00851394"/>
    <w:rsid w:val="00851776"/>
    <w:rsid w:val="00851BE8"/>
    <w:rsid w:val="00852071"/>
    <w:rsid w:val="00852260"/>
    <w:rsid w:val="008525CB"/>
    <w:rsid w:val="0085272B"/>
    <w:rsid w:val="0085286C"/>
    <w:rsid w:val="00852873"/>
    <w:rsid w:val="00852901"/>
    <w:rsid w:val="00852A79"/>
    <w:rsid w:val="00852AD6"/>
    <w:rsid w:val="00852FF9"/>
    <w:rsid w:val="00853624"/>
    <w:rsid w:val="00853779"/>
    <w:rsid w:val="0085388A"/>
    <w:rsid w:val="00853A19"/>
    <w:rsid w:val="00853E33"/>
    <w:rsid w:val="00853EFD"/>
    <w:rsid w:val="00853F17"/>
    <w:rsid w:val="008541CC"/>
    <w:rsid w:val="008546DD"/>
    <w:rsid w:val="008547D3"/>
    <w:rsid w:val="0085495C"/>
    <w:rsid w:val="0085495D"/>
    <w:rsid w:val="008549FA"/>
    <w:rsid w:val="00854AE4"/>
    <w:rsid w:val="00854BFA"/>
    <w:rsid w:val="00854C98"/>
    <w:rsid w:val="00855229"/>
    <w:rsid w:val="008552C7"/>
    <w:rsid w:val="0085534A"/>
    <w:rsid w:val="008553BA"/>
    <w:rsid w:val="00855546"/>
    <w:rsid w:val="008555EA"/>
    <w:rsid w:val="00855617"/>
    <w:rsid w:val="0085585C"/>
    <w:rsid w:val="008559D9"/>
    <w:rsid w:val="00855D8B"/>
    <w:rsid w:val="00855E6D"/>
    <w:rsid w:val="00855F15"/>
    <w:rsid w:val="00856427"/>
    <w:rsid w:val="00856433"/>
    <w:rsid w:val="008564DD"/>
    <w:rsid w:val="008567B7"/>
    <w:rsid w:val="00856824"/>
    <w:rsid w:val="00856E33"/>
    <w:rsid w:val="0085703B"/>
    <w:rsid w:val="0085784A"/>
    <w:rsid w:val="0085787C"/>
    <w:rsid w:val="0085798B"/>
    <w:rsid w:val="00857CE0"/>
    <w:rsid w:val="00857D35"/>
    <w:rsid w:val="00857D57"/>
    <w:rsid w:val="00857EBB"/>
    <w:rsid w:val="0086035C"/>
    <w:rsid w:val="0086056E"/>
    <w:rsid w:val="00860668"/>
    <w:rsid w:val="00860BCC"/>
    <w:rsid w:val="00860D11"/>
    <w:rsid w:val="00860E63"/>
    <w:rsid w:val="0086166E"/>
    <w:rsid w:val="00861A59"/>
    <w:rsid w:val="00861D0A"/>
    <w:rsid w:val="00861FAA"/>
    <w:rsid w:val="008621DA"/>
    <w:rsid w:val="00862285"/>
    <w:rsid w:val="0086238C"/>
    <w:rsid w:val="0086257D"/>
    <w:rsid w:val="00862665"/>
    <w:rsid w:val="0086288E"/>
    <w:rsid w:val="00862B63"/>
    <w:rsid w:val="008632EA"/>
    <w:rsid w:val="008632F6"/>
    <w:rsid w:val="00863322"/>
    <w:rsid w:val="00863405"/>
    <w:rsid w:val="00863544"/>
    <w:rsid w:val="008637D4"/>
    <w:rsid w:val="00863B0E"/>
    <w:rsid w:val="00863C06"/>
    <w:rsid w:val="00864274"/>
    <w:rsid w:val="00864641"/>
    <w:rsid w:val="0086483B"/>
    <w:rsid w:val="0086488A"/>
    <w:rsid w:val="00864B2F"/>
    <w:rsid w:val="00864BBF"/>
    <w:rsid w:val="00864C51"/>
    <w:rsid w:val="00864E57"/>
    <w:rsid w:val="008653AD"/>
    <w:rsid w:val="00865449"/>
    <w:rsid w:val="008654DD"/>
    <w:rsid w:val="00865805"/>
    <w:rsid w:val="00865A7B"/>
    <w:rsid w:val="00865B24"/>
    <w:rsid w:val="00865CF9"/>
    <w:rsid w:val="00865D9F"/>
    <w:rsid w:val="00865ED6"/>
    <w:rsid w:val="0086614D"/>
    <w:rsid w:val="008661E8"/>
    <w:rsid w:val="0086663E"/>
    <w:rsid w:val="00866753"/>
    <w:rsid w:val="0086691B"/>
    <w:rsid w:val="00866C71"/>
    <w:rsid w:val="00866D44"/>
    <w:rsid w:val="00866D7A"/>
    <w:rsid w:val="00866FCF"/>
    <w:rsid w:val="0086726A"/>
    <w:rsid w:val="00867469"/>
    <w:rsid w:val="008674AF"/>
    <w:rsid w:val="00867637"/>
    <w:rsid w:val="0086763B"/>
    <w:rsid w:val="0086766F"/>
    <w:rsid w:val="008676AC"/>
    <w:rsid w:val="00867922"/>
    <w:rsid w:val="00867BDE"/>
    <w:rsid w:val="00867E01"/>
    <w:rsid w:val="00867F4F"/>
    <w:rsid w:val="00867FD8"/>
    <w:rsid w:val="00867FF9"/>
    <w:rsid w:val="008701EE"/>
    <w:rsid w:val="00870460"/>
    <w:rsid w:val="0087047C"/>
    <w:rsid w:val="00870A4F"/>
    <w:rsid w:val="00870AC7"/>
    <w:rsid w:val="00870CB8"/>
    <w:rsid w:val="00870D00"/>
    <w:rsid w:val="00870E3C"/>
    <w:rsid w:val="00870F79"/>
    <w:rsid w:val="00871006"/>
    <w:rsid w:val="008710C2"/>
    <w:rsid w:val="00871258"/>
    <w:rsid w:val="008712E2"/>
    <w:rsid w:val="008717AC"/>
    <w:rsid w:val="00871C20"/>
    <w:rsid w:val="00871DB1"/>
    <w:rsid w:val="00872054"/>
    <w:rsid w:val="00872422"/>
    <w:rsid w:val="008725F6"/>
    <w:rsid w:val="00872A3A"/>
    <w:rsid w:val="00872E7E"/>
    <w:rsid w:val="00873077"/>
    <w:rsid w:val="00873156"/>
    <w:rsid w:val="00873497"/>
    <w:rsid w:val="0087352A"/>
    <w:rsid w:val="00873680"/>
    <w:rsid w:val="00873BD7"/>
    <w:rsid w:val="00873C29"/>
    <w:rsid w:val="00873D29"/>
    <w:rsid w:val="00873E54"/>
    <w:rsid w:val="00874160"/>
    <w:rsid w:val="008749BE"/>
    <w:rsid w:val="00874A2A"/>
    <w:rsid w:val="00874BB0"/>
    <w:rsid w:val="00874F75"/>
    <w:rsid w:val="00875021"/>
    <w:rsid w:val="00875153"/>
    <w:rsid w:val="008751CE"/>
    <w:rsid w:val="0087555D"/>
    <w:rsid w:val="00875581"/>
    <w:rsid w:val="008755C0"/>
    <w:rsid w:val="00875796"/>
    <w:rsid w:val="008757C5"/>
    <w:rsid w:val="008757F5"/>
    <w:rsid w:val="00875A6B"/>
    <w:rsid w:val="00875B8D"/>
    <w:rsid w:val="00875E5B"/>
    <w:rsid w:val="00875F89"/>
    <w:rsid w:val="008760D4"/>
    <w:rsid w:val="00876384"/>
    <w:rsid w:val="00876396"/>
    <w:rsid w:val="0087639C"/>
    <w:rsid w:val="008766A1"/>
    <w:rsid w:val="00876764"/>
    <w:rsid w:val="00876812"/>
    <w:rsid w:val="0087684A"/>
    <w:rsid w:val="00876AB5"/>
    <w:rsid w:val="00876D2D"/>
    <w:rsid w:val="00876DD9"/>
    <w:rsid w:val="00876ED5"/>
    <w:rsid w:val="00876F16"/>
    <w:rsid w:val="00877721"/>
    <w:rsid w:val="0087780E"/>
    <w:rsid w:val="00877907"/>
    <w:rsid w:val="00877C73"/>
    <w:rsid w:val="00877CEB"/>
    <w:rsid w:val="00877D4E"/>
    <w:rsid w:val="00877ED0"/>
    <w:rsid w:val="00877F21"/>
    <w:rsid w:val="008800E0"/>
    <w:rsid w:val="00880425"/>
    <w:rsid w:val="00880696"/>
    <w:rsid w:val="008808AD"/>
    <w:rsid w:val="008809FF"/>
    <w:rsid w:val="00880B28"/>
    <w:rsid w:val="00880C8F"/>
    <w:rsid w:val="00880CF9"/>
    <w:rsid w:val="00880E0A"/>
    <w:rsid w:val="00880EC4"/>
    <w:rsid w:val="00881302"/>
    <w:rsid w:val="0088141D"/>
    <w:rsid w:val="00881ACC"/>
    <w:rsid w:val="00881EAE"/>
    <w:rsid w:val="00882003"/>
    <w:rsid w:val="00882475"/>
    <w:rsid w:val="00882B05"/>
    <w:rsid w:val="00882BDC"/>
    <w:rsid w:val="00882D67"/>
    <w:rsid w:val="008831F2"/>
    <w:rsid w:val="0088333A"/>
    <w:rsid w:val="00883342"/>
    <w:rsid w:val="00883D58"/>
    <w:rsid w:val="00883D6F"/>
    <w:rsid w:val="0088402B"/>
    <w:rsid w:val="00884471"/>
    <w:rsid w:val="008844DC"/>
    <w:rsid w:val="008845BA"/>
    <w:rsid w:val="00884921"/>
    <w:rsid w:val="00884B33"/>
    <w:rsid w:val="00884EE4"/>
    <w:rsid w:val="00885136"/>
    <w:rsid w:val="00885431"/>
    <w:rsid w:val="00885934"/>
    <w:rsid w:val="00885AC9"/>
    <w:rsid w:val="00885C74"/>
    <w:rsid w:val="00885F01"/>
    <w:rsid w:val="00886143"/>
    <w:rsid w:val="008865B6"/>
    <w:rsid w:val="008866C8"/>
    <w:rsid w:val="008866CE"/>
    <w:rsid w:val="0088679F"/>
    <w:rsid w:val="0088688D"/>
    <w:rsid w:val="0088692B"/>
    <w:rsid w:val="00886CFB"/>
    <w:rsid w:val="00886E1B"/>
    <w:rsid w:val="00887170"/>
    <w:rsid w:val="00887A4D"/>
    <w:rsid w:val="00887BCB"/>
    <w:rsid w:val="00887FB9"/>
    <w:rsid w:val="00887FEB"/>
    <w:rsid w:val="00890055"/>
    <w:rsid w:val="008900C4"/>
    <w:rsid w:val="00890237"/>
    <w:rsid w:val="0089050D"/>
    <w:rsid w:val="0089082D"/>
    <w:rsid w:val="00890C8F"/>
    <w:rsid w:val="00890D35"/>
    <w:rsid w:val="00890E07"/>
    <w:rsid w:val="0089106F"/>
    <w:rsid w:val="008915D7"/>
    <w:rsid w:val="00891620"/>
    <w:rsid w:val="0089166A"/>
    <w:rsid w:val="00891BF9"/>
    <w:rsid w:val="008920DF"/>
    <w:rsid w:val="00892143"/>
    <w:rsid w:val="00892183"/>
    <w:rsid w:val="008923F1"/>
    <w:rsid w:val="00892758"/>
    <w:rsid w:val="008927C5"/>
    <w:rsid w:val="00893017"/>
    <w:rsid w:val="008930D5"/>
    <w:rsid w:val="008931BD"/>
    <w:rsid w:val="0089344F"/>
    <w:rsid w:val="0089379B"/>
    <w:rsid w:val="008937C8"/>
    <w:rsid w:val="00893890"/>
    <w:rsid w:val="008938DD"/>
    <w:rsid w:val="0089397C"/>
    <w:rsid w:val="008939DB"/>
    <w:rsid w:val="00893B7F"/>
    <w:rsid w:val="00893E45"/>
    <w:rsid w:val="00894362"/>
    <w:rsid w:val="00894376"/>
    <w:rsid w:val="0089448A"/>
    <w:rsid w:val="00894AE6"/>
    <w:rsid w:val="00894DBC"/>
    <w:rsid w:val="00894E4E"/>
    <w:rsid w:val="00894F68"/>
    <w:rsid w:val="00895061"/>
    <w:rsid w:val="00895145"/>
    <w:rsid w:val="00895240"/>
    <w:rsid w:val="0089544E"/>
    <w:rsid w:val="0089546C"/>
    <w:rsid w:val="008956BA"/>
    <w:rsid w:val="0089578D"/>
    <w:rsid w:val="008957C3"/>
    <w:rsid w:val="00895807"/>
    <w:rsid w:val="00895ADD"/>
    <w:rsid w:val="00895C42"/>
    <w:rsid w:val="00895E62"/>
    <w:rsid w:val="00896301"/>
    <w:rsid w:val="0089635A"/>
    <w:rsid w:val="00896726"/>
    <w:rsid w:val="00896827"/>
    <w:rsid w:val="00896BB6"/>
    <w:rsid w:val="0089709D"/>
    <w:rsid w:val="008975A4"/>
    <w:rsid w:val="0089791B"/>
    <w:rsid w:val="00897B42"/>
    <w:rsid w:val="00897CC9"/>
    <w:rsid w:val="00897DC4"/>
    <w:rsid w:val="00897E45"/>
    <w:rsid w:val="00897E76"/>
    <w:rsid w:val="008A0054"/>
    <w:rsid w:val="008A00F3"/>
    <w:rsid w:val="008A019C"/>
    <w:rsid w:val="008A0307"/>
    <w:rsid w:val="008A080D"/>
    <w:rsid w:val="008A087C"/>
    <w:rsid w:val="008A08D8"/>
    <w:rsid w:val="008A0B14"/>
    <w:rsid w:val="008A0EB4"/>
    <w:rsid w:val="008A0EC4"/>
    <w:rsid w:val="008A132F"/>
    <w:rsid w:val="008A1380"/>
    <w:rsid w:val="008A1398"/>
    <w:rsid w:val="008A1405"/>
    <w:rsid w:val="008A15DA"/>
    <w:rsid w:val="008A15DC"/>
    <w:rsid w:val="008A16AD"/>
    <w:rsid w:val="008A16FF"/>
    <w:rsid w:val="008A19A1"/>
    <w:rsid w:val="008A1C9C"/>
    <w:rsid w:val="008A1CA7"/>
    <w:rsid w:val="008A1CAD"/>
    <w:rsid w:val="008A1DEA"/>
    <w:rsid w:val="008A27B5"/>
    <w:rsid w:val="008A28F2"/>
    <w:rsid w:val="008A2935"/>
    <w:rsid w:val="008A2D21"/>
    <w:rsid w:val="008A2EF9"/>
    <w:rsid w:val="008A3544"/>
    <w:rsid w:val="008A35BF"/>
    <w:rsid w:val="008A35E8"/>
    <w:rsid w:val="008A392A"/>
    <w:rsid w:val="008A3BC4"/>
    <w:rsid w:val="008A3BDE"/>
    <w:rsid w:val="008A3C49"/>
    <w:rsid w:val="008A3E11"/>
    <w:rsid w:val="008A402E"/>
    <w:rsid w:val="008A412F"/>
    <w:rsid w:val="008A4646"/>
    <w:rsid w:val="008A4692"/>
    <w:rsid w:val="008A46CE"/>
    <w:rsid w:val="008A4940"/>
    <w:rsid w:val="008A4DB6"/>
    <w:rsid w:val="008A4E60"/>
    <w:rsid w:val="008A50C2"/>
    <w:rsid w:val="008A50EF"/>
    <w:rsid w:val="008A5376"/>
    <w:rsid w:val="008A547D"/>
    <w:rsid w:val="008A5736"/>
    <w:rsid w:val="008A5821"/>
    <w:rsid w:val="008A5AA6"/>
    <w:rsid w:val="008A5BB4"/>
    <w:rsid w:val="008A5EF7"/>
    <w:rsid w:val="008A6022"/>
    <w:rsid w:val="008A68C6"/>
    <w:rsid w:val="008A6AE4"/>
    <w:rsid w:val="008A6C7B"/>
    <w:rsid w:val="008A6CD6"/>
    <w:rsid w:val="008A6E9B"/>
    <w:rsid w:val="008A6FBA"/>
    <w:rsid w:val="008A700E"/>
    <w:rsid w:val="008A70A7"/>
    <w:rsid w:val="008A7321"/>
    <w:rsid w:val="008A760A"/>
    <w:rsid w:val="008A7659"/>
    <w:rsid w:val="008A76C2"/>
    <w:rsid w:val="008A7B50"/>
    <w:rsid w:val="008A7CAD"/>
    <w:rsid w:val="008A7E9B"/>
    <w:rsid w:val="008A7EAD"/>
    <w:rsid w:val="008A7EFE"/>
    <w:rsid w:val="008B00C6"/>
    <w:rsid w:val="008B02BF"/>
    <w:rsid w:val="008B0371"/>
    <w:rsid w:val="008B03A5"/>
    <w:rsid w:val="008B0443"/>
    <w:rsid w:val="008B05F3"/>
    <w:rsid w:val="008B0664"/>
    <w:rsid w:val="008B0962"/>
    <w:rsid w:val="008B09DC"/>
    <w:rsid w:val="008B0BF2"/>
    <w:rsid w:val="008B0E64"/>
    <w:rsid w:val="008B10BD"/>
    <w:rsid w:val="008B10D6"/>
    <w:rsid w:val="008B1306"/>
    <w:rsid w:val="008B17B0"/>
    <w:rsid w:val="008B1951"/>
    <w:rsid w:val="008B1AA0"/>
    <w:rsid w:val="008B1AAC"/>
    <w:rsid w:val="008B1B11"/>
    <w:rsid w:val="008B1B96"/>
    <w:rsid w:val="008B1B9D"/>
    <w:rsid w:val="008B1CD5"/>
    <w:rsid w:val="008B1E7C"/>
    <w:rsid w:val="008B1FC7"/>
    <w:rsid w:val="008B237C"/>
    <w:rsid w:val="008B23F5"/>
    <w:rsid w:val="008B2588"/>
    <w:rsid w:val="008B283D"/>
    <w:rsid w:val="008B2CF7"/>
    <w:rsid w:val="008B2D18"/>
    <w:rsid w:val="008B31BC"/>
    <w:rsid w:val="008B34CD"/>
    <w:rsid w:val="008B3A19"/>
    <w:rsid w:val="008B3A4D"/>
    <w:rsid w:val="008B3C31"/>
    <w:rsid w:val="008B3E91"/>
    <w:rsid w:val="008B4070"/>
    <w:rsid w:val="008B4237"/>
    <w:rsid w:val="008B4828"/>
    <w:rsid w:val="008B48EE"/>
    <w:rsid w:val="008B49EE"/>
    <w:rsid w:val="008B49F4"/>
    <w:rsid w:val="008B4C01"/>
    <w:rsid w:val="008B50C8"/>
    <w:rsid w:val="008B51DA"/>
    <w:rsid w:val="008B51DD"/>
    <w:rsid w:val="008B53C6"/>
    <w:rsid w:val="008B54D7"/>
    <w:rsid w:val="008B5645"/>
    <w:rsid w:val="008B5655"/>
    <w:rsid w:val="008B5695"/>
    <w:rsid w:val="008B592C"/>
    <w:rsid w:val="008B5A0C"/>
    <w:rsid w:val="008B5F31"/>
    <w:rsid w:val="008B5F41"/>
    <w:rsid w:val="008B60F3"/>
    <w:rsid w:val="008B62EF"/>
    <w:rsid w:val="008B637F"/>
    <w:rsid w:val="008B659E"/>
    <w:rsid w:val="008B6624"/>
    <w:rsid w:val="008B66A6"/>
    <w:rsid w:val="008B67C0"/>
    <w:rsid w:val="008B67ED"/>
    <w:rsid w:val="008B69AF"/>
    <w:rsid w:val="008B6ABF"/>
    <w:rsid w:val="008B6C32"/>
    <w:rsid w:val="008B6D97"/>
    <w:rsid w:val="008B6DA5"/>
    <w:rsid w:val="008B6E2B"/>
    <w:rsid w:val="008B6F24"/>
    <w:rsid w:val="008B7139"/>
    <w:rsid w:val="008B72DB"/>
    <w:rsid w:val="008B75CA"/>
    <w:rsid w:val="008B7907"/>
    <w:rsid w:val="008B7967"/>
    <w:rsid w:val="008B7B12"/>
    <w:rsid w:val="008B7D81"/>
    <w:rsid w:val="008B7F19"/>
    <w:rsid w:val="008B7FE4"/>
    <w:rsid w:val="008C0024"/>
    <w:rsid w:val="008C041B"/>
    <w:rsid w:val="008C0561"/>
    <w:rsid w:val="008C0ACC"/>
    <w:rsid w:val="008C0AFB"/>
    <w:rsid w:val="008C0BAE"/>
    <w:rsid w:val="008C0F41"/>
    <w:rsid w:val="008C10AB"/>
    <w:rsid w:val="008C14C1"/>
    <w:rsid w:val="008C177A"/>
    <w:rsid w:val="008C18F7"/>
    <w:rsid w:val="008C1C54"/>
    <w:rsid w:val="008C1DDD"/>
    <w:rsid w:val="008C216D"/>
    <w:rsid w:val="008C2259"/>
    <w:rsid w:val="008C2544"/>
    <w:rsid w:val="008C261F"/>
    <w:rsid w:val="008C2620"/>
    <w:rsid w:val="008C2E5C"/>
    <w:rsid w:val="008C2FD9"/>
    <w:rsid w:val="008C30DE"/>
    <w:rsid w:val="008C3147"/>
    <w:rsid w:val="008C36E5"/>
    <w:rsid w:val="008C3C0C"/>
    <w:rsid w:val="008C3F88"/>
    <w:rsid w:val="008C4069"/>
    <w:rsid w:val="008C425B"/>
    <w:rsid w:val="008C4378"/>
    <w:rsid w:val="008C441D"/>
    <w:rsid w:val="008C448C"/>
    <w:rsid w:val="008C44AE"/>
    <w:rsid w:val="008C4512"/>
    <w:rsid w:val="008C452C"/>
    <w:rsid w:val="008C4942"/>
    <w:rsid w:val="008C4986"/>
    <w:rsid w:val="008C49AB"/>
    <w:rsid w:val="008C49D5"/>
    <w:rsid w:val="008C4D41"/>
    <w:rsid w:val="008C5119"/>
    <w:rsid w:val="008C537D"/>
    <w:rsid w:val="008C57FE"/>
    <w:rsid w:val="008C5BDB"/>
    <w:rsid w:val="008C5D88"/>
    <w:rsid w:val="008C5E55"/>
    <w:rsid w:val="008C6469"/>
    <w:rsid w:val="008C6484"/>
    <w:rsid w:val="008C69B5"/>
    <w:rsid w:val="008C6BC2"/>
    <w:rsid w:val="008C6DEA"/>
    <w:rsid w:val="008C70BA"/>
    <w:rsid w:val="008C719D"/>
    <w:rsid w:val="008C72D7"/>
    <w:rsid w:val="008C7720"/>
    <w:rsid w:val="008C77AB"/>
    <w:rsid w:val="008C78DF"/>
    <w:rsid w:val="008C78FF"/>
    <w:rsid w:val="008C7DED"/>
    <w:rsid w:val="008C7E8D"/>
    <w:rsid w:val="008C7F4A"/>
    <w:rsid w:val="008D0592"/>
    <w:rsid w:val="008D05A2"/>
    <w:rsid w:val="008D0624"/>
    <w:rsid w:val="008D0860"/>
    <w:rsid w:val="008D0927"/>
    <w:rsid w:val="008D0A1A"/>
    <w:rsid w:val="008D0B49"/>
    <w:rsid w:val="008D0FC3"/>
    <w:rsid w:val="008D1702"/>
    <w:rsid w:val="008D1783"/>
    <w:rsid w:val="008D1A56"/>
    <w:rsid w:val="008D1AEE"/>
    <w:rsid w:val="008D1B47"/>
    <w:rsid w:val="008D1DAC"/>
    <w:rsid w:val="008D1F9A"/>
    <w:rsid w:val="008D200C"/>
    <w:rsid w:val="008D21D5"/>
    <w:rsid w:val="008D25BC"/>
    <w:rsid w:val="008D2633"/>
    <w:rsid w:val="008D26C7"/>
    <w:rsid w:val="008D2A32"/>
    <w:rsid w:val="008D2A4B"/>
    <w:rsid w:val="008D2B40"/>
    <w:rsid w:val="008D2DE4"/>
    <w:rsid w:val="008D2E4F"/>
    <w:rsid w:val="008D30AB"/>
    <w:rsid w:val="008D33A3"/>
    <w:rsid w:val="008D38CF"/>
    <w:rsid w:val="008D3B2D"/>
    <w:rsid w:val="008D3E71"/>
    <w:rsid w:val="008D4312"/>
    <w:rsid w:val="008D451F"/>
    <w:rsid w:val="008D465D"/>
    <w:rsid w:val="008D46D3"/>
    <w:rsid w:val="008D474E"/>
    <w:rsid w:val="008D4755"/>
    <w:rsid w:val="008D4833"/>
    <w:rsid w:val="008D4C82"/>
    <w:rsid w:val="008D4E0A"/>
    <w:rsid w:val="008D4F09"/>
    <w:rsid w:val="008D5031"/>
    <w:rsid w:val="008D5272"/>
    <w:rsid w:val="008D57D9"/>
    <w:rsid w:val="008D6208"/>
    <w:rsid w:val="008D6227"/>
    <w:rsid w:val="008D62FB"/>
    <w:rsid w:val="008D6525"/>
    <w:rsid w:val="008D667F"/>
    <w:rsid w:val="008D6827"/>
    <w:rsid w:val="008D6918"/>
    <w:rsid w:val="008D694F"/>
    <w:rsid w:val="008D6BDE"/>
    <w:rsid w:val="008D6C45"/>
    <w:rsid w:val="008D721E"/>
    <w:rsid w:val="008D72DA"/>
    <w:rsid w:val="008D73DC"/>
    <w:rsid w:val="008D74A9"/>
    <w:rsid w:val="008D7532"/>
    <w:rsid w:val="008D7688"/>
    <w:rsid w:val="008D7782"/>
    <w:rsid w:val="008D79F6"/>
    <w:rsid w:val="008D7A8A"/>
    <w:rsid w:val="008D7C78"/>
    <w:rsid w:val="008D7DBD"/>
    <w:rsid w:val="008D7FCD"/>
    <w:rsid w:val="008E0153"/>
    <w:rsid w:val="008E019F"/>
    <w:rsid w:val="008E033A"/>
    <w:rsid w:val="008E078F"/>
    <w:rsid w:val="008E0E01"/>
    <w:rsid w:val="008E113F"/>
    <w:rsid w:val="008E1320"/>
    <w:rsid w:val="008E14F4"/>
    <w:rsid w:val="008E159F"/>
    <w:rsid w:val="008E1659"/>
    <w:rsid w:val="008E1991"/>
    <w:rsid w:val="008E1CE1"/>
    <w:rsid w:val="008E209B"/>
    <w:rsid w:val="008E21AB"/>
    <w:rsid w:val="008E2285"/>
    <w:rsid w:val="008E22F5"/>
    <w:rsid w:val="008E232B"/>
    <w:rsid w:val="008E2420"/>
    <w:rsid w:val="008E2488"/>
    <w:rsid w:val="008E2707"/>
    <w:rsid w:val="008E29A4"/>
    <w:rsid w:val="008E2A88"/>
    <w:rsid w:val="008E2E59"/>
    <w:rsid w:val="008E303E"/>
    <w:rsid w:val="008E3256"/>
    <w:rsid w:val="008E3547"/>
    <w:rsid w:val="008E3595"/>
    <w:rsid w:val="008E382A"/>
    <w:rsid w:val="008E384A"/>
    <w:rsid w:val="008E384D"/>
    <w:rsid w:val="008E3889"/>
    <w:rsid w:val="008E39BD"/>
    <w:rsid w:val="008E39BF"/>
    <w:rsid w:val="008E3A9E"/>
    <w:rsid w:val="008E3CCE"/>
    <w:rsid w:val="008E3D39"/>
    <w:rsid w:val="008E4010"/>
    <w:rsid w:val="008E4080"/>
    <w:rsid w:val="008E4436"/>
    <w:rsid w:val="008E47CE"/>
    <w:rsid w:val="008E47D0"/>
    <w:rsid w:val="008E4CD2"/>
    <w:rsid w:val="008E4F9F"/>
    <w:rsid w:val="008E52AE"/>
    <w:rsid w:val="008E5365"/>
    <w:rsid w:val="008E53F0"/>
    <w:rsid w:val="008E5474"/>
    <w:rsid w:val="008E5498"/>
    <w:rsid w:val="008E5520"/>
    <w:rsid w:val="008E5668"/>
    <w:rsid w:val="008E5932"/>
    <w:rsid w:val="008E5B42"/>
    <w:rsid w:val="008E5E58"/>
    <w:rsid w:val="008E5F5E"/>
    <w:rsid w:val="008E62E8"/>
    <w:rsid w:val="008E65AE"/>
    <w:rsid w:val="008E65CB"/>
    <w:rsid w:val="008E69AA"/>
    <w:rsid w:val="008E6CA7"/>
    <w:rsid w:val="008E6CBC"/>
    <w:rsid w:val="008E71B7"/>
    <w:rsid w:val="008E75E0"/>
    <w:rsid w:val="008E77B6"/>
    <w:rsid w:val="008E7AD9"/>
    <w:rsid w:val="008E7BF4"/>
    <w:rsid w:val="008E7DB6"/>
    <w:rsid w:val="008E7DF3"/>
    <w:rsid w:val="008E7F23"/>
    <w:rsid w:val="008F00BA"/>
    <w:rsid w:val="008F0117"/>
    <w:rsid w:val="008F045E"/>
    <w:rsid w:val="008F0467"/>
    <w:rsid w:val="008F078F"/>
    <w:rsid w:val="008F0DCF"/>
    <w:rsid w:val="008F113F"/>
    <w:rsid w:val="008F1345"/>
    <w:rsid w:val="008F1896"/>
    <w:rsid w:val="008F18DB"/>
    <w:rsid w:val="008F1E23"/>
    <w:rsid w:val="008F2566"/>
    <w:rsid w:val="008F2614"/>
    <w:rsid w:val="008F282F"/>
    <w:rsid w:val="008F29FD"/>
    <w:rsid w:val="008F317A"/>
    <w:rsid w:val="008F3336"/>
    <w:rsid w:val="008F33BB"/>
    <w:rsid w:val="008F35EA"/>
    <w:rsid w:val="008F3946"/>
    <w:rsid w:val="008F39B1"/>
    <w:rsid w:val="008F3B6C"/>
    <w:rsid w:val="008F407C"/>
    <w:rsid w:val="008F40B7"/>
    <w:rsid w:val="008F4128"/>
    <w:rsid w:val="008F45F2"/>
    <w:rsid w:val="008F4B25"/>
    <w:rsid w:val="008F4E4F"/>
    <w:rsid w:val="008F51C5"/>
    <w:rsid w:val="008F51DE"/>
    <w:rsid w:val="008F5709"/>
    <w:rsid w:val="008F5DF1"/>
    <w:rsid w:val="008F5F98"/>
    <w:rsid w:val="008F5FC1"/>
    <w:rsid w:val="008F6042"/>
    <w:rsid w:val="008F61B9"/>
    <w:rsid w:val="008F631B"/>
    <w:rsid w:val="008F650C"/>
    <w:rsid w:val="008F6638"/>
    <w:rsid w:val="008F68CA"/>
    <w:rsid w:val="008F6A75"/>
    <w:rsid w:val="008F6A87"/>
    <w:rsid w:val="008F6AAD"/>
    <w:rsid w:val="008F6AB8"/>
    <w:rsid w:val="008F6BE0"/>
    <w:rsid w:val="008F6D15"/>
    <w:rsid w:val="008F6EFA"/>
    <w:rsid w:val="008F6F26"/>
    <w:rsid w:val="008F7053"/>
    <w:rsid w:val="008F7130"/>
    <w:rsid w:val="008F7321"/>
    <w:rsid w:val="008F7409"/>
    <w:rsid w:val="008F7444"/>
    <w:rsid w:val="008F74CA"/>
    <w:rsid w:val="008F762E"/>
    <w:rsid w:val="008F76BB"/>
    <w:rsid w:val="008F76E5"/>
    <w:rsid w:val="008F7935"/>
    <w:rsid w:val="008F7ADF"/>
    <w:rsid w:val="008F7AE8"/>
    <w:rsid w:val="008F7B03"/>
    <w:rsid w:val="008F7E23"/>
    <w:rsid w:val="0090022A"/>
    <w:rsid w:val="009004F4"/>
    <w:rsid w:val="00900577"/>
    <w:rsid w:val="00900855"/>
    <w:rsid w:val="0090086A"/>
    <w:rsid w:val="00900DBB"/>
    <w:rsid w:val="009011E7"/>
    <w:rsid w:val="009011ED"/>
    <w:rsid w:val="00901625"/>
    <w:rsid w:val="00901666"/>
    <w:rsid w:val="0090171A"/>
    <w:rsid w:val="00901B88"/>
    <w:rsid w:val="00901C61"/>
    <w:rsid w:val="00901F2C"/>
    <w:rsid w:val="00901FF9"/>
    <w:rsid w:val="009020DD"/>
    <w:rsid w:val="00902582"/>
    <w:rsid w:val="00902682"/>
    <w:rsid w:val="009026B1"/>
    <w:rsid w:val="009027A0"/>
    <w:rsid w:val="009027B8"/>
    <w:rsid w:val="00902A9B"/>
    <w:rsid w:val="00902E76"/>
    <w:rsid w:val="00902FFC"/>
    <w:rsid w:val="009033A0"/>
    <w:rsid w:val="0090370F"/>
    <w:rsid w:val="0090404F"/>
    <w:rsid w:val="009041BF"/>
    <w:rsid w:val="00904268"/>
    <w:rsid w:val="009042B7"/>
    <w:rsid w:val="009045C3"/>
    <w:rsid w:val="009045EF"/>
    <w:rsid w:val="00904756"/>
    <w:rsid w:val="009047C4"/>
    <w:rsid w:val="009048AA"/>
    <w:rsid w:val="0090493F"/>
    <w:rsid w:val="009049CA"/>
    <w:rsid w:val="00904C82"/>
    <w:rsid w:val="00904D7C"/>
    <w:rsid w:val="00904E58"/>
    <w:rsid w:val="00904FF2"/>
    <w:rsid w:val="009052A2"/>
    <w:rsid w:val="009052DF"/>
    <w:rsid w:val="009054B1"/>
    <w:rsid w:val="009055EF"/>
    <w:rsid w:val="009058E9"/>
    <w:rsid w:val="00905908"/>
    <w:rsid w:val="00905C51"/>
    <w:rsid w:val="00905C6A"/>
    <w:rsid w:val="009060C7"/>
    <w:rsid w:val="00906379"/>
    <w:rsid w:val="0090659C"/>
    <w:rsid w:val="009065EB"/>
    <w:rsid w:val="0090670F"/>
    <w:rsid w:val="00906878"/>
    <w:rsid w:val="00906970"/>
    <w:rsid w:val="00906E49"/>
    <w:rsid w:val="00907164"/>
    <w:rsid w:val="009072D2"/>
    <w:rsid w:val="00907474"/>
    <w:rsid w:val="0090747D"/>
    <w:rsid w:val="009074E8"/>
    <w:rsid w:val="00907887"/>
    <w:rsid w:val="00907890"/>
    <w:rsid w:val="00907AB7"/>
    <w:rsid w:val="00907E37"/>
    <w:rsid w:val="00907E76"/>
    <w:rsid w:val="00910755"/>
    <w:rsid w:val="009108F5"/>
    <w:rsid w:val="0091093E"/>
    <w:rsid w:val="00910C38"/>
    <w:rsid w:val="00910DAE"/>
    <w:rsid w:val="00911178"/>
    <w:rsid w:val="009118F8"/>
    <w:rsid w:val="009119A1"/>
    <w:rsid w:val="00911B8C"/>
    <w:rsid w:val="00911DC9"/>
    <w:rsid w:val="00911E3B"/>
    <w:rsid w:val="00912097"/>
    <w:rsid w:val="009121A7"/>
    <w:rsid w:val="00912232"/>
    <w:rsid w:val="00912427"/>
    <w:rsid w:val="0091258A"/>
    <w:rsid w:val="00912818"/>
    <w:rsid w:val="009128B1"/>
    <w:rsid w:val="009129EB"/>
    <w:rsid w:val="00912B6E"/>
    <w:rsid w:val="00912B85"/>
    <w:rsid w:val="00912D3F"/>
    <w:rsid w:val="0091320F"/>
    <w:rsid w:val="0091349B"/>
    <w:rsid w:val="00913690"/>
    <w:rsid w:val="009138CF"/>
    <w:rsid w:val="00913B7E"/>
    <w:rsid w:val="00913D4C"/>
    <w:rsid w:val="00913DC4"/>
    <w:rsid w:val="009141C6"/>
    <w:rsid w:val="0091428E"/>
    <w:rsid w:val="00914310"/>
    <w:rsid w:val="009148CF"/>
    <w:rsid w:val="00914B6F"/>
    <w:rsid w:val="00914B81"/>
    <w:rsid w:val="00914D26"/>
    <w:rsid w:val="00915650"/>
    <w:rsid w:val="00915B52"/>
    <w:rsid w:val="00915BA7"/>
    <w:rsid w:val="00915E36"/>
    <w:rsid w:val="00916202"/>
    <w:rsid w:val="009162ED"/>
    <w:rsid w:val="0091635E"/>
    <w:rsid w:val="009163FE"/>
    <w:rsid w:val="009166AA"/>
    <w:rsid w:val="00916700"/>
    <w:rsid w:val="00916870"/>
    <w:rsid w:val="00916BCE"/>
    <w:rsid w:val="00916D1D"/>
    <w:rsid w:val="00916E4C"/>
    <w:rsid w:val="00916F91"/>
    <w:rsid w:val="009175B8"/>
    <w:rsid w:val="00917779"/>
    <w:rsid w:val="009177AA"/>
    <w:rsid w:val="009177DE"/>
    <w:rsid w:val="009200DD"/>
    <w:rsid w:val="0092018F"/>
    <w:rsid w:val="009202FF"/>
    <w:rsid w:val="009204ED"/>
    <w:rsid w:val="00920580"/>
    <w:rsid w:val="009205A5"/>
    <w:rsid w:val="009205BD"/>
    <w:rsid w:val="0092061A"/>
    <w:rsid w:val="0092076C"/>
    <w:rsid w:val="00920939"/>
    <w:rsid w:val="00920ABB"/>
    <w:rsid w:val="00920B97"/>
    <w:rsid w:val="00920D46"/>
    <w:rsid w:val="00920D6F"/>
    <w:rsid w:val="0092116B"/>
    <w:rsid w:val="009216BF"/>
    <w:rsid w:val="00921766"/>
    <w:rsid w:val="009219C7"/>
    <w:rsid w:val="00921AEF"/>
    <w:rsid w:val="00921FCE"/>
    <w:rsid w:val="009221F6"/>
    <w:rsid w:val="0092229F"/>
    <w:rsid w:val="00922559"/>
    <w:rsid w:val="0092256A"/>
    <w:rsid w:val="00922698"/>
    <w:rsid w:val="009226A7"/>
    <w:rsid w:val="009226EE"/>
    <w:rsid w:val="00922849"/>
    <w:rsid w:val="00922962"/>
    <w:rsid w:val="0092297E"/>
    <w:rsid w:val="00922BF3"/>
    <w:rsid w:val="00922C62"/>
    <w:rsid w:val="00922DB1"/>
    <w:rsid w:val="00922DF6"/>
    <w:rsid w:val="00922E2E"/>
    <w:rsid w:val="00922E57"/>
    <w:rsid w:val="0092309E"/>
    <w:rsid w:val="00923112"/>
    <w:rsid w:val="0092313C"/>
    <w:rsid w:val="009231D8"/>
    <w:rsid w:val="009231F4"/>
    <w:rsid w:val="0092355F"/>
    <w:rsid w:val="009235D4"/>
    <w:rsid w:val="00923833"/>
    <w:rsid w:val="0092383B"/>
    <w:rsid w:val="00923963"/>
    <w:rsid w:val="009239A0"/>
    <w:rsid w:val="00923E1E"/>
    <w:rsid w:val="00924005"/>
    <w:rsid w:val="009240C4"/>
    <w:rsid w:val="0092423C"/>
    <w:rsid w:val="00924547"/>
    <w:rsid w:val="00924742"/>
    <w:rsid w:val="00924A10"/>
    <w:rsid w:val="00924A2F"/>
    <w:rsid w:val="00924BA9"/>
    <w:rsid w:val="00924E29"/>
    <w:rsid w:val="00925156"/>
    <w:rsid w:val="00925416"/>
    <w:rsid w:val="009254DC"/>
    <w:rsid w:val="009256D7"/>
    <w:rsid w:val="009256E2"/>
    <w:rsid w:val="0092578A"/>
    <w:rsid w:val="00925A6B"/>
    <w:rsid w:val="00925A79"/>
    <w:rsid w:val="00925AA6"/>
    <w:rsid w:val="00925B2D"/>
    <w:rsid w:val="00925BAB"/>
    <w:rsid w:val="00925C20"/>
    <w:rsid w:val="00925C50"/>
    <w:rsid w:val="009260DE"/>
    <w:rsid w:val="00926253"/>
    <w:rsid w:val="00926310"/>
    <w:rsid w:val="009263E2"/>
    <w:rsid w:val="00926703"/>
    <w:rsid w:val="009267E5"/>
    <w:rsid w:val="00926972"/>
    <w:rsid w:val="009269EC"/>
    <w:rsid w:val="00926AFC"/>
    <w:rsid w:val="00926D41"/>
    <w:rsid w:val="00926D81"/>
    <w:rsid w:val="00926DDE"/>
    <w:rsid w:val="0092721E"/>
    <w:rsid w:val="0092759D"/>
    <w:rsid w:val="00927A87"/>
    <w:rsid w:val="00930237"/>
    <w:rsid w:val="009302A9"/>
    <w:rsid w:val="00930563"/>
    <w:rsid w:val="009305FE"/>
    <w:rsid w:val="00930837"/>
    <w:rsid w:val="00930AC6"/>
    <w:rsid w:val="00930B2E"/>
    <w:rsid w:val="00930F16"/>
    <w:rsid w:val="00930F93"/>
    <w:rsid w:val="00931383"/>
    <w:rsid w:val="009313F2"/>
    <w:rsid w:val="00931413"/>
    <w:rsid w:val="0093146A"/>
    <w:rsid w:val="009315BF"/>
    <w:rsid w:val="009316AE"/>
    <w:rsid w:val="00931D85"/>
    <w:rsid w:val="009321BC"/>
    <w:rsid w:val="00932236"/>
    <w:rsid w:val="0093249E"/>
    <w:rsid w:val="00932501"/>
    <w:rsid w:val="009329C2"/>
    <w:rsid w:val="00932C82"/>
    <w:rsid w:val="00932CDE"/>
    <w:rsid w:val="00932D01"/>
    <w:rsid w:val="00932D91"/>
    <w:rsid w:val="009332D4"/>
    <w:rsid w:val="009333D5"/>
    <w:rsid w:val="00933A54"/>
    <w:rsid w:val="00933AAF"/>
    <w:rsid w:val="00933C97"/>
    <w:rsid w:val="00933CC5"/>
    <w:rsid w:val="00933E4D"/>
    <w:rsid w:val="00934119"/>
    <w:rsid w:val="009341AB"/>
    <w:rsid w:val="00934557"/>
    <w:rsid w:val="0093474A"/>
    <w:rsid w:val="00934816"/>
    <w:rsid w:val="00934BD8"/>
    <w:rsid w:val="00934E7A"/>
    <w:rsid w:val="009350A5"/>
    <w:rsid w:val="0093531F"/>
    <w:rsid w:val="00935351"/>
    <w:rsid w:val="009354B4"/>
    <w:rsid w:val="0093565C"/>
    <w:rsid w:val="009358FF"/>
    <w:rsid w:val="0093595A"/>
    <w:rsid w:val="00935BCE"/>
    <w:rsid w:val="00935C15"/>
    <w:rsid w:val="00935ECB"/>
    <w:rsid w:val="00935F7A"/>
    <w:rsid w:val="00935F9A"/>
    <w:rsid w:val="0093641A"/>
    <w:rsid w:val="009364AE"/>
    <w:rsid w:val="009365CE"/>
    <w:rsid w:val="00936600"/>
    <w:rsid w:val="009366E1"/>
    <w:rsid w:val="009366FC"/>
    <w:rsid w:val="0093697C"/>
    <w:rsid w:val="00936FCE"/>
    <w:rsid w:val="00936FD1"/>
    <w:rsid w:val="00937215"/>
    <w:rsid w:val="009372EC"/>
    <w:rsid w:val="009373B0"/>
    <w:rsid w:val="009378FE"/>
    <w:rsid w:val="00937A8B"/>
    <w:rsid w:val="00937D4A"/>
    <w:rsid w:val="00937D83"/>
    <w:rsid w:val="00937F44"/>
    <w:rsid w:val="00937FEC"/>
    <w:rsid w:val="00940141"/>
    <w:rsid w:val="00940860"/>
    <w:rsid w:val="00940947"/>
    <w:rsid w:val="00940B14"/>
    <w:rsid w:val="00940B6F"/>
    <w:rsid w:val="00940E88"/>
    <w:rsid w:val="00941226"/>
    <w:rsid w:val="0094135E"/>
    <w:rsid w:val="00941462"/>
    <w:rsid w:val="00941594"/>
    <w:rsid w:val="009416B2"/>
    <w:rsid w:val="0094174D"/>
    <w:rsid w:val="00941757"/>
    <w:rsid w:val="00941A53"/>
    <w:rsid w:val="00941A77"/>
    <w:rsid w:val="00941B01"/>
    <w:rsid w:val="00941B4B"/>
    <w:rsid w:val="00941E65"/>
    <w:rsid w:val="00941EF5"/>
    <w:rsid w:val="0094201F"/>
    <w:rsid w:val="009421E7"/>
    <w:rsid w:val="00942204"/>
    <w:rsid w:val="009424E1"/>
    <w:rsid w:val="00942515"/>
    <w:rsid w:val="0094259C"/>
    <w:rsid w:val="0094261B"/>
    <w:rsid w:val="009426AD"/>
    <w:rsid w:val="00942841"/>
    <w:rsid w:val="0094285B"/>
    <w:rsid w:val="0094299A"/>
    <w:rsid w:val="00942C2E"/>
    <w:rsid w:val="00942ED5"/>
    <w:rsid w:val="00943325"/>
    <w:rsid w:val="009433E6"/>
    <w:rsid w:val="00943520"/>
    <w:rsid w:val="00943546"/>
    <w:rsid w:val="00943C70"/>
    <w:rsid w:val="00943CAF"/>
    <w:rsid w:val="00944121"/>
    <w:rsid w:val="00944298"/>
    <w:rsid w:val="0094434F"/>
    <w:rsid w:val="0094435F"/>
    <w:rsid w:val="009448E0"/>
    <w:rsid w:val="00944B3C"/>
    <w:rsid w:val="00944EB9"/>
    <w:rsid w:val="009451CF"/>
    <w:rsid w:val="00945339"/>
    <w:rsid w:val="00945668"/>
    <w:rsid w:val="00945916"/>
    <w:rsid w:val="00945BD1"/>
    <w:rsid w:val="0094625C"/>
    <w:rsid w:val="0094654F"/>
    <w:rsid w:val="00946924"/>
    <w:rsid w:val="00946B95"/>
    <w:rsid w:val="00946BE7"/>
    <w:rsid w:val="00946E7B"/>
    <w:rsid w:val="00946EA9"/>
    <w:rsid w:val="00946FC5"/>
    <w:rsid w:val="00947250"/>
    <w:rsid w:val="0094741F"/>
    <w:rsid w:val="0094749D"/>
    <w:rsid w:val="00947C06"/>
    <w:rsid w:val="00947DAB"/>
    <w:rsid w:val="00947E1A"/>
    <w:rsid w:val="00947E26"/>
    <w:rsid w:val="00947F9A"/>
    <w:rsid w:val="009502F7"/>
    <w:rsid w:val="00950684"/>
    <w:rsid w:val="009506B6"/>
    <w:rsid w:val="00950B1C"/>
    <w:rsid w:val="00950B9D"/>
    <w:rsid w:val="00950DC7"/>
    <w:rsid w:val="00950F05"/>
    <w:rsid w:val="00950FEE"/>
    <w:rsid w:val="009511C7"/>
    <w:rsid w:val="0095133B"/>
    <w:rsid w:val="009516CF"/>
    <w:rsid w:val="00951785"/>
    <w:rsid w:val="00951969"/>
    <w:rsid w:val="00951A5B"/>
    <w:rsid w:val="00951BFA"/>
    <w:rsid w:val="00951D1C"/>
    <w:rsid w:val="00951D4C"/>
    <w:rsid w:val="00951E52"/>
    <w:rsid w:val="00951E71"/>
    <w:rsid w:val="00951EC6"/>
    <w:rsid w:val="00951F18"/>
    <w:rsid w:val="0095215D"/>
    <w:rsid w:val="009521A9"/>
    <w:rsid w:val="00952376"/>
    <w:rsid w:val="00952395"/>
    <w:rsid w:val="00952473"/>
    <w:rsid w:val="00952534"/>
    <w:rsid w:val="0095255C"/>
    <w:rsid w:val="00952705"/>
    <w:rsid w:val="00952710"/>
    <w:rsid w:val="00952745"/>
    <w:rsid w:val="009527AD"/>
    <w:rsid w:val="009527EB"/>
    <w:rsid w:val="00952B69"/>
    <w:rsid w:val="00952C8C"/>
    <w:rsid w:val="00952DCF"/>
    <w:rsid w:val="00952DF3"/>
    <w:rsid w:val="009530F0"/>
    <w:rsid w:val="009531BF"/>
    <w:rsid w:val="009531D0"/>
    <w:rsid w:val="0095360A"/>
    <w:rsid w:val="00953897"/>
    <w:rsid w:val="00953918"/>
    <w:rsid w:val="0095393C"/>
    <w:rsid w:val="00953CC4"/>
    <w:rsid w:val="00953D8A"/>
    <w:rsid w:val="00953D95"/>
    <w:rsid w:val="00953DD2"/>
    <w:rsid w:val="0095406A"/>
    <w:rsid w:val="00954100"/>
    <w:rsid w:val="009545D8"/>
    <w:rsid w:val="00954816"/>
    <w:rsid w:val="0095497A"/>
    <w:rsid w:val="00954CC6"/>
    <w:rsid w:val="00954D39"/>
    <w:rsid w:val="0095506A"/>
    <w:rsid w:val="009551E2"/>
    <w:rsid w:val="0095528E"/>
    <w:rsid w:val="009552E3"/>
    <w:rsid w:val="009552F3"/>
    <w:rsid w:val="00955588"/>
    <w:rsid w:val="00955729"/>
    <w:rsid w:val="00955858"/>
    <w:rsid w:val="00955E2A"/>
    <w:rsid w:val="009561C0"/>
    <w:rsid w:val="00956367"/>
    <w:rsid w:val="00956596"/>
    <w:rsid w:val="00956679"/>
    <w:rsid w:val="00956716"/>
    <w:rsid w:val="00956952"/>
    <w:rsid w:val="00956A8B"/>
    <w:rsid w:val="00956DC8"/>
    <w:rsid w:val="00956EBF"/>
    <w:rsid w:val="00956F97"/>
    <w:rsid w:val="00957066"/>
    <w:rsid w:val="009573DF"/>
    <w:rsid w:val="0095775D"/>
    <w:rsid w:val="00957BC4"/>
    <w:rsid w:val="00957EAF"/>
    <w:rsid w:val="00957FA2"/>
    <w:rsid w:val="00960012"/>
    <w:rsid w:val="009600C4"/>
    <w:rsid w:val="009600D2"/>
    <w:rsid w:val="00960488"/>
    <w:rsid w:val="009604B1"/>
    <w:rsid w:val="009604C1"/>
    <w:rsid w:val="00960A34"/>
    <w:rsid w:val="00960C34"/>
    <w:rsid w:val="009611F3"/>
    <w:rsid w:val="0096153A"/>
    <w:rsid w:val="0096166D"/>
    <w:rsid w:val="00961A03"/>
    <w:rsid w:val="00961C1D"/>
    <w:rsid w:val="00961C48"/>
    <w:rsid w:val="00962268"/>
    <w:rsid w:val="00962283"/>
    <w:rsid w:val="00962290"/>
    <w:rsid w:val="009623F5"/>
    <w:rsid w:val="009624F1"/>
    <w:rsid w:val="0096271A"/>
    <w:rsid w:val="009627FA"/>
    <w:rsid w:val="0096297E"/>
    <w:rsid w:val="00962C1F"/>
    <w:rsid w:val="00962F61"/>
    <w:rsid w:val="00962FF1"/>
    <w:rsid w:val="0096304D"/>
    <w:rsid w:val="0096332F"/>
    <w:rsid w:val="009635C6"/>
    <w:rsid w:val="009639D5"/>
    <w:rsid w:val="00963C55"/>
    <w:rsid w:val="0096439D"/>
    <w:rsid w:val="0096448D"/>
    <w:rsid w:val="0096467D"/>
    <w:rsid w:val="009646BD"/>
    <w:rsid w:val="009656A9"/>
    <w:rsid w:val="0096570D"/>
    <w:rsid w:val="009657EE"/>
    <w:rsid w:val="00965DF4"/>
    <w:rsid w:val="00965EAF"/>
    <w:rsid w:val="00965EEB"/>
    <w:rsid w:val="00965F0F"/>
    <w:rsid w:val="00965FE0"/>
    <w:rsid w:val="009663A5"/>
    <w:rsid w:val="0096698D"/>
    <w:rsid w:val="00966C2D"/>
    <w:rsid w:val="009671AF"/>
    <w:rsid w:val="009674D9"/>
    <w:rsid w:val="0096760C"/>
    <w:rsid w:val="009677F0"/>
    <w:rsid w:val="009677F1"/>
    <w:rsid w:val="009678B9"/>
    <w:rsid w:val="00967A85"/>
    <w:rsid w:val="00967ADD"/>
    <w:rsid w:val="00967B73"/>
    <w:rsid w:val="00967C35"/>
    <w:rsid w:val="00970613"/>
    <w:rsid w:val="00970C01"/>
    <w:rsid w:val="00970CDA"/>
    <w:rsid w:val="00970D2C"/>
    <w:rsid w:val="00970E5B"/>
    <w:rsid w:val="00970FB1"/>
    <w:rsid w:val="00970FF5"/>
    <w:rsid w:val="00971145"/>
    <w:rsid w:val="0097117B"/>
    <w:rsid w:val="00971265"/>
    <w:rsid w:val="00971422"/>
    <w:rsid w:val="0097157F"/>
    <w:rsid w:val="009718F6"/>
    <w:rsid w:val="009719F4"/>
    <w:rsid w:val="00971A5A"/>
    <w:rsid w:val="00971B8B"/>
    <w:rsid w:val="00972082"/>
    <w:rsid w:val="00972213"/>
    <w:rsid w:val="00972350"/>
    <w:rsid w:val="009725FF"/>
    <w:rsid w:val="00972693"/>
    <w:rsid w:val="00972857"/>
    <w:rsid w:val="0097285D"/>
    <w:rsid w:val="00972B45"/>
    <w:rsid w:val="00972DB5"/>
    <w:rsid w:val="0097366A"/>
    <w:rsid w:val="009738BF"/>
    <w:rsid w:val="00973938"/>
    <w:rsid w:val="00973AD6"/>
    <w:rsid w:val="00974351"/>
    <w:rsid w:val="00974445"/>
    <w:rsid w:val="00974525"/>
    <w:rsid w:val="00974AF0"/>
    <w:rsid w:val="00974B24"/>
    <w:rsid w:val="009750F8"/>
    <w:rsid w:val="0097511B"/>
    <w:rsid w:val="009752D5"/>
    <w:rsid w:val="00975400"/>
    <w:rsid w:val="0097555D"/>
    <w:rsid w:val="009755C8"/>
    <w:rsid w:val="00975731"/>
    <w:rsid w:val="009758D2"/>
    <w:rsid w:val="00975C0B"/>
    <w:rsid w:val="00975C68"/>
    <w:rsid w:val="00975D23"/>
    <w:rsid w:val="00975DB7"/>
    <w:rsid w:val="009762BE"/>
    <w:rsid w:val="009764C2"/>
    <w:rsid w:val="00976503"/>
    <w:rsid w:val="0097668C"/>
    <w:rsid w:val="00976758"/>
    <w:rsid w:val="009769A7"/>
    <w:rsid w:val="00976AC5"/>
    <w:rsid w:val="00976E32"/>
    <w:rsid w:val="00976F2E"/>
    <w:rsid w:val="00977180"/>
    <w:rsid w:val="009773B9"/>
    <w:rsid w:val="009775D9"/>
    <w:rsid w:val="00977637"/>
    <w:rsid w:val="00977839"/>
    <w:rsid w:val="0097792A"/>
    <w:rsid w:val="009779A0"/>
    <w:rsid w:val="00977CC3"/>
    <w:rsid w:val="00977CDD"/>
    <w:rsid w:val="009801D7"/>
    <w:rsid w:val="0098039D"/>
    <w:rsid w:val="00980652"/>
    <w:rsid w:val="00980729"/>
    <w:rsid w:val="0098082D"/>
    <w:rsid w:val="00980958"/>
    <w:rsid w:val="00980975"/>
    <w:rsid w:val="00980EC2"/>
    <w:rsid w:val="009810EB"/>
    <w:rsid w:val="0098141A"/>
    <w:rsid w:val="0098178F"/>
    <w:rsid w:val="009819DF"/>
    <w:rsid w:val="00981B57"/>
    <w:rsid w:val="00981C2B"/>
    <w:rsid w:val="0098208E"/>
    <w:rsid w:val="009820BB"/>
    <w:rsid w:val="0098253E"/>
    <w:rsid w:val="009825E2"/>
    <w:rsid w:val="0098275F"/>
    <w:rsid w:val="009829AA"/>
    <w:rsid w:val="00982C72"/>
    <w:rsid w:val="00982CF0"/>
    <w:rsid w:val="00982FA9"/>
    <w:rsid w:val="00983253"/>
    <w:rsid w:val="009834AD"/>
    <w:rsid w:val="009834EA"/>
    <w:rsid w:val="009836A1"/>
    <w:rsid w:val="0098388D"/>
    <w:rsid w:val="009838BC"/>
    <w:rsid w:val="00983A19"/>
    <w:rsid w:val="00983EAE"/>
    <w:rsid w:val="00983F65"/>
    <w:rsid w:val="00983FCB"/>
    <w:rsid w:val="0098411F"/>
    <w:rsid w:val="009841D2"/>
    <w:rsid w:val="0098430E"/>
    <w:rsid w:val="009845F6"/>
    <w:rsid w:val="00984633"/>
    <w:rsid w:val="00984655"/>
    <w:rsid w:val="009847F4"/>
    <w:rsid w:val="00984F67"/>
    <w:rsid w:val="00985145"/>
    <w:rsid w:val="0098541E"/>
    <w:rsid w:val="00985858"/>
    <w:rsid w:val="0098592D"/>
    <w:rsid w:val="00985BF2"/>
    <w:rsid w:val="00985D3B"/>
    <w:rsid w:val="00986177"/>
    <w:rsid w:val="009861C1"/>
    <w:rsid w:val="0098683B"/>
    <w:rsid w:val="009869EA"/>
    <w:rsid w:val="00986A09"/>
    <w:rsid w:val="00986BCB"/>
    <w:rsid w:val="00986BD3"/>
    <w:rsid w:val="00986ED6"/>
    <w:rsid w:val="00986F25"/>
    <w:rsid w:val="00987505"/>
    <w:rsid w:val="00987541"/>
    <w:rsid w:val="009878E8"/>
    <w:rsid w:val="00987A19"/>
    <w:rsid w:val="00987B3F"/>
    <w:rsid w:val="00987B6B"/>
    <w:rsid w:val="00987C29"/>
    <w:rsid w:val="00987DAC"/>
    <w:rsid w:val="00987E2F"/>
    <w:rsid w:val="00990277"/>
    <w:rsid w:val="009905AE"/>
    <w:rsid w:val="0099070D"/>
    <w:rsid w:val="00990772"/>
    <w:rsid w:val="00990A0B"/>
    <w:rsid w:val="00990B43"/>
    <w:rsid w:val="00990BE9"/>
    <w:rsid w:val="00990CC2"/>
    <w:rsid w:val="00990E8F"/>
    <w:rsid w:val="00990EF0"/>
    <w:rsid w:val="00991111"/>
    <w:rsid w:val="0099148A"/>
    <w:rsid w:val="00991512"/>
    <w:rsid w:val="00991932"/>
    <w:rsid w:val="00991AEA"/>
    <w:rsid w:val="00991D6A"/>
    <w:rsid w:val="00991EB9"/>
    <w:rsid w:val="00992034"/>
    <w:rsid w:val="009921AA"/>
    <w:rsid w:val="009921F2"/>
    <w:rsid w:val="009925A2"/>
    <w:rsid w:val="009927D0"/>
    <w:rsid w:val="00992829"/>
    <w:rsid w:val="00992A49"/>
    <w:rsid w:val="00992B7C"/>
    <w:rsid w:val="00992C09"/>
    <w:rsid w:val="00992D07"/>
    <w:rsid w:val="00992D9D"/>
    <w:rsid w:val="00993333"/>
    <w:rsid w:val="00993392"/>
    <w:rsid w:val="009939E9"/>
    <w:rsid w:val="00993CA8"/>
    <w:rsid w:val="00993DC8"/>
    <w:rsid w:val="009940B7"/>
    <w:rsid w:val="009941DC"/>
    <w:rsid w:val="0099465A"/>
    <w:rsid w:val="00994674"/>
    <w:rsid w:val="009947C3"/>
    <w:rsid w:val="00994C28"/>
    <w:rsid w:val="00994DF5"/>
    <w:rsid w:val="00994EE1"/>
    <w:rsid w:val="0099536C"/>
    <w:rsid w:val="009957B5"/>
    <w:rsid w:val="00995951"/>
    <w:rsid w:val="00995B2B"/>
    <w:rsid w:val="00995C37"/>
    <w:rsid w:val="00996481"/>
    <w:rsid w:val="0099679C"/>
    <w:rsid w:val="00996E0C"/>
    <w:rsid w:val="00996E55"/>
    <w:rsid w:val="009973D3"/>
    <w:rsid w:val="009A0037"/>
    <w:rsid w:val="009A0110"/>
    <w:rsid w:val="009A03C5"/>
    <w:rsid w:val="009A0531"/>
    <w:rsid w:val="009A07D8"/>
    <w:rsid w:val="009A0F4B"/>
    <w:rsid w:val="009A0FF3"/>
    <w:rsid w:val="009A13BE"/>
    <w:rsid w:val="009A14B3"/>
    <w:rsid w:val="009A14ED"/>
    <w:rsid w:val="009A17A3"/>
    <w:rsid w:val="009A19EF"/>
    <w:rsid w:val="009A1AAC"/>
    <w:rsid w:val="009A1AED"/>
    <w:rsid w:val="009A2025"/>
    <w:rsid w:val="009A226B"/>
    <w:rsid w:val="009A25F2"/>
    <w:rsid w:val="009A2C4D"/>
    <w:rsid w:val="009A32F0"/>
    <w:rsid w:val="009A3605"/>
    <w:rsid w:val="009A3892"/>
    <w:rsid w:val="009A38BC"/>
    <w:rsid w:val="009A3B45"/>
    <w:rsid w:val="009A3C5C"/>
    <w:rsid w:val="009A3EC1"/>
    <w:rsid w:val="009A3EE5"/>
    <w:rsid w:val="009A448C"/>
    <w:rsid w:val="009A48C0"/>
    <w:rsid w:val="009A4B43"/>
    <w:rsid w:val="009A4BB4"/>
    <w:rsid w:val="009A5282"/>
    <w:rsid w:val="009A5473"/>
    <w:rsid w:val="009A54DF"/>
    <w:rsid w:val="009A55EE"/>
    <w:rsid w:val="009A5739"/>
    <w:rsid w:val="009A574C"/>
    <w:rsid w:val="009A5F4D"/>
    <w:rsid w:val="009A6072"/>
    <w:rsid w:val="009A60A0"/>
    <w:rsid w:val="009A60C9"/>
    <w:rsid w:val="009A6144"/>
    <w:rsid w:val="009A61A0"/>
    <w:rsid w:val="009A6509"/>
    <w:rsid w:val="009A65A4"/>
    <w:rsid w:val="009A6AE0"/>
    <w:rsid w:val="009A6B9D"/>
    <w:rsid w:val="009A6CDD"/>
    <w:rsid w:val="009A6DE4"/>
    <w:rsid w:val="009A6EDD"/>
    <w:rsid w:val="009A7386"/>
    <w:rsid w:val="009A7785"/>
    <w:rsid w:val="009A77AE"/>
    <w:rsid w:val="009A77F1"/>
    <w:rsid w:val="009A7931"/>
    <w:rsid w:val="009A7AE1"/>
    <w:rsid w:val="009A7DDD"/>
    <w:rsid w:val="009B01BD"/>
    <w:rsid w:val="009B04C8"/>
    <w:rsid w:val="009B08CA"/>
    <w:rsid w:val="009B0C4A"/>
    <w:rsid w:val="009B0F69"/>
    <w:rsid w:val="009B0F96"/>
    <w:rsid w:val="009B1062"/>
    <w:rsid w:val="009B11A3"/>
    <w:rsid w:val="009B159A"/>
    <w:rsid w:val="009B15FA"/>
    <w:rsid w:val="009B16D0"/>
    <w:rsid w:val="009B17D2"/>
    <w:rsid w:val="009B187C"/>
    <w:rsid w:val="009B1A6F"/>
    <w:rsid w:val="009B1AE1"/>
    <w:rsid w:val="009B1B79"/>
    <w:rsid w:val="009B1CAD"/>
    <w:rsid w:val="009B203A"/>
    <w:rsid w:val="009B2078"/>
    <w:rsid w:val="009B209C"/>
    <w:rsid w:val="009B23E6"/>
    <w:rsid w:val="009B29A6"/>
    <w:rsid w:val="009B2DC3"/>
    <w:rsid w:val="009B2F87"/>
    <w:rsid w:val="009B31A0"/>
    <w:rsid w:val="009B31A2"/>
    <w:rsid w:val="009B3611"/>
    <w:rsid w:val="009B3627"/>
    <w:rsid w:val="009B38A9"/>
    <w:rsid w:val="009B3A02"/>
    <w:rsid w:val="009B3B4A"/>
    <w:rsid w:val="009B3ED4"/>
    <w:rsid w:val="009B45CC"/>
    <w:rsid w:val="009B4789"/>
    <w:rsid w:val="009B49EF"/>
    <w:rsid w:val="009B4A56"/>
    <w:rsid w:val="009B4E88"/>
    <w:rsid w:val="009B520C"/>
    <w:rsid w:val="009B52F8"/>
    <w:rsid w:val="009B56D0"/>
    <w:rsid w:val="009B58B0"/>
    <w:rsid w:val="009B5BE0"/>
    <w:rsid w:val="009B5CD0"/>
    <w:rsid w:val="009B5E7E"/>
    <w:rsid w:val="009B6189"/>
    <w:rsid w:val="009B63C8"/>
    <w:rsid w:val="009B64A9"/>
    <w:rsid w:val="009B6540"/>
    <w:rsid w:val="009B670C"/>
    <w:rsid w:val="009B67D8"/>
    <w:rsid w:val="009B680D"/>
    <w:rsid w:val="009B6998"/>
    <w:rsid w:val="009B6BED"/>
    <w:rsid w:val="009B6C0C"/>
    <w:rsid w:val="009B6C6E"/>
    <w:rsid w:val="009B6D4A"/>
    <w:rsid w:val="009B6FAC"/>
    <w:rsid w:val="009B6FED"/>
    <w:rsid w:val="009B7060"/>
    <w:rsid w:val="009B7089"/>
    <w:rsid w:val="009B72E1"/>
    <w:rsid w:val="009B7EDB"/>
    <w:rsid w:val="009C01CD"/>
    <w:rsid w:val="009C03BA"/>
    <w:rsid w:val="009C04C9"/>
    <w:rsid w:val="009C06BD"/>
    <w:rsid w:val="009C0A11"/>
    <w:rsid w:val="009C0B72"/>
    <w:rsid w:val="009C0B92"/>
    <w:rsid w:val="009C0EE3"/>
    <w:rsid w:val="009C1008"/>
    <w:rsid w:val="009C110F"/>
    <w:rsid w:val="009C1149"/>
    <w:rsid w:val="009C1247"/>
    <w:rsid w:val="009C15A0"/>
    <w:rsid w:val="009C1625"/>
    <w:rsid w:val="009C1822"/>
    <w:rsid w:val="009C1825"/>
    <w:rsid w:val="009C18DE"/>
    <w:rsid w:val="009C1A49"/>
    <w:rsid w:val="009C1DBA"/>
    <w:rsid w:val="009C1DE3"/>
    <w:rsid w:val="009C1EDE"/>
    <w:rsid w:val="009C1FF6"/>
    <w:rsid w:val="009C203D"/>
    <w:rsid w:val="009C2050"/>
    <w:rsid w:val="009C255E"/>
    <w:rsid w:val="009C287E"/>
    <w:rsid w:val="009C2D22"/>
    <w:rsid w:val="009C2DB2"/>
    <w:rsid w:val="009C330D"/>
    <w:rsid w:val="009C3331"/>
    <w:rsid w:val="009C3349"/>
    <w:rsid w:val="009C33EE"/>
    <w:rsid w:val="009C34CF"/>
    <w:rsid w:val="009C38D3"/>
    <w:rsid w:val="009C3909"/>
    <w:rsid w:val="009C3BD1"/>
    <w:rsid w:val="009C3E84"/>
    <w:rsid w:val="009C4390"/>
    <w:rsid w:val="009C4393"/>
    <w:rsid w:val="009C448D"/>
    <w:rsid w:val="009C46FE"/>
    <w:rsid w:val="009C4786"/>
    <w:rsid w:val="009C47EE"/>
    <w:rsid w:val="009C4839"/>
    <w:rsid w:val="009C491A"/>
    <w:rsid w:val="009C4A9E"/>
    <w:rsid w:val="009C4EED"/>
    <w:rsid w:val="009C4F30"/>
    <w:rsid w:val="009C5094"/>
    <w:rsid w:val="009C50D2"/>
    <w:rsid w:val="009C54C3"/>
    <w:rsid w:val="009C5839"/>
    <w:rsid w:val="009C5852"/>
    <w:rsid w:val="009C59C8"/>
    <w:rsid w:val="009C5B1B"/>
    <w:rsid w:val="009C5B6A"/>
    <w:rsid w:val="009C5D38"/>
    <w:rsid w:val="009C5D82"/>
    <w:rsid w:val="009C5DA4"/>
    <w:rsid w:val="009C652F"/>
    <w:rsid w:val="009C65DF"/>
    <w:rsid w:val="009C67A6"/>
    <w:rsid w:val="009C67D9"/>
    <w:rsid w:val="009C6D21"/>
    <w:rsid w:val="009C6D52"/>
    <w:rsid w:val="009C6F14"/>
    <w:rsid w:val="009C70ED"/>
    <w:rsid w:val="009C7212"/>
    <w:rsid w:val="009C72D8"/>
    <w:rsid w:val="009C73E2"/>
    <w:rsid w:val="009C744C"/>
    <w:rsid w:val="009C79A1"/>
    <w:rsid w:val="009C79F0"/>
    <w:rsid w:val="009C7A72"/>
    <w:rsid w:val="009C7AF8"/>
    <w:rsid w:val="009C7C4D"/>
    <w:rsid w:val="009C7C56"/>
    <w:rsid w:val="009C7DF3"/>
    <w:rsid w:val="009D003C"/>
    <w:rsid w:val="009D0494"/>
    <w:rsid w:val="009D05CF"/>
    <w:rsid w:val="009D07F1"/>
    <w:rsid w:val="009D082F"/>
    <w:rsid w:val="009D0870"/>
    <w:rsid w:val="009D0B8A"/>
    <w:rsid w:val="009D0C3D"/>
    <w:rsid w:val="009D0CB4"/>
    <w:rsid w:val="009D0D86"/>
    <w:rsid w:val="009D10DF"/>
    <w:rsid w:val="009D11A9"/>
    <w:rsid w:val="009D14BD"/>
    <w:rsid w:val="009D190C"/>
    <w:rsid w:val="009D1959"/>
    <w:rsid w:val="009D1EF9"/>
    <w:rsid w:val="009D2167"/>
    <w:rsid w:val="009D22AF"/>
    <w:rsid w:val="009D23BC"/>
    <w:rsid w:val="009D24F4"/>
    <w:rsid w:val="009D287E"/>
    <w:rsid w:val="009D2A37"/>
    <w:rsid w:val="009D2F24"/>
    <w:rsid w:val="009D30EF"/>
    <w:rsid w:val="009D3455"/>
    <w:rsid w:val="009D3505"/>
    <w:rsid w:val="009D35D1"/>
    <w:rsid w:val="009D3604"/>
    <w:rsid w:val="009D3B64"/>
    <w:rsid w:val="009D3D19"/>
    <w:rsid w:val="009D3E27"/>
    <w:rsid w:val="009D3FF5"/>
    <w:rsid w:val="009D409F"/>
    <w:rsid w:val="009D43F0"/>
    <w:rsid w:val="009D441E"/>
    <w:rsid w:val="009D4522"/>
    <w:rsid w:val="009D4945"/>
    <w:rsid w:val="009D4991"/>
    <w:rsid w:val="009D4B6D"/>
    <w:rsid w:val="009D4D47"/>
    <w:rsid w:val="009D4DD8"/>
    <w:rsid w:val="009D4E61"/>
    <w:rsid w:val="009D5510"/>
    <w:rsid w:val="009D55E5"/>
    <w:rsid w:val="009D5618"/>
    <w:rsid w:val="009D56D2"/>
    <w:rsid w:val="009D594E"/>
    <w:rsid w:val="009D5E88"/>
    <w:rsid w:val="009D5F0C"/>
    <w:rsid w:val="009D612E"/>
    <w:rsid w:val="009D63DE"/>
    <w:rsid w:val="009D6620"/>
    <w:rsid w:val="009D6A28"/>
    <w:rsid w:val="009D6B70"/>
    <w:rsid w:val="009D6E8F"/>
    <w:rsid w:val="009D7075"/>
    <w:rsid w:val="009D7083"/>
    <w:rsid w:val="009D7936"/>
    <w:rsid w:val="009D7D30"/>
    <w:rsid w:val="009D7DD6"/>
    <w:rsid w:val="009D7E40"/>
    <w:rsid w:val="009E03A4"/>
    <w:rsid w:val="009E0515"/>
    <w:rsid w:val="009E08A9"/>
    <w:rsid w:val="009E0A16"/>
    <w:rsid w:val="009E0CA2"/>
    <w:rsid w:val="009E0ED1"/>
    <w:rsid w:val="009E1289"/>
    <w:rsid w:val="009E142E"/>
    <w:rsid w:val="009E157D"/>
    <w:rsid w:val="009E158A"/>
    <w:rsid w:val="009E170E"/>
    <w:rsid w:val="009E176E"/>
    <w:rsid w:val="009E19FC"/>
    <w:rsid w:val="009E1B39"/>
    <w:rsid w:val="009E1B7E"/>
    <w:rsid w:val="009E1B98"/>
    <w:rsid w:val="009E22AA"/>
    <w:rsid w:val="009E2629"/>
    <w:rsid w:val="009E27E1"/>
    <w:rsid w:val="009E28DD"/>
    <w:rsid w:val="009E2B17"/>
    <w:rsid w:val="009E2D8C"/>
    <w:rsid w:val="009E2E75"/>
    <w:rsid w:val="009E301F"/>
    <w:rsid w:val="009E3160"/>
    <w:rsid w:val="009E33FB"/>
    <w:rsid w:val="009E355D"/>
    <w:rsid w:val="009E35B9"/>
    <w:rsid w:val="009E3735"/>
    <w:rsid w:val="009E3AF8"/>
    <w:rsid w:val="009E3D2D"/>
    <w:rsid w:val="009E3DF6"/>
    <w:rsid w:val="009E4037"/>
    <w:rsid w:val="009E423E"/>
    <w:rsid w:val="009E470C"/>
    <w:rsid w:val="009E49BA"/>
    <w:rsid w:val="009E4E59"/>
    <w:rsid w:val="009E4FAB"/>
    <w:rsid w:val="009E5086"/>
    <w:rsid w:val="009E56DE"/>
    <w:rsid w:val="009E57A3"/>
    <w:rsid w:val="009E5884"/>
    <w:rsid w:val="009E58E8"/>
    <w:rsid w:val="009E5B9E"/>
    <w:rsid w:val="009E6171"/>
    <w:rsid w:val="009E6248"/>
    <w:rsid w:val="009E62B3"/>
    <w:rsid w:val="009E642C"/>
    <w:rsid w:val="009E6657"/>
    <w:rsid w:val="009E66A6"/>
    <w:rsid w:val="009E6762"/>
    <w:rsid w:val="009E6AD2"/>
    <w:rsid w:val="009E6B3D"/>
    <w:rsid w:val="009E6C3F"/>
    <w:rsid w:val="009E6F32"/>
    <w:rsid w:val="009E71A5"/>
    <w:rsid w:val="009E71D3"/>
    <w:rsid w:val="009E7632"/>
    <w:rsid w:val="009E779F"/>
    <w:rsid w:val="009E7A83"/>
    <w:rsid w:val="009E7AE2"/>
    <w:rsid w:val="009E7AEA"/>
    <w:rsid w:val="009E7B0D"/>
    <w:rsid w:val="009E7B8D"/>
    <w:rsid w:val="009F05CD"/>
    <w:rsid w:val="009F0743"/>
    <w:rsid w:val="009F0804"/>
    <w:rsid w:val="009F0870"/>
    <w:rsid w:val="009F0904"/>
    <w:rsid w:val="009F0CA9"/>
    <w:rsid w:val="009F0CEC"/>
    <w:rsid w:val="009F0F88"/>
    <w:rsid w:val="009F10DB"/>
    <w:rsid w:val="009F156A"/>
    <w:rsid w:val="009F15CE"/>
    <w:rsid w:val="009F1C0D"/>
    <w:rsid w:val="009F1F44"/>
    <w:rsid w:val="009F2305"/>
    <w:rsid w:val="009F2839"/>
    <w:rsid w:val="009F2C77"/>
    <w:rsid w:val="009F2E3D"/>
    <w:rsid w:val="009F319C"/>
    <w:rsid w:val="009F323B"/>
    <w:rsid w:val="009F3266"/>
    <w:rsid w:val="009F32B9"/>
    <w:rsid w:val="009F3362"/>
    <w:rsid w:val="009F383A"/>
    <w:rsid w:val="009F3879"/>
    <w:rsid w:val="009F3E08"/>
    <w:rsid w:val="009F3F70"/>
    <w:rsid w:val="009F40DF"/>
    <w:rsid w:val="009F42FC"/>
    <w:rsid w:val="009F44CD"/>
    <w:rsid w:val="009F4514"/>
    <w:rsid w:val="009F464D"/>
    <w:rsid w:val="009F47EE"/>
    <w:rsid w:val="009F4C4A"/>
    <w:rsid w:val="009F4D0D"/>
    <w:rsid w:val="009F4DA3"/>
    <w:rsid w:val="009F4E5F"/>
    <w:rsid w:val="009F504C"/>
    <w:rsid w:val="009F51C3"/>
    <w:rsid w:val="009F52E1"/>
    <w:rsid w:val="009F53F4"/>
    <w:rsid w:val="009F54B8"/>
    <w:rsid w:val="009F55D5"/>
    <w:rsid w:val="009F56D8"/>
    <w:rsid w:val="009F5B79"/>
    <w:rsid w:val="009F5BA4"/>
    <w:rsid w:val="009F5BBA"/>
    <w:rsid w:val="009F5CFF"/>
    <w:rsid w:val="009F6098"/>
    <w:rsid w:val="009F643C"/>
    <w:rsid w:val="009F655C"/>
    <w:rsid w:val="009F6BA9"/>
    <w:rsid w:val="009F6D43"/>
    <w:rsid w:val="009F7241"/>
    <w:rsid w:val="009F735D"/>
    <w:rsid w:val="009F763C"/>
    <w:rsid w:val="009F77CA"/>
    <w:rsid w:val="009F77D8"/>
    <w:rsid w:val="009F789F"/>
    <w:rsid w:val="009F7D53"/>
    <w:rsid w:val="00A0004B"/>
    <w:rsid w:val="00A001F3"/>
    <w:rsid w:val="00A0042D"/>
    <w:rsid w:val="00A00505"/>
    <w:rsid w:val="00A00675"/>
    <w:rsid w:val="00A006B7"/>
    <w:rsid w:val="00A006D7"/>
    <w:rsid w:val="00A00751"/>
    <w:rsid w:val="00A00A46"/>
    <w:rsid w:val="00A00A8E"/>
    <w:rsid w:val="00A00AC7"/>
    <w:rsid w:val="00A00C87"/>
    <w:rsid w:val="00A011E9"/>
    <w:rsid w:val="00A0166C"/>
    <w:rsid w:val="00A01845"/>
    <w:rsid w:val="00A01CFB"/>
    <w:rsid w:val="00A01D6A"/>
    <w:rsid w:val="00A01E27"/>
    <w:rsid w:val="00A01F54"/>
    <w:rsid w:val="00A020D5"/>
    <w:rsid w:val="00A02261"/>
    <w:rsid w:val="00A022F0"/>
    <w:rsid w:val="00A0239A"/>
    <w:rsid w:val="00A024BC"/>
    <w:rsid w:val="00A024DD"/>
    <w:rsid w:val="00A025C1"/>
    <w:rsid w:val="00A02DE3"/>
    <w:rsid w:val="00A02E53"/>
    <w:rsid w:val="00A02F0F"/>
    <w:rsid w:val="00A02FA2"/>
    <w:rsid w:val="00A03146"/>
    <w:rsid w:val="00A03374"/>
    <w:rsid w:val="00A03426"/>
    <w:rsid w:val="00A0365D"/>
    <w:rsid w:val="00A036A4"/>
    <w:rsid w:val="00A03788"/>
    <w:rsid w:val="00A03B76"/>
    <w:rsid w:val="00A03C5E"/>
    <w:rsid w:val="00A03CB9"/>
    <w:rsid w:val="00A03E49"/>
    <w:rsid w:val="00A04146"/>
    <w:rsid w:val="00A0418D"/>
    <w:rsid w:val="00A04504"/>
    <w:rsid w:val="00A0494A"/>
    <w:rsid w:val="00A04B87"/>
    <w:rsid w:val="00A04D39"/>
    <w:rsid w:val="00A04FD7"/>
    <w:rsid w:val="00A0506B"/>
    <w:rsid w:val="00A05099"/>
    <w:rsid w:val="00A050F4"/>
    <w:rsid w:val="00A0511D"/>
    <w:rsid w:val="00A051AD"/>
    <w:rsid w:val="00A05235"/>
    <w:rsid w:val="00A0533E"/>
    <w:rsid w:val="00A05380"/>
    <w:rsid w:val="00A0546A"/>
    <w:rsid w:val="00A056CA"/>
    <w:rsid w:val="00A057FA"/>
    <w:rsid w:val="00A05836"/>
    <w:rsid w:val="00A05859"/>
    <w:rsid w:val="00A0587D"/>
    <w:rsid w:val="00A05C17"/>
    <w:rsid w:val="00A05DA1"/>
    <w:rsid w:val="00A0627D"/>
    <w:rsid w:val="00A06354"/>
    <w:rsid w:val="00A06480"/>
    <w:rsid w:val="00A06627"/>
    <w:rsid w:val="00A06972"/>
    <w:rsid w:val="00A06986"/>
    <w:rsid w:val="00A06AB6"/>
    <w:rsid w:val="00A06AE0"/>
    <w:rsid w:val="00A0712D"/>
    <w:rsid w:val="00A071DE"/>
    <w:rsid w:val="00A0726E"/>
    <w:rsid w:val="00A07393"/>
    <w:rsid w:val="00A074C0"/>
    <w:rsid w:val="00A07689"/>
    <w:rsid w:val="00A0778D"/>
    <w:rsid w:val="00A07B34"/>
    <w:rsid w:val="00A07C28"/>
    <w:rsid w:val="00A07D3F"/>
    <w:rsid w:val="00A07DF3"/>
    <w:rsid w:val="00A100AF"/>
    <w:rsid w:val="00A101C7"/>
    <w:rsid w:val="00A10427"/>
    <w:rsid w:val="00A10496"/>
    <w:rsid w:val="00A1051B"/>
    <w:rsid w:val="00A10F3A"/>
    <w:rsid w:val="00A1109E"/>
    <w:rsid w:val="00A11179"/>
    <w:rsid w:val="00A1144E"/>
    <w:rsid w:val="00A11653"/>
    <w:rsid w:val="00A118C4"/>
    <w:rsid w:val="00A118D0"/>
    <w:rsid w:val="00A12010"/>
    <w:rsid w:val="00A120B6"/>
    <w:rsid w:val="00A12178"/>
    <w:rsid w:val="00A12259"/>
    <w:rsid w:val="00A12366"/>
    <w:rsid w:val="00A125F6"/>
    <w:rsid w:val="00A126EB"/>
    <w:rsid w:val="00A1274A"/>
    <w:rsid w:val="00A129E7"/>
    <w:rsid w:val="00A130D4"/>
    <w:rsid w:val="00A131D8"/>
    <w:rsid w:val="00A1326B"/>
    <w:rsid w:val="00A132A2"/>
    <w:rsid w:val="00A13317"/>
    <w:rsid w:val="00A1353D"/>
    <w:rsid w:val="00A1355B"/>
    <w:rsid w:val="00A135CC"/>
    <w:rsid w:val="00A136E3"/>
    <w:rsid w:val="00A13803"/>
    <w:rsid w:val="00A13950"/>
    <w:rsid w:val="00A13B4B"/>
    <w:rsid w:val="00A13C29"/>
    <w:rsid w:val="00A13D64"/>
    <w:rsid w:val="00A13EBF"/>
    <w:rsid w:val="00A1443B"/>
    <w:rsid w:val="00A148EB"/>
    <w:rsid w:val="00A1499F"/>
    <w:rsid w:val="00A14BEF"/>
    <w:rsid w:val="00A15145"/>
    <w:rsid w:val="00A15155"/>
    <w:rsid w:val="00A15215"/>
    <w:rsid w:val="00A152A7"/>
    <w:rsid w:val="00A152E2"/>
    <w:rsid w:val="00A153DA"/>
    <w:rsid w:val="00A15436"/>
    <w:rsid w:val="00A15537"/>
    <w:rsid w:val="00A159E5"/>
    <w:rsid w:val="00A15AAC"/>
    <w:rsid w:val="00A15ADD"/>
    <w:rsid w:val="00A15B9F"/>
    <w:rsid w:val="00A1603F"/>
    <w:rsid w:val="00A16077"/>
    <w:rsid w:val="00A16116"/>
    <w:rsid w:val="00A16191"/>
    <w:rsid w:val="00A166B9"/>
    <w:rsid w:val="00A168FD"/>
    <w:rsid w:val="00A16D08"/>
    <w:rsid w:val="00A16EC2"/>
    <w:rsid w:val="00A17442"/>
    <w:rsid w:val="00A17466"/>
    <w:rsid w:val="00A17869"/>
    <w:rsid w:val="00A17CCE"/>
    <w:rsid w:val="00A17F07"/>
    <w:rsid w:val="00A17FE0"/>
    <w:rsid w:val="00A20103"/>
    <w:rsid w:val="00A202C1"/>
    <w:rsid w:val="00A202CB"/>
    <w:rsid w:val="00A2039F"/>
    <w:rsid w:val="00A203E0"/>
    <w:rsid w:val="00A207A9"/>
    <w:rsid w:val="00A2085E"/>
    <w:rsid w:val="00A20D73"/>
    <w:rsid w:val="00A20F61"/>
    <w:rsid w:val="00A21253"/>
    <w:rsid w:val="00A21279"/>
    <w:rsid w:val="00A21503"/>
    <w:rsid w:val="00A215AA"/>
    <w:rsid w:val="00A21698"/>
    <w:rsid w:val="00A21A5B"/>
    <w:rsid w:val="00A21CC5"/>
    <w:rsid w:val="00A22172"/>
    <w:rsid w:val="00A22261"/>
    <w:rsid w:val="00A2226D"/>
    <w:rsid w:val="00A22454"/>
    <w:rsid w:val="00A224AB"/>
    <w:rsid w:val="00A22AC7"/>
    <w:rsid w:val="00A22C02"/>
    <w:rsid w:val="00A22CD5"/>
    <w:rsid w:val="00A22E70"/>
    <w:rsid w:val="00A23033"/>
    <w:rsid w:val="00A23129"/>
    <w:rsid w:val="00A23171"/>
    <w:rsid w:val="00A232A5"/>
    <w:rsid w:val="00A23ABD"/>
    <w:rsid w:val="00A23B70"/>
    <w:rsid w:val="00A23C16"/>
    <w:rsid w:val="00A23D76"/>
    <w:rsid w:val="00A24043"/>
    <w:rsid w:val="00A2426F"/>
    <w:rsid w:val="00A247FB"/>
    <w:rsid w:val="00A24811"/>
    <w:rsid w:val="00A24AF4"/>
    <w:rsid w:val="00A24CE1"/>
    <w:rsid w:val="00A24D84"/>
    <w:rsid w:val="00A24FBA"/>
    <w:rsid w:val="00A2530E"/>
    <w:rsid w:val="00A2538A"/>
    <w:rsid w:val="00A25395"/>
    <w:rsid w:val="00A255B8"/>
    <w:rsid w:val="00A25777"/>
    <w:rsid w:val="00A25851"/>
    <w:rsid w:val="00A25B09"/>
    <w:rsid w:val="00A25B82"/>
    <w:rsid w:val="00A25C4F"/>
    <w:rsid w:val="00A25D0D"/>
    <w:rsid w:val="00A2618B"/>
    <w:rsid w:val="00A26231"/>
    <w:rsid w:val="00A26290"/>
    <w:rsid w:val="00A26303"/>
    <w:rsid w:val="00A2656D"/>
    <w:rsid w:val="00A26B35"/>
    <w:rsid w:val="00A270DE"/>
    <w:rsid w:val="00A2738F"/>
    <w:rsid w:val="00A2749E"/>
    <w:rsid w:val="00A274AE"/>
    <w:rsid w:val="00A27865"/>
    <w:rsid w:val="00A27BA4"/>
    <w:rsid w:val="00A27BCA"/>
    <w:rsid w:val="00A27F21"/>
    <w:rsid w:val="00A304EA"/>
    <w:rsid w:val="00A30510"/>
    <w:rsid w:val="00A30B5D"/>
    <w:rsid w:val="00A30BB4"/>
    <w:rsid w:val="00A30DF5"/>
    <w:rsid w:val="00A30FA7"/>
    <w:rsid w:val="00A312D9"/>
    <w:rsid w:val="00A317F2"/>
    <w:rsid w:val="00A31977"/>
    <w:rsid w:val="00A31CF3"/>
    <w:rsid w:val="00A31EA7"/>
    <w:rsid w:val="00A31EF3"/>
    <w:rsid w:val="00A32495"/>
    <w:rsid w:val="00A325A9"/>
    <w:rsid w:val="00A32658"/>
    <w:rsid w:val="00A32667"/>
    <w:rsid w:val="00A32A36"/>
    <w:rsid w:val="00A32D01"/>
    <w:rsid w:val="00A32D85"/>
    <w:rsid w:val="00A32FA0"/>
    <w:rsid w:val="00A33356"/>
    <w:rsid w:val="00A334AE"/>
    <w:rsid w:val="00A33590"/>
    <w:rsid w:val="00A335D1"/>
    <w:rsid w:val="00A33715"/>
    <w:rsid w:val="00A337D6"/>
    <w:rsid w:val="00A33870"/>
    <w:rsid w:val="00A33CBD"/>
    <w:rsid w:val="00A33E67"/>
    <w:rsid w:val="00A34223"/>
    <w:rsid w:val="00A342BE"/>
    <w:rsid w:val="00A34502"/>
    <w:rsid w:val="00A3462D"/>
    <w:rsid w:val="00A34877"/>
    <w:rsid w:val="00A3489B"/>
    <w:rsid w:val="00A34A02"/>
    <w:rsid w:val="00A34D64"/>
    <w:rsid w:val="00A34E59"/>
    <w:rsid w:val="00A34EF3"/>
    <w:rsid w:val="00A350D9"/>
    <w:rsid w:val="00A35232"/>
    <w:rsid w:val="00A35731"/>
    <w:rsid w:val="00A3581E"/>
    <w:rsid w:val="00A35931"/>
    <w:rsid w:val="00A35AF0"/>
    <w:rsid w:val="00A35B4A"/>
    <w:rsid w:val="00A36468"/>
    <w:rsid w:val="00A366B4"/>
    <w:rsid w:val="00A36737"/>
    <w:rsid w:val="00A36744"/>
    <w:rsid w:val="00A36855"/>
    <w:rsid w:val="00A36B88"/>
    <w:rsid w:val="00A36BC8"/>
    <w:rsid w:val="00A36F08"/>
    <w:rsid w:val="00A36FE2"/>
    <w:rsid w:val="00A371F3"/>
    <w:rsid w:val="00A37767"/>
    <w:rsid w:val="00A377D1"/>
    <w:rsid w:val="00A37C9D"/>
    <w:rsid w:val="00A37CC3"/>
    <w:rsid w:val="00A37DEA"/>
    <w:rsid w:val="00A4001F"/>
    <w:rsid w:val="00A40500"/>
    <w:rsid w:val="00A406AF"/>
    <w:rsid w:val="00A40763"/>
    <w:rsid w:val="00A40845"/>
    <w:rsid w:val="00A4090E"/>
    <w:rsid w:val="00A40A68"/>
    <w:rsid w:val="00A40B89"/>
    <w:rsid w:val="00A40C95"/>
    <w:rsid w:val="00A411F7"/>
    <w:rsid w:val="00A41232"/>
    <w:rsid w:val="00A41732"/>
    <w:rsid w:val="00A4178F"/>
    <w:rsid w:val="00A417BE"/>
    <w:rsid w:val="00A41866"/>
    <w:rsid w:val="00A41D31"/>
    <w:rsid w:val="00A420B0"/>
    <w:rsid w:val="00A420FB"/>
    <w:rsid w:val="00A42697"/>
    <w:rsid w:val="00A426E3"/>
    <w:rsid w:val="00A42C5A"/>
    <w:rsid w:val="00A42DB3"/>
    <w:rsid w:val="00A42E6B"/>
    <w:rsid w:val="00A42F33"/>
    <w:rsid w:val="00A42F4D"/>
    <w:rsid w:val="00A43010"/>
    <w:rsid w:val="00A4303A"/>
    <w:rsid w:val="00A43047"/>
    <w:rsid w:val="00A43211"/>
    <w:rsid w:val="00A433B4"/>
    <w:rsid w:val="00A434B6"/>
    <w:rsid w:val="00A43707"/>
    <w:rsid w:val="00A437DB"/>
    <w:rsid w:val="00A43923"/>
    <w:rsid w:val="00A443D2"/>
    <w:rsid w:val="00A44407"/>
    <w:rsid w:val="00A4445D"/>
    <w:rsid w:val="00A4493D"/>
    <w:rsid w:val="00A44ED3"/>
    <w:rsid w:val="00A44F55"/>
    <w:rsid w:val="00A4544E"/>
    <w:rsid w:val="00A45625"/>
    <w:rsid w:val="00A45ABF"/>
    <w:rsid w:val="00A45B94"/>
    <w:rsid w:val="00A45C87"/>
    <w:rsid w:val="00A46786"/>
    <w:rsid w:val="00A46AFD"/>
    <w:rsid w:val="00A46B57"/>
    <w:rsid w:val="00A46BF3"/>
    <w:rsid w:val="00A46C84"/>
    <w:rsid w:val="00A47220"/>
    <w:rsid w:val="00A474F0"/>
    <w:rsid w:val="00A47617"/>
    <w:rsid w:val="00A476CC"/>
    <w:rsid w:val="00A47AF5"/>
    <w:rsid w:val="00A47BF2"/>
    <w:rsid w:val="00A47EDA"/>
    <w:rsid w:val="00A500F9"/>
    <w:rsid w:val="00A5028C"/>
    <w:rsid w:val="00A505EE"/>
    <w:rsid w:val="00A50612"/>
    <w:rsid w:val="00A50AED"/>
    <w:rsid w:val="00A50B19"/>
    <w:rsid w:val="00A50B9E"/>
    <w:rsid w:val="00A50DED"/>
    <w:rsid w:val="00A512EF"/>
    <w:rsid w:val="00A516DF"/>
    <w:rsid w:val="00A51759"/>
    <w:rsid w:val="00A51BF4"/>
    <w:rsid w:val="00A52133"/>
    <w:rsid w:val="00A529A2"/>
    <w:rsid w:val="00A52A66"/>
    <w:rsid w:val="00A5340C"/>
    <w:rsid w:val="00A53882"/>
    <w:rsid w:val="00A53BE5"/>
    <w:rsid w:val="00A53D65"/>
    <w:rsid w:val="00A53DDB"/>
    <w:rsid w:val="00A53E2A"/>
    <w:rsid w:val="00A53E98"/>
    <w:rsid w:val="00A53F0A"/>
    <w:rsid w:val="00A544E0"/>
    <w:rsid w:val="00A54639"/>
    <w:rsid w:val="00A54678"/>
    <w:rsid w:val="00A54710"/>
    <w:rsid w:val="00A54804"/>
    <w:rsid w:val="00A548FE"/>
    <w:rsid w:val="00A54971"/>
    <w:rsid w:val="00A551F7"/>
    <w:rsid w:val="00A55218"/>
    <w:rsid w:val="00A5529E"/>
    <w:rsid w:val="00A55307"/>
    <w:rsid w:val="00A555D3"/>
    <w:rsid w:val="00A556B1"/>
    <w:rsid w:val="00A55D31"/>
    <w:rsid w:val="00A55DDC"/>
    <w:rsid w:val="00A55F61"/>
    <w:rsid w:val="00A55FAC"/>
    <w:rsid w:val="00A56146"/>
    <w:rsid w:val="00A56371"/>
    <w:rsid w:val="00A56580"/>
    <w:rsid w:val="00A56CDA"/>
    <w:rsid w:val="00A56FDE"/>
    <w:rsid w:val="00A57178"/>
    <w:rsid w:val="00A571CF"/>
    <w:rsid w:val="00A57504"/>
    <w:rsid w:val="00A57577"/>
    <w:rsid w:val="00A575B9"/>
    <w:rsid w:val="00A57A42"/>
    <w:rsid w:val="00A57C9F"/>
    <w:rsid w:val="00A57D16"/>
    <w:rsid w:val="00A57F23"/>
    <w:rsid w:val="00A6006E"/>
    <w:rsid w:val="00A60378"/>
    <w:rsid w:val="00A604AE"/>
    <w:rsid w:val="00A60710"/>
    <w:rsid w:val="00A6078F"/>
    <w:rsid w:val="00A610F7"/>
    <w:rsid w:val="00A6116F"/>
    <w:rsid w:val="00A6132E"/>
    <w:rsid w:val="00A61374"/>
    <w:rsid w:val="00A61524"/>
    <w:rsid w:val="00A61879"/>
    <w:rsid w:val="00A619C4"/>
    <w:rsid w:val="00A61CFE"/>
    <w:rsid w:val="00A61DC2"/>
    <w:rsid w:val="00A62745"/>
    <w:rsid w:val="00A629EA"/>
    <w:rsid w:val="00A62D93"/>
    <w:rsid w:val="00A62FCC"/>
    <w:rsid w:val="00A634DE"/>
    <w:rsid w:val="00A63738"/>
    <w:rsid w:val="00A637F1"/>
    <w:rsid w:val="00A63C71"/>
    <w:rsid w:val="00A6455A"/>
    <w:rsid w:val="00A64599"/>
    <w:rsid w:val="00A646ED"/>
    <w:rsid w:val="00A649AD"/>
    <w:rsid w:val="00A64A28"/>
    <w:rsid w:val="00A64A90"/>
    <w:rsid w:val="00A64AF5"/>
    <w:rsid w:val="00A64ED5"/>
    <w:rsid w:val="00A65156"/>
    <w:rsid w:val="00A65265"/>
    <w:rsid w:val="00A6554D"/>
    <w:rsid w:val="00A65A22"/>
    <w:rsid w:val="00A65ABC"/>
    <w:rsid w:val="00A65D4A"/>
    <w:rsid w:val="00A6604F"/>
    <w:rsid w:val="00A661A6"/>
    <w:rsid w:val="00A661C1"/>
    <w:rsid w:val="00A663BE"/>
    <w:rsid w:val="00A66918"/>
    <w:rsid w:val="00A6698D"/>
    <w:rsid w:val="00A66B40"/>
    <w:rsid w:val="00A67130"/>
    <w:rsid w:val="00A6726E"/>
    <w:rsid w:val="00A67312"/>
    <w:rsid w:val="00A6749C"/>
    <w:rsid w:val="00A67779"/>
    <w:rsid w:val="00A67937"/>
    <w:rsid w:val="00A67939"/>
    <w:rsid w:val="00A67951"/>
    <w:rsid w:val="00A67A50"/>
    <w:rsid w:val="00A67B4C"/>
    <w:rsid w:val="00A67C37"/>
    <w:rsid w:val="00A67D3D"/>
    <w:rsid w:val="00A67EAA"/>
    <w:rsid w:val="00A67F8A"/>
    <w:rsid w:val="00A703BB"/>
    <w:rsid w:val="00A7049B"/>
    <w:rsid w:val="00A707CD"/>
    <w:rsid w:val="00A709E5"/>
    <w:rsid w:val="00A70B64"/>
    <w:rsid w:val="00A70CA2"/>
    <w:rsid w:val="00A70CEC"/>
    <w:rsid w:val="00A70F58"/>
    <w:rsid w:val="00A715A7"/>
    <w:rsid w:val="00A7167B"/>
    <w:rsid w:val="00A71A4A"/>
    <w:rsid w:val="00A71C10"/>
    <w:rsid w:val="00A71C1B"/>
    <w:rsid w:val="00A71D4D"/>
    <w:rsid w:val="00A721C7"/>
    <w:rsid w:val="00A7270F"/>
    <w:rsid w:val="00A72A83"/>
    <w:rsid w:val="00A72BDF"/>
    <w:rsid w:val="00A72DEC"/>
    <w:rsid w:val="00A72F1A"/>
    <w:rsid w:val="00A73279"/>
    <w:rsid w:val="00A7344A"/>
    <w:rsid w:val="00A73465"/>
    <w:rsid w:val="00A73ACA"/>
    <w:rsid w:val="00A73B87"/>
    <w:rsid w:val="00A73C65"/>
    <w:rsid w:val="00A73F60"/>
    <w:rsid w:val="00A74024"/>
    <w:rsid w:val="00A74143"/>
    <w:rsid w:val="00A74178"/>
    <w:rsid w:val="00A741AC"/>
    <w:rsid w:val="00A741B5"/>
    <w:rsid w:val="00A74353"/>
    <w:rsid w:val="00A74BC8"/>
    <w:rsid w:val="00A74BD3"/>
    <w:rsid w:val="00A74DEB"/>
    <w:rsid w:val="00A74E73"/>
    <w:rsid w:val="00A74EA4"/>
    <w:rsid w:val="00A74FB2"/>
    <w:rsid w:val="00A75068"/>
    <w:rsid w:val="00A7531D"/>
    <w:rsid w:val="00A75799"/>
    <w:rsid w:val="00A757B5"/>
    <w:rsid w:val="00A75866"/>
    <w:rsid w:val="00A758DB"/>
    <w:rsid w:val="00A75A6D"/>
    <w:rsid w:val="00A76045"/>
    <w:rsid w:val="00A7653A"/>
    <w:rsid w:val="00A766A6"/>
    <w:rsid w:val="00A76CD2"/>
    <w:rsid w:val="00A76E07"/>
    <w:rsid w:val="00A77377"/>
    <w:rsid w:val="00A773B1"/>
    <w:rsid w:val="00A77641"/>
    <w:rsid w:val="00A7787E"/>
    <w:rsid w:val="00A77BB8"/>
    <w:rsid w:val="00A77D34"/>
    <w:rsid w:val="00A77EC9"/>
    <w:rsid w:val="00A8016B"/>
    <w:rsid w:val="00A8026F"/>
    <w:rsid w:val="00A8035A"/>
    <w:rsid w:val="00A8036A"/>
    <w:rsid w:val="00A80409"/>
    <w:rsid w:val="00A80496"/>
    <w:rsid w:val="00A806E8"/>
    <w:rsid w:val="00A8084F"/>
    <w:rsid w:val="00A80A26"/>
    <w:rsid w:val="00A80A6A"/>
    <w:rsid w:val="00A81459"/>
    <w:rsid w:val="00A81473"/>
    <w:rsid w:val="00A81674"/>
    <w:rsid w:val="00A818BF"/>
    <w:rsid w:val="00A81928"/>
    <w:rsid w:val="00A81AC6"/>
    <w:rsid w:val="00A81AE4"/>
    <w:rsid w:val="00A81C27"/>
    <w:rsid w:val="00A81CAB"/>
    <w:rsid w:val="00A81E69"/>
    <w:rsid w:val="00A823BD"/>
    <w:rsid w:val="00A826D4"/>
    <w:rsid w:val="00A82A3C"/>
    <w:rsid w:val="00A82BA5"/>
    <w:rsid w:val="00A82E0A"/>
    <w:rsid w:val="00A8314F"/>
    <w:rsid w:val="00A83325"/>
    <w:rsid w:val="00A83B9B"/>
    <w:rsid w:val="00A83D2A"/>
    <w:rsid w:val="00A83DEE"/>
    <w:rsid w:val="00A83DFA"/>
    <w:rsid w:val="00A83EA3"/>
    <w:rsid w:val="00A84084"/>
    <w:rsid w:val="00A841B0"/>
    <w:rsid w:val="00A841C2"/>
    <w:rsid w:val="00A84AC4"/>
    <w:rsid w:val="00A84D9D"/>
    <w:rsid w:val="00A84DB4"/>
    <w:rsid w:val="00A84EB6"/>
    <w:rsid w:val="00A8509E"/>
    <w:rsid w:val="00A85370"/>
    <w:rsid w:val="00A85479"/>
    <w:rsid w:val="00A85510"/>
    <w:rsid w:val="00A85A88"/>
    <w:rsid w:val="00A85B31"/>
    <w:rsid w:val="00A85CFC"/>
    <w:rsid w:val="00A85F5C"/>
    <w:rsid w:val="00A860D3"/>
    <w:rsid w:val="00A86A96"/>
    <w:rsid w:val="00A86BE4"/>
    <w:rsid w:val="00A86D43"/>
    <w:rsid w:val="00A870D3"/>
    <w:rsid w:val="00A87616"/>
    <w:rsid w:val="00A8777D"/>
    <w:rsid w:val="00A878F1"/>
    <w:rsid w:val="00A87BCD"/>
    <w:rsid w:val="00A87D24"/>
    <w:rsid w:val="00A87D34"/>
    <w:rsid w:val="00A87D4A"/>
    <w:rsid w:val="00A900D4"/>
    <w:rsid w:val="00A90139"/>
    <w:rsid w:val="00A90269"/>
    <w:rsid w:val="00A907AF"/>
    <w:rsid w:val="00A90BB2"/>
    <w:rsid w:val="00A9134B"/>
    <w:rsid w:val="00A913B3"/>
    <w:rsid w:val="00A91855"/>
    <w:rsid w:val="00A928D3"/>
    <w:rsid w:val="00A92BEE"/>
    <w:rsid w:val="00A931AC"/>
    <w:rsid w:val="00A935E1"/>
    <w:rsid w:val="00A9386C"/>
    <w:rsid w:val="00A93D97"/>
    <w:rsid w:val="00A941AF"/>
    <w:rsid w:val="00A9434B"/>
    <w:rsid w:val="00A9460E"/>
    <w:rsid w:val="00A948ED"/>
    <w:rsid w:val="00A9491A"/>
    <w:rsid w:val="00A94CB8"/>
    <w:rsid w:val="00A94E9E"/>
    <w:rsid w:val="00A954E6"/>
    <w:rsid w:val="00A95605"/>
    <w:rsid w:val="00A95876"/>
    <w:rsid w:val="00A95996"/>
    <w:rsid w:val="00A95A38"/>
    <w:rsid w:val="00A95F4C"/>
    <w:rsid w:val="00A95F96"/>
    <w:rsid w:val="00A96222"/>
    <w:rsid w:val="00A962E1"/>
    <w:rsid w:val="00A9630E"/>
    <w:rsid w:val="00A96418"/>
    <w:rsid w:val="00A964FE"/>
    <w:rsid w:val="00A96513"/>
    <w:rsid w:val="00A96705"/>
    <w:rsid w:val="00A96B3A"/>
    <w:rsid w:val="00A96B9E"/>
    <w:rsid w:val="00A96BE6"/>
    <w:rsid w:val="00A96CC9"/>
    <w:rsid w:val="00A96F95"/>
    <w:rsid w:val="00A96FA4"/>
    <w:rsid w:val="00A970E9"/>
    <w:rsid w:val="00A972E0"/>
    <w:rsid w:val="00A97340"/>
    <w:rsid w:val="00A973D7"/>
    <w:rsid w:val="00A97AA8"/>
    <w:rsid w:val="00A97AAD"/>
    <w:rsid w:val="00A97EEA"/>
    <w:rsid w:val="00AA00AA"/>
    <w:rsid w:val="00AA00AF"/>
    <w:rsid w:val="00AA0166"/>
    <w:rsid w:val="00AA025C"/>
    <w:rsid w:val="00AA02E0"/>
    <w:rsid w:val="00AA0352"/>
    <w:rsid w:val="00AA059A"/>
    <w:rsid w:val="00AA0F47"/>
    <w:rsid w:val="00AA1519"/>
    <w:rsid w:val="00AA1662"/>
    <w:rsid w:val="00AA1746"/>
    <w:rsid w:val="00AA1872"/>
    <w:rsid w:val="00AA1B52"/>
    <w:rsid w:val="00AA1BAD"/>
    <w:rsid w:val="00AA1BC0"/>
    <w:rsid w:val="00AA1E64"/>
    <w:rsid w:val="00AA1F0A"/>
    <w:rsid w:val="00AA1FE8"/>
    <w:rsid w:val="00AA2529"/>
    <w:rsid w:val="00AA272E"/>
    <w:rsid w:val="00AA2941"/>
    <w:rsid w:val="00AA2B63"/>
    <w:rsid w:val="00AA2BB5"/>
    <w:rsid w:val="00AA308C"/>
    <w:rsid w:val="00AA30B2"/>
    <w:rsid w:val="00AA398F"/>
    <w:rsid w:val="00AA3A0B"/>
    <w:rsid w:val="00AA3BF7"/>
    <w:rsid w:val="00AA3D01"/>
    <w:rsid w:val="00AA4450"/>
    <w:rsid w:val="00AA46C0"/>
    <w:rsid w:val="00AA46D7"/>
    <w:rsid w:val="00AA46D8"/>
    <w:rsid w:val="00AA4940"/>
    <w:rsid w:val="00AA4973"/>
    <w:rsid w:val="00AA4CCF"/>
    <w:rsid w:val="00AA50D1"/>
    <w:rsid w:val="00AA5315"/>
    <w:rsid w:val="00AA5680"/>
    <w:rsid w:val="00AA57E3"/>
    <w:rsid w:val="00AA5F4B"/>
    <w:rsid w:val="00AA5FD8"/>
    <w:rsid w:val="00AA6020"/>
    <w:rsid w:val="00AA655B"/>
    <w:rsid w:val="00AA65CC"/>
    <w:rsid w:val="00AA6603"/>
    <w:rsid w:val="00AA69AA"/>
    <w:rsid w:val="00AA69BC"/>
    <w:rsid w:val="00AA6B4C"/>
    <w:rsid w:val="00AA6F51"/>
    <w:rsid w:val="00AA6FDB"/>
    <w:rsid w:val="00AA70DA"/>
    <w:rsid w:val="00AA71CC"/>
    <w:rsid w:val="00AA7431"/>
    <w:rsid w:val="00AA75DB"/>
    <w:rsid w:val="00AA7771"/>
    <w:rsid w:val="00AA778B"/>
    <w:rsid w:val="00AA77EA"/>
    <w:rsid w:val="00AA793A"/>
    <w:rsid w:val="00AA794B"/>
    <w:rsid w:val="00AA799B"/>
    <w:rsid w:val="00AA7B1D"/>
    <w:rsid w:val="00AB0022"/>
    <w:rsid w:val="00AB00FB"/>
    <w:rsid w:val="00AB054B"/>
    <w:rsid w:val="00AB06A2"/>
    <w:rsid w:val="00AB097B"/>
    <w:rsid w:val="00AB0B9C"/>
    <w:rsid w:val="00AB0F39"/>
    <w:rsid w:val="00AB10EA"/>
    <w:rsid w:val="00AB122D"/>
    <w:rsid w:val="00AB154F"/>
    <w:rsid w:val="00AB157C"/>
    <w:rsid w:val="00AB15BF"/>
    <w:rsid w:val="00AB18C7"/>
    <w:rsid w:val="00AB1E9C"/>
    <w:rsid w:val="00AB221F"/>
    <w:rsid w:val="00AB2311"/>
    <w:rsid w:val="00AB2320"/>
    <w:rsid w:val="00AB234F"/>
    <w:rsid w:val="00AB2AB0"/>
    <w:rsid w:val="00AB3004"/>
    <w:rsid w:val="00AB306C"/>
    <w:rsid w:val="00AB3108"/>
    <w:rsid w:val="00AB3335"/>
    <w:rsid w:val="00AB3399"/>
    <w:rsid w:val="00AB34BA"/>
    <w:rsid w:val="00AB3760"/>
    <w:rsid w:val="00AB3866"/>
    <w:rsid w:val="00AB3895"/>
    <w:rsid w:val="00AB3995"/>
    <w:rsid w:val="00AB4141"/>
    <w:rsid w:val="00AB42BA"/>
    <w:rsid w:val="00AB4538"/>
    <w:rsid w:val="00AB4570"/>
    <w:rsid w:val="00AB45B2"/>
    <w:rsid w:val="00AB4B50"/>
    <w:rsid w:val="00AB4BDE"/>
    <w:rsid w:val="00AB4E2D"/>
    <w:rsid w:val="00AB4ED7"/>
    <w:rsid w:val="00AB5092"/>
    <w:rsid w:val="00AB5262"/>
    <w:rsid w:val="00AB5560"/>
    <w:rsid w:val="00AB556B"/>
    <w:rsid w:val="00AB578B"/>
    <w:rsid w:val="00AB57BF"/>
    <w:rsid w:val="00AB5917"/>
    <w:rsid w:val="00AB593A"/>
    <w:rsid w:val="00AB5AA9"/>
    <w:rsid w:val="00AB5D4A"/>
    <w:rsid w:val="00AB60EE"/>
    <w:rsid w:val="00AB620D"/>
    <w:rsid w:val="00AB630B"/>
    <w:rsid w:val="00AB635E"/>
    <w:rsid w:val="00AB63E9"/>
    <w:rsid w:val="00AB6566"/>
    <w:rsid w:val="00AB6AE6"/>
    <w:rsid w:val="00AB6C6A"/>
    <w:rsid w:val="00AB6E7E"/>
    <w:rsid w:val="00AB6F96"/>
    <w:rsid w:val="00AB70CC"/>
    <w:rsid w:val="00AB7211"/>
    <w:rsid w:val="00AB7218"/>
    <w:rsid w:val="00AB7362"/>
    <w:rsid w:val="00AB7597"/>
    <w:rsid w:val="00AB76CD"/>
    <w:rsid w:val="00AB7A01"/>
    <w:rsid w:val="00AB7C75"/>
    <w:rsid w:val="00AB7E10"/>
    <w:rsid w:val="00AB7F0A"/>
    <w:rsid w:val="00AC01D5"/>
    <w:rsid w:val="00AC08C1"/>
    <w:rsid w:val="00AC0A17"/>
    <w:rsid w:val="00AC0F1E"/>
    <w:rsid w:val="00AC0F4B"/>
    <w:rsid w:val="00AC10EA"/>
    <w:rsid w:val="00AC115D"/>
    <w:rsid w:val="00AC1440"/>
    <w:rsid w:val="00AC16F7"/>
    <w:rsid w:val="00AC185B"/>
    <w:rsid w:val="00AC190F"/>
    <w:rsid w:val="00AC1D8D"/>
    <w:rsid w:val="00AC1DAD"/>
    <w:rsid w:val="00AC21BD"/>
    <w:rsid w:val="00AC22A0"/>
    <w:rsid w:val="00AC2363"/>
    <w:rsid w:val="00AC238E"/>
    <w:rsid w:val="00AC2439"/>
    <w:rsid w:val="00AC271E"/>
    <w:rsid w:val="00AC2AB8"/>
    <w:rsid w:val="00AC2AD7"/>
    <w:rsid w:val="00AC2DB5"/>
    <w:rsid w:val="00AC2E8C"/>
    <w:rsid w:val="00AC3392"/>
    <w:rsid w:val="00AC35DA"/>
    <w:rsid w:val="00AC3682"/>
    <w:rsid w:val="00AC379E"/>
    <w:rsid w:val="00AC3C55"/>
    <w:rsid w:val="00AC3DC5"/>
    <w:rsid w:val="00AC3E3A"/>
    <w:rsid w:val="00AC3E52"/>
    <w:rsid w:val="00AC40DB"/>
    <w:rsid w:val="00AC44AB"/>
    <w:rsid w:val="00AC45E5"/>
    <w:rsid w:val="00AC46E2"/>
    <w:rsid w:val="00AC4A4A"/>
    <w:rsid w:val="00AC4F7E"/>
    <w:rsid w:val="00AC5041"/>
    <w:rsid w:val="00AC5404"/>
    <w:rsid w:val="00AC57D1"/>
    <w:rsid w:val="00AC5C55"/>
    <w:rsid w:val="00AC5E9E"/>
    <w:rsid w:val="00AC6027"/>
    <w:rsid w:val="00AC6139"/>
    <w:rsid w:val="00AC65A8"/>
    <w:rsid w:val="00AC67B4"/>
    <w:rsid w:val="00AC68C3"/>
    <w:rsid w:val="00AC6C62"/>
    <w:rsid w:val="00AC6D27"/>
    <w:rsid w:val="00AC6FEF"/>
    <w:rsid w:val="00AC6FF5"/>
    <w:rsid w:val="00AC757F"/>
    <w:rsid w:val="00AC767E"/>
    <w:rsid w:val="00AC7730"/>
    <w:rsid w:val="00AC787A"/>
    <w:rsid w:val="00AC7C37"/>
    <w:rsid w:val="00AC7F6B"/>
    <w:rsid w:val="00AD01EA"/>
    <w:rsid w:val="00AD021C"/>
    <w:rsid w:val="00AD0229"/>
    <w:rsid w:val="00AD02D0"/>
    <w:rsid w:val="00AD038C"/>
    <w:rsid w:val="00AD06A3"/>
    <w:rsid w:val="00AD0749"/>
    <w:rsid w:val="00AD09D5"/>
    <w:rsid w:val="00AD0C4C"/>
    <w:rsid w:val="00AD0CC8"/>
    <w:rsid w:val="00AD11FD"/>
    <w:rsid w:val="00AD1312"/>
    <w:rsid w:val="00AD1521"/>
    <w:rsid w:val="00AD1735"/>
    <w:rsid w:val="00AD183F"/>
    <w:rsid w:val="00AD1A28"/>
    <w:rsid w:val="00AD1E18"/>
    <w:rsid w:val="00AD1E50"/>
    <w:rsid w:val="00AD2238"/>
    <w:rsid w:val="00AD2A28"/>
    <w:rsid w:val="00AD2A8A"/>
    <w:rsid w:val="00AD2AD9"/>
    <w:rsid w:val="00AD313F"/>
    <w:rsid w:val="00AD3155"/>
    <w:rsid w:val="00AD356F"/>
    <w:rsid w:val="00AD35A3"/>
    <w:rsid w:val="00AD398D"/>
    <w:rsid w:val="00AD3C74"/>
    <w:rsid w:val="00AD3E42"/>
    <w:rsid w:val="00AD4478"/>
    <w:rsid w:val="00AD4698"/>
    <w:rsid w:val="00AD46D4"/>
    <w:rsid w:val="00AD4766"/>
    <w:rsid w:val="00AD4893"/>
    <w:rsid w:val="00AD48D3"/>
    <w:rsid w:val="00AD4C4C"/>
    <w:rsid w:val="00AD4D5F"/>
    <w:rsid w:val="00AD4E25"/>
    <w:rsid w:val="00AD4ED7"/>
    <w:rsid w:val="00AD500E"/>
    <w:rsid w:val="00AD5507"/>
    <w:rsid w:val="00AD5723"/>
    <w:rsid w:val="00AD5813"/>
    <w:rsid w:val="00AD5898"/>
    <w:rsid w:val="00AD5BF0"/>
    <w:rsid w:val="00AD5E2F"/>
    <w:rsid w:val="00AD5F2C"/>
    <w:rsid w:val="00AD6278"/>
    <w:rsid w:val="00AD674A"/>
    <w:rsid w:val="00AD6886"/>
    <w:rsid w:val="00AD6955"/>
    <w:rsid w:val="00AD6ECB"/>
    <w:rsid w:val="00AD711E"/>
    <w:rsid w:val="00AD7719"/>
    <w:rsid w:val="00AD7A3F"/>
    <w:rsid w:val="00AD7D6D"/>
    <w:rsid w:val="00AD7D70"/>
    <w:rsid w:val="00AD7DB4"/>
    <w:rsid w:val="00AE01EB"/>
    <w:rsid w:val="00AE0541"/>
    <w:rsid w:val="00AE0597"/>
    <w:rsid w:val="00AE0641"/>
    <w:rsid w:val="00AE0831"/>
    <w:rsid w:val="00AE097C"/>
    <w:rsid w:val="00AE09C6"/>
    <w:rsid w:val="00AE0ABE"/>
    <w:rsid w:val="00AE0C47"/>
    <w:rsid w:val="00AE0CB3"/>
    <w:rsid w:val="00AE0CCB"/>
    <w:rsid w:val="00AE0DEB"/>
    <w:rsid w:val="00AE118C"/>
    <w:rsid w:val="00AE12E6"/>
    <w:rsid w:val="00AE18F0"/>
    <w:rsid w:val="00AE1B1A"/>
    <w:rsid w:val="00AE1C15"/>
    <w:rsid w:val="00AE1C35"/>
    <w:rsid w:val="00AE1D9E"/>
    <w:rsid w:val="00AE1FC4"/>
    <w:rsid w:val="00AE2162"/>
    <w:rsid w:val="00AE228F"/>
    <w:rsid w:val="00AE248F"/>
    <w:rsid w:val="00AE256E"/>
    <w:rsid w:val="00AE26E1"/>
    <w:rsid w:val="00AE278B"/>
    <w:rsid w:val="00AE2899"/>
    <w:rsid w:val="00AE2CDD"/>
    <w:rsid w:val="00AE2E1D"/>
    <w:rsid w:val="00AE2FB7"/>
    <w:rsid w:val="00AE316B"/>
    <w:rsid w:val="00AE330C"/>
    <w:rsid w:val="00AE3349"/>
    <w:rsid w:val="00AE378C"/>
    <w:rsid w:val="00AE39D2"/>
    <w:rsid w:val="00AE3A18"/>
    <w:rsid w:val="00AE3AE0"/>
    <w:rsid w:val="00AE3B68"/>
    <w:rsid w:val="00AE3BBC"/>
    <w:rsid w:val="00AE3DD8"/>
    <w:rsid w:val="00AE3F70"/>
    <w:rsid w:val="00AE40E3"/>
    <w:rsid w:val="00AE40EE"/>
    <w:rsid w:val="00AE4245"/>
    <w:rsid w:val="00AE4311"/>
    <w:rsid w:val="00AE4561"/>
    <w:rsid w:val="00AE4817"/>
    <w:rsid w:val="00AE4951"/>
    <w:rsid w:val="00AE4A56"/>
    <w:rsid w:val="00AE5669"/>
    <w:rsid w:val="00AE5838"/>
    <w:rsid w:val="00AE5A73"/>
    <w:rsid w:val="00AE5C54"/>
    <w:rsid w:val="00AE5D7B"/>
    <w:rsid w:val="00AE5DEB"/>
    <w:rsid w:val="00AE5DFB"/>
    <w:rsid w:val="00AE5FFD"/>
    <w:rsid w:val="00AE6114"/>
    <w:rsid w:val="00AE66DD"/>
    <w:rsid w:val="00AE6E8A"/>
    <w:rsid w:val="00AE6EF1"/>
    <w:rsid w:val="00AE70D4"/>
    <w:rsid w:val="00AE7492"/>
    <w:rsid w:val="00AE74CB"/>
    <w:rsid w:val="00AE782A"/>
    <w:rsid w:val="00AE7C4C"/>
    <w:rsid w:val="00AE7E44"/>
    <w:rsid w:val="00AF00A1"/>
    <w:rsid w:val="00AF0205"/>
    <w:rsid w:val="00AF050D"/>
    <w:rsid w:val="00AF0591"/>
    <w:rsid w:val="00AF07D5"/>
    <w:rsid w:val="00AF0C53"/>
    <w:rsid w:val="00AF0C73"/>
    <w:rsid w:val="00AF0DAC"/>
    <w:rsid w:val="00AF0E86"/>
    <w:rsid w:val="00AF0E8D"/>
    <w:rsid w:val="00AF0F36"/>
    <w:rsid w:val="00AF11B3"/>
    <w:rsid w:val="00AF11E4"/>
    <w:rsid w:val="00AF122B"/>
    <w:rsid w:val="00AF1514"/>
    <w:rsid w:val="00AF1A14"/>
    <w:rsid w:val="00AF1B05"/>
    <w:rsid w:val="00AF1BD5"/>
    <w:rsid w:val="00AF2289"/>
    <w:rsid w:val="00AF2A20"/>
    <w:rsid w:val="00AF2B97"/>
    <w:rsid w:val="00AF2D7E"/>
    <w:rsid w:val="00AF2E35"/>
    <w:rsid w:val="00AF2F86"/>
    <w:rsid w:val="00AF3648"/>
    <w:rsid w:val="00AF3E11"/>
    <w:rsid w:val="00AF3E87"/>
    <w:rsid w:val="00AF41D0"/>
    <w:rsid w:val="00AF4265"/>
    <w:rsid w:val="00AF498C"/>
    <w:rsid w:val="00AF4E29"/>
    <w:rsid w:val="00AF4EE9"/>
    <w:rsid w:val="00AF4F3F"/>
    <w:rsid w:val="00AF501A"/>
    <w:rsid w:val="00AF507C"/>
    <w:rsid w:val="00AF5541"/>
    <w:rsid w:val="00AF5571"/>
    <w:rsid w:val="00AF55D5"/>
    <w:rsid w:val="00AF59B2"/>
    <w:rsid w:val="00AF5BE3"/>
    <w:rsid w:val="00AF6321"/>
    <w:rsid w:val="00AF636C"/>
    <w:rsid w:val="00AF63F6"/>
    <w:rsid w:val="00AF64D9"/>
    <w:rsid w:val="00AF6675"/>
    <w:rsid w:val="00AF6D69"/>
    <w:rsid w:val="00AF6EE2"/>
    <w:rsid w:val="00AF6F37"/>
    <w:rsid w:val="00AF6FAC"/>
    <w:rsid w:val="00AF6FEA"/>
    <w:rsid w:val="00AF710B"/>
    <w:rsid w:val="00AF71A2"/>
    <w:rsid w:val="00AF71A8"/>
    <w:rsid w:val="00AF792F"/>
    <w:rsid w:val="00AF7958"/>
    <w:rsid w:val="00AF7BB0"/>
    <w:rsid w:val="00AF7E2A"/>
    <w:rsid w:val="00B00227"/>
    <w:rsid w:val="00B0035C"/>
    <w:rsid w:val="00B004E5"/>
    <w:rsid w:val="00B00B7B"/>
    <w:rsid w:val="00B00E71"/>
    <w:rsid w:val="00B01175"/>
    <w:rsid w:val="00B011D9"/>
    <w:rsid w:val="00B01511"/>
    <w:rsid w:val="00B0167C"/>
    <w:rsid w:val="00B01749"/>
    <w:rsid w:val="00B018F0"/>
    <w:rsid w:val="00B01A78"/>
    <w:rsid w:val="00B01BC9"/>
    <w:rsid w:val="00B01C7E"/>
    <w:rsid w:val="00B01D14"/>
    <w:rsid w:val="00B01F5D"/>
    <w:rsid w:val="00B021A4"/>
    <w:rsid w:val="00B022B6"/>
    <w:rsid w:val="00B0230B"/>
    <w:rsid w:val="00B025C6"/>
    <w:rsid w:val="00B02981"/>
    <w:rsid w:val="00B02A76"/>
    <w:rsid w:val="00B02C00"/>
    <w:rsid w:val="00B02C4A"/>
    <w:rsid w:val="00B02CAA"/>
    <w:rsid w:val="00B02D9A"/>
    <w:rsid w:val="00B03383"/>
    <w:rsid w:val="00B03796"/>
    <w:rsid w:val="00B0393C"/>
    <w:rsid w:val="00B03D2F"/>
    <w:rsid w:val="00B03F36"/>
    <w:rsid w:val="00B04000"/>
    <w:rsid w:val="00B0409D"/>
    <w:rsid w:val="00B042DF"/>
    <w:rsid w:val="00B0479E"/>
    <w:rsid w:val="00B0484B"/>
    <w:rsid w:val="00B04872"/>
    <w:rsid w:val="00B048D9"/>
    <w:rsid w:val="00B04BE1"/>
    <w:rsid w:val="00B04C68"/>
    <w:rsid w:val="00B04CE7"/>
    <w:rsid w:val="00B04D55"/>
    <w:rsid w:val="00B05095"/>
    <w:rsid w:val="00B055C3"/>
    <w:rsid w:val="00B05607"/>
    <w:rsid w:val="00B05977"/>
    <w:rsid w:val="00B063D9"/>
    <w:rsid w:val="00B063E8"/>
    <w:rsid w:val="00B06709"/>
    <w:rsid w:val="00B06B9F"/>
    <w:rsid w:val="00B06CAA"/>
    <w:rsid w:val="00B06DE9"/>
    <w:rsid w:val="00B07209"/>
    <w:rsid w:val="00B07223"/>
    <w:rsid w:val="00B07323"/>
    <w:rsid w:val="00B07374"/>
    <w:rsid w:val="00B07482"/>
    <w:rsid w:val="00B0749C"/>
    <w:rsid w:val="00B0750E"/>
    <w:rsid w:val="00B07511"/>
    <w:rsid w:val="00B07817"/>
    <w:rsid w:val="00B0794A"/>
    <w:rsid w:val="00B079BA"/>
    <w:rsid w:val="00B07C00"/>
    <w:rsid w:val="00B07EA5"/>
    <w:rsid w:val="00B07F0E"/>
    <w:rsid w:val="00B100C8"/>
    <w:rsid w:val="00B101AC"/>
    <w:rsid w:val="00B102A1"/>
    <w:rsid w:val="00B102AB"/>
    <w:rsid w:val="00B104F1"/>
    <w:rsid w:val="00B10FE3"/>
    <w:rsid w:val="00B1102D"/>
    <w:rsid w:val="00B113A1"/>
    <w:rsid w:val="00B11732"/>
    <w:rsid w:val="00B11777"/>
    <w:rsid w:val="00B11952"/>
    <w:rsid w:val="00B119B0"/>
    <w:rsid w:val="00B119E3"/>
    <w:rsid w:val="00B11CF9"/>
    <w:rsid w:val="00B11D5B"/>
    <w:rsid w:val="00B11FAF"/>
    <w:rsid w:val="00B121A2"/>
    <w:rsid w:val="00B12361"/>
    <w:rsid w:val="00B1237D"/>
    <w:rsid w:val="00B124AC"/>
    <w:rsid w:val="00B1270C"/>
    <w:rsid w:val="00B128CA"/>
    <w:rsid w:val="00B12B02"/>
    <w:rsid w:val="00B12F9F"/>
    <w:rsid w:val="00B13081"/>
    <w:rsid w:val="00B131BD"/>
    <w:rsid w:val="00B132E9"/>
    <w:rsid w:val="00B13649"/>
    <w:rsid w:val="00B137E6"/>
    <w:rsid w:val="00B13C2E"/>
    <w:rsid w:val="00B14015"/>
    <w:rsid w:val="00B140A6"/>
    <w:rsid w:val="00B142D8"/>
    <w:rsid w:val="00B14890"/>
    <w:rsid w:val="00B1535D"/>
    <w:rsid w:val="00B156B4"/>
    <w:rsid w:val="00B15A48"/>
    <w:rsid w:val="00B15DA8"/>
    <w:rsid w:val="00B1623A"/>
    <w:rsid w:val="00B167A9"/>
    <w:rsid w:val="00B1680A"/>
    <w:rsid w:val="00B16C98"/>
    <w:rsid w:val="00B16DC0"/>
    <w:rsid w:val="00B16EDF"/>
    <w:rsid w:val="00B1702C"/>
    <w:rsid w:val="00B172F1"/>
    <w:rsid w:val="00B17388"/>
    <w:rsid w:val="00B17508"/>
    <w:rsid w:val="00B17A35"/>
    <w:rsid w:val="00B17AC8"/>
    <w:rsid w:val="00B17B69"/>
    <w:rsid w:val="00B17CAE"/>
    <w:rsid w:val="00B17CD6"/>
    <w:rsid w:val="00B201D8"/>
    <w:rsid w:val="00B2026C"/>
    <w:rsid w:val="00B2030B"/>
    <w:rsid w:val="00B209A1"/>
    <w:rsid w:val="00B20CE3"/>
    <w:rsid w:val="00B20DD8"/>
    <w:rsid w:val="00B20EAD"/>
    <w:rsid w:val="00B215EB"/>
    <w:rsid w:val="00B217B2"/>
    <w:rsid w:val="00B218DD"/>
    <w:rsid w:val="00B219CA"/>
    <w:rsid w:val="00B21A94"/>
    <w:rsid w:val="00B21CDA"/>
    <w:rsid w:val="00B21EE6"/>
    <w:rsid w:val="00B2214B"/>
    <w:rsid w:val="00B2236D"/>
    <w:rsid w:val="00B22419"/>
    <w:rsid w:val="00B224C1"/>
    <w:rsid w:val="00B2251D"/>
    <w:rsid w:val="00B226B5"/>
    <w:rsid w:val="00B226B8"/>
    <w:rsid w:val="00B227EC"/>
    <w:rsid w:val="00B22C92"/>
    <w:rsid w:val="00B22D68"/>
    <w:rsid w:val="00B2324A"/>
    <w:rsid w:val="00B232C1"/>
    <w:rsid w:val="00B23B40"/>
    <w:rsid w:val="00B23B68"/>
    <w:rsid w:val="00B23BA1"/>
    <w:rsid w:val="00B23C66"/>
    <w:rsid w:val="00B241AE"/>
    <w:rsid w:val="00B24265"/>
    <w:rsid w:val="00B24315"/>
    <w:rsid w:val="00B24536"/>
    <w:rsid w:val="00B2469A"/>
    <w:rsid w:val="00B24787"/>
    <w:rsid w:val="00B24B0C"/>
    <w:rsid w:val="00B24BFD"/>
    <w:rsid w:val="00B24D1A"/>
    <w:rsid w:val="00B24EB8"/>
    <w:rsid w:val="00B25391"/>
    <w:rsid w:val="00B258F3"/>
    <w:rsid w:val="00B25998"/>
    <w:rsid w:val="00B25A37"/>
    <w:rsid w:val="00B25B66"/>
    <w:rsid w:val="00B26BE1"/>
    <w:rsid w:val="00B26C4F"/>
    <w:rsid w:val="00B26CAA"/>
    <w:rsid w:val="00B26F86"/>
    <w:rsid w:val="00B271C3"/>
    <w:rsid w:val="00B27250"/>
    <w:rsid w:val="00B2737C"/>
    <w:rsid w:val="00B2745F"/>
    <w:rsid w:val="00B27784"/>
    <w:rsid w:val="00B27A6F"/>
    <w:rsid w:val="00B3005B"/>
    <w:rsid w:val="00B30124"/>
    <w:rsid w:val="00B30132"/>
    <w:rsid w:val="00B30158"/>
    <w:rsid w:val="00B30176"/>
    <w:rsid w:val="00B30443"/>
    <w:rsid w:val="00B30915"/>
    <w:rsid w:val="00B30A6D"/>
    <w:rsid w:val="00B30B7E"/>
    <w:rsid w:val="00B30CFA"/>
    <w:rsid w:val="00B30E7C"/>
    <w:rsid w:val="00B31168"/>
    <w:rsid w:val="00B31171"/>
    <w:rsid w:val="00B312A2"/>
    <w:rsid w:val="00B3157C"/>
    <w:rsid w:val="00B316D4"/>
    <w:rsid w:val="00B316EB"/>
    <w:rsid w:val="00B317DC"/>
    <w:rsid w:val="00B319FD"/>
    <w:rsid w:val="00B31B39"/>
    <w:rsid w:val="00B3277F"/>
    <w:rsid w:val="00B327F4"/>
    <w:rsid w:val="00B32AE2"/>
    <w:rsid w:val="00B32C7F"/>
    <w:rsid w:val="00B32FFB"/>
    <w:rsid w:val="00B330C5"/>
    <w:rsid w:val="00B33484"/>
    <w:rsid w:val="00B335B1"/>
    <w:rsid w:val="00B335BE"/>
    <w:rsid w:val="00B33660"/>
    <w:rsid w:val="00B340B5"/>
    <w:rsid w:val="00B34739"/>
    <w:rsid w:val="00B34993"/>
    <w:rsid w:val="00B34E37"/>
    <w:rsid w:val="00B34ECD"/>
    <w:rsid w:val="00B34EF1"/>
    <w:rsid w:val="00B34F2C"/>
    <w:rsid w:val="00B35028"/>
    <w:rsid w:val="00B35160"/>
    <w:rsid w:val="00B3519F"/>
    <w:rsid w:val="00B351B3"/>
    <w:rsid w:val="00B35206"/>
    <w:rsid w:val="00B353F6"/>
    <w:rsid w:val="00B356C5"/>
    <w:rsid w:val="00B35990"/>
    <w:rsid w:val="00B359BE"/>
    <w:rsid w:val="00B35A5E"/>
    <w:rsid w:val="00B35A61"/>
    <w:rsid w:val="00B35B34"/>
    <w:rsid w:val="00B35B5E"/>
    <w:rsid w:val="00B35EC1"/>
    <w:rsid w:val="00B35FB5"/>
    <w:rsid w:val="00B36072"/>
    <w:rsid w:val="00B36261"/>
    <w:rsid w:val="00B3666C"/>
    <w:rsid w:val="00B36704"/>
    <w:rsid w:val="00B369E8"/>
    <w:rsid w:val="00B36CA9"/>
    <w:rsid w:val="00B37091"/>
    <w:rsid w:val="00B37477"/>
    <w:rsid w:val="00B37700"/>
    <w:rsid w:val="00B37750"/>
    <w:rsid w:val="00B378EC"/>
    <w:rsid w:val="00B37C35"/>
    <w:rsid w:val="00B400A7"/>
    <w:rsid w:val="00B40665"/>
    <w:rsid w:val="00B408CB"/>
    <w:rsid w:val="00B4093D"/>
    <w:rsid w:val="00B40CA6"/>
    <w:rsid w:val="00B40CFB"/>
    <w:rsid w:val="00B40DF8"/>
    <w:rsid w:val="00B40E27"/>
    <w:rsid w:val="00B40F4C"/>
    <w:rsid w:val="00B410D6"/>
    <w:rsid w:val="00B41646"/>
    <w:rsid w:val="00B41B9C"/>
    <w:rsid w:val="00B41C33"/>
    <w:rsid w:val="00B41DF1"/>
    <w:rsid w:val="00B4291C"/>
    <w:rsid w:val="00B4312E"/>
    <w:rsid w:val="00B431BB"/>
    <w:rsid w:val="00B432CB"/>
    <w:rsid w:val="00B437E9"/>
    <w:rsid w:val="00B4385F"/>
    <w:rsid w:val="00B43F25"/>
    <w:rsid w:val="00B44102"/>
    <w:rsid w:val="00B44414"/>
    <w:rsid w:val="00B4449F"/>
    <w:rsid w:val="00B44844"/>
    <w:rsid w:val="00B44940"/>
    <w:rsid w:val="00B44B88"/>
    <w:rsid w:val="00B44C2B"/>
    <w:rsid w:val="00B44D80"/>
    <w:rsid w:val="00B4503B"/>
    <w:rsid w:val="00B45189"/>
    <w:rsid w:val="00B451BD"/>
    <w:rsid w:val="00B453FA"/>
    <w:rsid w:val="00B45828"/>
    <w:rsid w:val="00B4590A"/>
    <w:rsid w:val="00B45A67"/>
    <w:rsid w:val="00B45BE0"/>
    <w:rsid w:val="00B45FBB"/>
    <w:rsid w:val="00B4616F"/>
    <w:rsid w:val="00B462C1"/>
    <w:rsid w:val="00B462CC"/>
    <w:rsid w:val="00B466E7"/>
    <w:rsid w:val="00B46815"/>
    <w:rsid w:val="00B46932"/>
    <w:rsid w:val="00B4694F"/>
    <w:rsid w:val="00B46A09"/>
    <w:rsid w:val="00B46AA3"/>
    <w:rsid w:val="00B46E0F"/>
    <w:rsid w:val="00B472F2"/>
    <w:rsid w:val="00B47366"/>
    <w:rsid w:val="00B473C8"/>
    <w:rsid w:val="00B4785A"/>
    <w:rsid w:val="00B47BA8"/>
    <w:rsid w:val="00B47EE1"/>
    <w:rsid w:val="00B47FD1"/>
    <w:rsid w:val="00B50052"/>
    <w:rsid w:val="00B502EC"/>
    <w:rsid w:val="00B5081B"/>
    <w:rsid w:val="00B50A06"/>
    <w:rsid w:val="00B50A2C"/>
    <w:rsid w:val="00B50AEC"/>
    <w:rsid w:val="00B50EBB"/>
    <w:rsid w:val="00B50FF5"/>
    <w:rsid w:val="00B5114D"/>
    <w:rsid w:val="00B519E9"/>
    <w:rsid w:val="00B51B62"/>
    <w:rsid w:val="00B5203E"/>
    <w:rsid w:val="00B520C0"/>
    <w:rsid w:val="00B52144"/>
    <w:rsid w:val="00B52303"/>
    <w:rsid w:val="00B523AE"/>
    <w:rsid w:val="00B525FC"/>
    <w:rsid w:val="00B52652"/>
    <w:rsid w:val="00B5293A"/>
    <w:rsid w:val="00B52A1E"/>
    <w:rsid w:val="00B52D67"/>
    <w:rsid w:val="00B52D8C"/>
    <w:rsid w:val="00B52DE0"/>
    <w:rsid w:val="00B52FA7"/>
    <w:rsid w:val="00B53095"/>
    <w:rsid w:val="00B53217"/>
    <w:rsid w:val="00B533B6"/>
    <w:rsid w:val="00B5372C"/>
    <w:rsid w:val="00B537FF"/>
    <w:rsid w:val="00B538AE"/>
    <w:rsid w:val="00B53A0D"/>
    <w:rsid w:val="00B53D33"/>
    <w:rsid w:val="00B53DF9"/>
    <w:rsid w:val="00B5449F"/>
    <w:rsid w:val="00B54876"/>
    <w:rsid w:val="00B54A42"/>
    <w:rsid w:val="00B54C6D"/>
    <w:rsid w:val="00B54C8F"/>
    <w:rsid w:val="00B54D24"/>
    <w:rsid w:val="00B54DDD"/>
    <w:rsid w:val="00B54F2D"/>
    <w:rsid w:val="00B552CD"/>
    <w:rsid w:val="00B5593F"/>
    <w:rsid w:val="00B55974"/>
    <w:rsid w:val="00B559E5"/>
    <w:rsid w:val="00B55BD3"/>
    <w:rsid w:val="00B55C97"/>
    <w:rsid w:val="00B55C9B"/>
    <w:rsid w:val="00B55D79"/>
    <w:rsid w:val="00B55DBD"/>
    <w:rsid w:val="00B560A3"/>
    <w:rsid w:val="00B564DF"/>
    <w:rsid w:val="00B56707"/>
    <w:rsid w:val="00B569A0"/>
    <w:rsid w:val="00B56B2B"/>
    <w:rsid w:val="00B56F85"/>
    <w:rsid w:val="00B57094"/>
    <w:rsid w:val="00B57255"/>
    <w:rsid w:val="00B574A5"/>
    <w:rsid w:val="00B5750F"/>
    <w:rsid w:val="00B57D53"/>
    <w:rsid w:val="00B600E7"/>
    <w:rsid w:val="00B60578"/>
    <w:rsid w:val="00B60768"/>
    <w:rsid w:val="00B6094D"/>
    <w:rsid w:val="00B60B04"/>
    <w:rsid w:val="00B60C4F"/>
    <w:rsid w:val="00B61061"/>
    <w:rsid w:val="00B6109F"/>
    <w:rsid w:val="00B61340"/>
    <w:rsid w:val="00B614BE"/>
    <w:rsid w:val="00B61641"/>
    <w:rsid w:val="00B616A5"/>
    <w:rsid w:val="00B61702"/>
    <w:rsid w:val="00B61BC9"/>
    <w:rsid w:val="00B61BDA"/>
    <w:rsid w:val="00B61C0F"/>
    <w:rsid w:val="00B61F5E"/>
    <w:rsid w:val="00B62076"/>
    <w:rsid w:val="00B62085"/>
    <w:rsid w:val="00B62117"/>
    <w:rsid w:val="00B62149"/>
    <w:rsid w:val="00B62330"/>
    <w:rsid w:val="00B62334"/>
    <w:rsid w:val="00B62456"/>
    <w:rsid w:val="00B6246A"/>
    <w:rsid w:val="00B627C2"/>
    <w:rsid w:val="00B62A19"/>
    <w:rsid w:val="00B62A44"/>
    <w:rsid w:val="00B62C50"/>
    <w:rsid w:val="00B62F07"/>
    <w:rsid w:val="00B635F2"/>
    <w:rsid w:val="00B63D65"/>
    <w:rsid w:val="00B63DBB"/>
    <w:rsid w:val="00B63F6C"/>
    <w:rsid w:val="00B63F74"/>
    <w:rsid w:val="00B64279"/>
    <w:rsid w:val="00B6451C"/>
    <w:rsid w:val="00B64737"/>
    <w:rsid w:val="00B64D87"/>
    <w:rsid w:val="00B64DFA"/>
    <w:rsid w:val="00B64FF2"/>
    <w:rsid w:val="00B6561B"/>
    <w:rsid w:val="00B656C2"/>
    <w:rsid w:val="00B65BFB"/>
    <w:rsid w:val="00B65F93"/>
    <w:rsid w:val="00B660D8"/>
    <w:rsid w:val="00B661A4"/>
    <w:rsid w:val="00B6675A"/>
    <w:rsid w:val="00B667FE"/>
    <w:rsid w:val="00B6683B"/>
    <w:rsid w:val="00B66A6D"/>
    <w:rsid w:val="00B66A96"/>
    <w:rsid w:val="00B66CB4"/>
    <w:rsid w:val="00B66D02"/>
    <w:rsid w:val="00B66DAD"/>
    <w:rsid w:val="00B66DB7"/>
    <w:rsid w:val="00B66E06"/>
    <w:rsid w:val="00B6708D"/>
    <w:rsid w:val="00B6713E"/>
    <w:rsid w:val="00B6717B"/>
    <w:rsid w:val="00B67393"/>
    <w:rsid w:val="00B675D5"/>
    <w:rsid w:val="00B67C14"/>
    <w:rsid w:val="00B67C64"/>
    <w:rsid w:val="00B7018A"/>
    <w:rsid w:val="00B7020A"/>
    <w:rsid w:val="00B70393"/>
    <w:rsid w:val="00B7048E"/>
    <w:rsid w:val="00B70597"/>
    <w:rsid w:val="00B707F6"/>
    <w:rsid w:val="00B70898"/>
    <w:rsid w:val="00B708A6"/>
    <w:rsid w:val="00B7095F"/>
    <w:rsid w:val="00B70A66"/>
    <w:rsid w:val="00B70A81"/>
    <w:rsid w:val="00B70D8C"/>
    <w:rsid w:val="00B70F11"/>
    <w:rsid w:val="00B71063"/>
    <w:rsid w:val="00B71306"/>
    <w:rsid w:val="00B7155D"/>
    <w:rsid w:val="00B71992"/>
    <w:rsid w:val="00B71B36"/>
    <w:rsid w:val="00B71D9C"/>
    <w:rsid w:val="00B71F6D"/>
    <w:rsid w:val="00B720EA"/>
    <w:rsid w:val="00B721AF"/>
    <w:rsid w:val="00B721CF"/>
    <w:rsid w:val="00B724DE"/>
    <w:rsid w:val="00B72746"/>
    <w:rsid w:val="00B727C6"/>
    <w:rsid w:val="00B728A0"/>
    <w:rsid w:val="00B729AA"/>
    <w:rsid w:val="00B729C3"/>
    <w:rsid w:val="00B72A0B"/>
    <w:rsid w:val="00B72C58"/>
    <w:rsid w:val="00B72F3D"/>
    <w:rsid w:val="00B730C0"/>
    <w:rsid w:val="00B73257"/>
    <w:rsid w:val="00B733B1"/>
    <w:rsid w:val="00B73660"/>
    <w:rsid w:val="00B73BD7"/>
    <w:rsid w:val="00B73CD9"/>
    <w:rsid w:val="00B73E1D"/>
    <w:rsid w:val="00B74088"/>
    <w:rsid w:val="00B749DD"/>
    <w:rsid w:val="00B74D66"/>
    <w:rsid w:val="00B75287"/>
    <w:rsid w:val="00B75579"/>
    <w:rsid w:val="00B75AA8"/>
    <w:rsid w:val="00B75B2A"/>
    <w:rsid w:val="00B75BFB"/>
    <w:rsid w:val="00B75D1D"/>
    <w:rsid w:val="00B75F7F"/>
    <w:rsid w:val="00B75FED"/>
    <w:rsid w:val="00B76052"/>
    <w:rsid w:val="00B7610E"/>
    <w:rsid w:val="00B76953"/>
    <w:rsid w:val="00B76D08"/>
    <w:rsid w:val="00B7705E"/>
    <w:rsid w:val="00B770DE"/>
    <w:rsid w:val="00B77217"/>
    <w:rsid w:val="00B774DA"/>
    <w:rsid w:val="00B775C1"/>
    <w:rsid w:val="00B7770C"/>
    <w:rsid w:val="00B77A4A"/>
    <w:rsid w:val="00B77DCC"/>
    <w:rsid w:val="00B80180"/>
    <w:rsid w:val="00B80408"/>
    <w:rsid w:val="00B80590"/>
    <w:rsid w:val="00B80788"/>
    <w:rsid w:val="00B807C2"/>
    <w:rsid w:val="00B80816"/>
    <w:rsid w:val="00B80B45"/>
    <w:rsid w:val="00B80C90"/>
    <w:rsid w:val="00B80DE1"/>
    <w:rsid w:val="00B80E4B"/>
    <w:rsid w:val="00B80FA0"/>
    <w:rsid w:val="00B8127D"/>
    <w:rsid w:val="00B81432"/>
    <w:rsid w:val="00B82265"/>
    <w:rsid w:val="00B823C2"/>
    <w:rsid w:val="00B824A5"/>
    <w:rsid w:val="00B82840"/>
    <w:rsid w:val="00B82A85"/>
    <w:rsid w:val="00B82ACD"/>
    <w:rsid w:val="00B8310B"/>
    <w:rsid w:val="00B83D36"/>
    <w:rsid w:val="00B84013"/>
    <w:rsid w:val="00B843AB"/>
    <w:rsid w:val="00B84ECE"/>
    <w:rsid w:val="00B84F0B"/>
    <w:rsid w:val="00B84FC5"/>
    <w:rsid w:val="00B851F9"/>
    <w:rsid w:val="00B856B7"/>
    <w:rsid w:val="00B857FB"/>
    <w:rsid w:val="00B85930"/>
    <w:rsid w:val="00B859A1"/>
    <w:rsid w:val="00B85CE2"/>
    <w:rsid w:val="00B85D74"/>
    <w:rsid w:val="00B85E09"/>
    <w:rsid w:val="00B85F02"/>
    <w:rsid w:val="00B860DF"/>
    <w:rsid w:val="00B861DC"/>
    <w:rsid w:val="00B86208"/>
    <w:rsid w:val="00B8669F"/>
    <w:rsid w:val="00B868E6"/>
    <w:rsid w:val="00B86B5C"/>
    <w:rsid w:val="00B86EAB"/>
    <w:rsid w:val="00B87108"/>
    <w:rsid w:val="00B87509"/>
    <w:rsid w:val="00B87850"/>
    <w:rsid w:val="00B87B45"/>
    <w:rsid w:val="00B87D31"/>
    <w:rsid w:val="00B9002F"/>
    <w:rsid w:val="00B90291"/>
    <w:rsid w:val="00B902FF"/>
    <w:rsid w:val="00B9030A"/>
    <w:rsid w:val="00B903BA"/>
    <w:rsid w:val="00B90952"/>
    <w:rsid w:val="00B90A3B"/>
    <w:rsid w:val="00B90A85"/>
    <w:rsid w:val="00B90D1E"/>
    <w:rsid w:val="00B90ED7"/>
    <w:rsid w:val="00B91450"/>
    <w:rsid w:val="00B91556"/>
    <w:rsid w:val="00B9174C"/>
    <w:rsid w:val="00B91C9B"/>
    <w:rsid w:val="00B91F8B"/>
    <w:rsid w:val="00B920E1"/>
    <w:rsid w:val="00B92165"/>
    <w:rsid w:val="00B9220E"/>
    <w:rsid w:val="00B92280"/>
    <w:rsid w:val="00B9242C"/>
    <w:rsid w:val="00B9249E"/>
    <w:rsid w:val="00B924E1"/>
    <w:rsid w:val="00B92656"/>
    <w:rsid w:val="00B92660"/>
    <w:rsid w:val="00B926B6"/>
    <w:rsid w:val="00B9280E"/>
    <w:rsid w:val="00B92A35"/>
    <w:rsid w:val="00B92AA0"/>
    <w:rsid w:val="00B92E1C"/>
    <w:rsid w:val="00B931E1"/>
    <w:rsid w:val="00B932BE"/>
    <w:rsid w:val="00B9354A"/>
    <w:rsid w:val="00B9360D"/>
    <w:rsid w:val="00B936BC"/>
    <w:rsid w:val="00B937DE"/>
    <w:rsid w:val="00B93B94"/>
    <w:rsid w:val="00B93BE6"/>
    <w:rsid w:val="00B94135"/>
    <w:rsid w:val="00B941CB"/>
    <w:rsid w:val="00B94373"/>
    <w:rsid w:val="00B94442"/>
    <w:rsid w:val="00B944E1"/>
    <w:rsid w:val="00B945B1"/>
    <w:rsid w:val="00B94751"/>
    <w:rsid w:val="00B9481D"/>
    <w:rsid w:val="00B9486B"/>
    <w:rsid w:val="00B94883"/>
    <w:rsid w:val="00B94C0A"/>
    <w:rsid w:val="00B94D45"/>
    <w:rsid w:val="00B94D69"/>
    <w:rsid w:val="00B94E26"/>
    <w:rsid w:val="00B94F2F"/>
    <w:rsid w:val="00B95657"/>
    <w:rsid w:val="00B958DD"/>
    <w:rsid w:val="00B95B9C"/>
    <w:rsid w:val="00B95DA5"/>
    <w:rsid w:val="00B95FB0"/>
    <w:rsid w:val="00B96096"/>
    <w:rsid w:val="00B96319"/>
    <w:rsid w:val="00B96468"/>
    <w:rsid w:val="00B9647B"/>
    <w:rsid w:val="00B96500"/>
    <w:rsid w:val="00B96649"/>
    <w:rsid w:val="00B966DC"/>
    <w:rsid w:val="00B96784"/>
    <w:rsid w:val="00B969D8"/>
    <w:rsid w:val="00B96BD0"/>
    <w:rsid w:val="00B96D2D"/>
    <w:rsid w:val="00B970A5"/>
    <w:rsid w:val="00B97474"/>
    <w:rsid w:val="00B97806"/>
    <w:rsid w:val="00B9783D"/>
    <w:rsid w:val="00B978F1"/>
    <w:rsid w:val="00B97A2F"/>
    <w:rsid w:val="00B97C53"/>
    <w:rsid w:val="00B97CB7"/>
    <w:rsid w:val="00B97DAE"/>
    <w:rsid w:val="00B97E32"/>
    <w:rsid w:val="00BA0023"/>
    <w:rsid w:val="00BA0031"/>
    <w:rsid w:val="00BA00B0"/>
    <w:rsid w:val="00BA00B7"/>
    <w:rsid w:val="00BA0277"/>
    <w:rsid w:val="00BA045C"/>
    <w:rsid w:val="00BA0681"/>
    <w:rsid w:val="00BA0925"/>
    <w:rsid w:val="00BA0A0A"/>
    <w:rsid w:val="00BA0F73"/>
    <w:rsid w:val="00BA1123"/>
    <w:rsid w:val="00BA1146"/>
    <w:rsid w:val="00BA146D"/>
    <w:rsid w:val="00BA14CA"/>
    <w:rsid w:val="00BA14EF"/>
    <w:rsid w:val="00BA16CB"/>
    <w:rsid w:val="00BA17B4"/>
    <w:rsid w:val="00BA1BB6"/>
    <w:rsid w:val="00BA1BFE"/>
    <w:rsid w:val="00BA1C95"/>
    <w:rsid w:val="00BA1CB6"/>
    <w:rsid w:val="00BA1D1D"/>
    <w:rsid w:val="00BA1D7F"/>
    <w:rsid w:val="00BA1F3B"/>
    <w:rsid w:val="00BA213D"/>
    <w:rsid w:val="00BA21F2"/>
    <w:rsid w:val="00BA224A"/>
    <w:rsid w:val="00BA243C"/>
    <w:rsid w:val="00BA25D2"/>
    <w:rsid w:val="00BA2765"/>
    <w:rsid w:val="00BA29F0"/>
    <w:rsid w:val="00BA2B29"/>
    <w:rsid w:val="00BA2B97"/>
    <w:rsid w:val="00BA2E5E"/>
    <w:rsid w:val="00BA2E69"/>
    <w:rsid w:val="00BA3655"/>
    <w:rsid w:val="00BA369C"/>
    <w:rsid w:val="00BA36A1"/>
    <w:rsid w:val="00BA38CA"/>
    <w:rsid w:val="00BA399F"/>
    <w:rsid w:val="00BA3A12"/>
    <w:rsid w:val="00BA3B48"/>
    <w:rsid w:val="00BA3B94"/>
    <w:rsid w:val="00BA40D8"/>
    <w:rsid w:val="00BA4136"/>
    <w:rsid w:val="00BA4421"/>
    <w:rsid w:val="00BA44F7"/>
    <w:rsid w:val="00BA4BFE"/>
    <w:rsid w:val="00BA50A1"/>
    <w:rsid w:val="00BA5787"/>
    <w:rsid w:val="00BA5829"/>
    <w:rsid w:val="00BA58E9"/>
    <w:rsid w:val="00BA5D2E"/>
    <w:rsid w:val="00BA5D59"/>
    <w:rsid w:val="00BA5E49"/>
    <w:rsid w:val="00BA5E7F"/>
    <w:rsid w:val="00BA67A5"/>
    <w:rsid w:val="00BA6902"/>
    <w:rsid w:val="00BA6C24"/>
    <w:rsid w:val="00BA6CE5"/>
    <w:rsid w:val="00BA6D53"/>
    <w:rsid w:val="00BA7164"/>
    <w:rsid w:val="00BA75CB"/>
    <w:rsid w:val="00BA772C"/>
    <w:rsid w:val="00BA7A19"/>
    <w:rsid w:val="00BA7C92"/>
    <w:rsid w:val="00BA7FEA"/>
    <w:rsid w:val="00BB03F1"/>
    <w:rsid w:val="00BB0AF6"/>
    <w:rsid w:val="00BB0EAE"/>
    <w:rsid w:val="00BB0F37"/>
    <w:rsid w:val="00BB123C"/>
    <w:rsid w:val="00BB1400"/>
    <w:rsid w:val="00BB199B"/>
    <w:rsid w:val="00BB1A6A"/>
    <w:rsid w:val="00BB1ACB"/>
    <w:rsid w:val="00BB1C07"/>
    <w:rsid w:val="00BB1F6A"/>
    <w:rsid w:val="00BB214A"/>
    <w:rsid w:val="00BB2748"/>
    <w:rsid w:val="00BB284A"/>
    <w:rsid w:val="00BB2963"/>
    <w:rsid w:val="00BB29E5"/>
    <w:rsid w:val="00BB2F04"/>
    <w:rsid w:val="00BB35AE"/>
    <w:rsid w:val="00BB409B"/>
    <w:rsid w:val="00BB4401"/>
    <w:rsid w:val="00BB45F8"/>
    <w:rsid w:val="00BB4C6D"/>
    <w:rsid w:val="00BB4C9F"/>
    <w:rsid w:val="00BB4DC0"/>
    <w:rsid w:val="00BB4F52"/>
    <w:rsid w:val="00BB5221"/>
    <w:rsid w:val="00BB523B"/>
    <w:rsid w:val="00BB52B0"/>
    <w:rsid w:val="00BB532B"/>
    <w:rsid w:val="00BB57FC"/>
    <w:rsid w:val="00BB5D3D"/>
    <w:rsid w:val="00BB5ECE"/>
    <w:rsid w:val="00BB60D0"/>
    <w:rsid w:val="00BB60DC"/>
    <w:rsid w:val="00BB61F8"/>
    <w:rsid w:val="00BB634A"/>
    <w:rsid w:val="00BB6446"/>
    <w:rsid w:val="00BB6579"/>
    <w:rsid w:val="00BB65EC"/>
    <w:rsid w:val="00BB66AC"/>
    <w:rsid w:val="00BB6815"/>
    <w:rsid w:val="00BB6B4E"/>
    <w:rsid w:val="00BB6D49"/>
    <w:rsid w:val="00BB6D94"/>
    <w:rsid w:val="00BB6E13"/>
    <w:rsid w:val="00BB6F74"/>
    <w:rsid w:val="00BB705F"/>
    <w:rsid w:val="00BB721A"/>
    <w:rsid w:val="00BB7277"/>
    <w:rsid w:val="00BB775C"/>
    <w:rsid w:val="00BB7A77"/>
    <w:rsid w:val="00BB7B1D"/>
    <w:rsid w:val="00BB7CA6"/>
    <w:rsid w:val="00BC02CA"/>
    <w:rsid w:val="00BC095F"/>
    <w:rsid w:val="00BC0D00"/>
    <w:rsid w:val="00BC0F07"/>
    <w:rsid w:val="00BC1195"/>
    <w:rsid w:val="00BC1281"/>
    <w:rsid w:val="00BC16AB"/>
    <w:rsid w:val="00BC1741"/>
    <w:rsid w:val="00BC185D"/>
    <w:rsid w:val="00BC1A69"/>
    <w:rsid w:val="00BC1C1D"/>
    <w:rsid w:val="00BC1CC3"/>
    <w:rsid w:val="00BC1CDB"/>
    <w:rsid w:val="00BC1E3D"/>
    <w:rsid w:val="00BC1F6E"/>
    <w:rsid w:val="00BC1FDB"/>
    <w:rsid w:val="00BC24AC"/>
    <w:rsid w:val="00BC25B8"/>
    <w:rsid w:val="00BC2851"/>
    <w:rsid w:val="00BC2904"/>
    <w:rsid w:val="00BC2DEF"/>
    <w:rsid w:val="00BC2F4C"/>
    <w:rsid w:val="00BC2F5A"/>
    <w:rsid w:val="00BC3139"/>
    <w:rsid w:val="00BC3263"/>
    <w:rsid w:val="00BC3283"/>
    <w:rsid w:val="00BC34F9"/>
    <w:rsid w:val="00BC3508"/>
    <w:rsid w:val="00BC3675"/>
    <w:rsid w:val="00BC3D05"/>
    <w:rsid w:val="00BC40CE"/>
    <w:rsid w:val="00BC43AE"/>
    <w:rsid w:val="00BC4410"/>
    <w:rsid w:val="00BC456E"/>
    <w:rsid w:val="00BC4581"/>
    <w:rsid w:val="00BC472D"/>
    <w:rsid w:val="00BC47CF"/>
    <w:rsid w:val="00BC47F0"/>
    <w:rsid w:val="00BC4BD9"/>
    <w:rsid w:val="00BC4D9C"/>
    <w:rsid w:val="00BC4F1A"/>
    <w:rsid w:val="00BC5030"/>
    <w:rsid w:val="00BC523A"/>
    <w:rsid w:val="00BC5439"/>
    <w:rsid w:val="00BC543E"/>
    <w:rsid w:val="00BC5720"/>
    <w:rsid w:val="00BC5728"/>
    <w:rsid w:val="00BC583B"/>
    <w:rsid w:val="00BC5A20"/>
    <w:rsid w:val="00BC5AD4"/>
    <w:rsid w:val="00BC5C3A"/>
    <w:rsid w:val="00BC5CEC"/>
    <w:rsid w:val="00BC5E1D"/>
    <w:rsid w:val="00BC5E50"/>
    <w:rsid w:val="00BC5F60"/>
    <w:rsid w:val="00BC606F"/>
    <w:rsid w:val="00BC6360"/>
    <w:rsid w:val="00BC6B40"/>
    <w:rsid w:val="00BC6F1E"/>
    <w:rsid w:val="00BC725E"/>
    <w:rsid w:val="00BC73D5"/>
    <w:rsid w:val="00BC73F1"/>
    <w:rsid w:val="00BC7472"/>
    <w:rsid w:val="00BC767B"/>
    <w:rsid w:val="00BC7BBA"/>
    <w:rsid w:val="00BC7DAA"/>
    <w:rsid w:val="00BC7EBB"/>
    <w:rsid w:val="00BD014F"/>
    <w:rsid w:val="00BD01BD"/>
    <w:rsid w:val="00BD02C2"/>
    <w:rsid w:val="00BD0591"/>
    <w:rsid w:val="00BD08B3"/>
    <w:rsid w:val="00BD08C1"/>
    <w:rsid w:val="00BD0AD3"/>
    <w:rsid w:val="00BD0C2A"/>
    <w:rsid w:val="00BD0C8A"/>
    <w:rsid w:val="00BD0D41"/>
    <w:rsid w:val="00BD0E77"/>
    <w:rsid w:val="00BD105A"/>
    <w:rsid w:val="00BD1A08"/>
    <w:rsid w:val="00BD1A09"/>
    <w:rsid w:val="00BD1A8E"/>
    <w:rsid w:val="00BD211E"/>
    <w:rsid w:val="00BD21A4"/>
    <w:rsid w:val="00BD24A8"/>
    <w:rsid w:val="00BD2657"/>
    <w:rsid w:val="00BD2CC8"/>
    <w:rsid w:val="00BD2D18"/>
    <w:rsid w:val="00BD2DC8"/>
    <w:rsid w:val="00BD2E77"/>
    <w:rsid w:val="00BD2FF9"/>
    <w:rsid w:val="00BD31DD"/>
    <w:rsid w:val="00BD326D"/>
    <w:rsid w:val="00BD3311"/>
    <w:rsid w:val="00BD333B"/>
    <w:rsid w:val="00BD3442"/>
    <w:rsid w:val="00BD3455"/>
    <w:rsid w:val="00BD35B7"/>
    <w:rsid w:val="00BD39F2"/>
    <w:rsid w:val="00BD3A79"/>
    <w:rsid w:val="00BD3ADA"/>
    <w:rsid w:val="00BD3DF4"/>
    <w:rsid w:val="00BD3E08"/>
    <w:rsid w:val="00BD3E96"/>
    <w:rsid w:val="00BD3EEF"/>
    <w:rsid w:val="00BD3F36"/>
    <w:rsid w:val="00BD40F1"/>
    <w:rsid w:val="00BD4145"/>
    <w:rsid w:val="00BD4181"/>
    <w:rsid w:val="00BD423A"/>
    <w:rsid w:val="00BD42B9"/>
    <w:rsid w:val="00BD43EF"/>
    <w:rsid w:val="00BD441B"/>
    <w:rsid w:val="00BD47D8"/>
    <w:rsid w:val="00BD4AF1"/>
    <w:rsid w:val="00BD4D65"/>
    <w:rsid w:val="00BD50AE"/>
    <w:rsid w:val="00BD5482"/>
    <w:rsid w:val="00BD55E0"/>
    <w:rsid w:val="00BD57AB"/>
    <w:rsid w:val="00BD57FA"/>
    <w:rsid w:val="00BD5871"/>
    <w:rsid w:val="00BD635B"/>
    <w:rsid w:val="00BD63AB"/>
    <w:rsid w:val="00BD6698"/>
    <w:rsid w:val="00BD67E7"/>
    <w:rsid w:val="00BD6979"/>
    <w:rsid w:val="00BD6BEE"/>
    <w:rsid w:val="00BD6DA5"/>
    <w:rsid w:val="00BD6E3B"/>
    <w:rsid w:val="00BD6E72"/>
    <w:rsid w:val="00BD6F24"/>
    <w:rsid w:val="00BD700D"/>
    <w:rsid w:val="00BD7021"/>
    <w:rsid w:val="00BD7039"/>
    <w:rsid w:val="00BD74F7"/>
    <w:rsid w:val="00BD7BF4"/>
    <w:rsid w:val="00BD7C31"/>
    <w:rsid w:val="00BD7CA5"/>
    <w:rsid w:val="00BD7D3E"/>
    <w:rsid w:val="00BD7DEA"/>
    <w:rsid w:val="00BD7ED0"/>
    <w:rsid w:val="00BE0125"/>
    <w:rsid w:val="00BE021B"/>
    <w:rsid w:val="00BE0590"/>
    <w:rsid w:val="00BE05C6"/>
    <w:rsid w:val="00BE0BCC"/>
    <w:rsid w:val="00BE0C24"/>
    <w:rsid w:val="00BE0F42"/>
    <w:rsid w:val="00BE0F4C"/>
    <w:rsid w:val="00BE10FA"/>
    <w:rsid w:val="00BE116C"/>
    <w:rsid w:val="00BE1459"/>
    <w:rsid w:val="00BE16CD"/>
    <w:rsid w:val="00BE1847"/>
    <w:rsid w:val="00BE1D58"/>
    <w:rsid w:val="00BE1D66"/>
    <w:rsid w:val="00BE1E28"/>
    <w:rsid w:val="00BE202B"/>
    <w:rsid w:val="00BE22E5"/>
    <w:rsid w:val="00BE2417"/>
    <w:rsid w:val="00BE2750"/>
    <w:rsid w:val="00BE27C3"/>
    <w:rsid w:val="00BE297A"/>
    <w:rsid w:val="00BE2AD7"/>
    <w:rsid w:val="00BE2C7B"/>
    <w:rsid w:val="00BE2F22"/>
    <w:rsid w:val="00BE2F74"/>
    <w:rsid w:val="00BE3789"/>
    <w:rsid w:val="00BE3935"/>
    <w:rsid w:val="00BE398A"/>
    <w:rsid w:val="00BE3AE5"/>
    <w:rsid w:val="00BE3E49"/>
    <w:rsid w:val="00BE3F01"/>
    <w:rsid w:val="00BE3F86"/>
    <w:rsid w:val="00BE43FB"/>
    <w:rsid w:val="00BE468E"/>
    <w:rsid w:val="00BE4AAB"/>
    <w:rsid w:val="00BE4B89"/>
    <w:rsid w:val="00BE4D45"/>
    <w:rsid w:val="00BE4EBE"/>
    <w:rsid w:val="00BE52B1"/>
    <w:rsid w:val="00BE5643"/>
    <w:rsid w:val="00BE5FC1"/>
    <w:rsid w:val="00BE60EC"/>
    <w:rsid w:val="00BE61F9"/>
    <w:rsid w:val="00BE6239"/>
    <w:rsid w:val="00BE64F0"/>
    <w:rsid w:val="00BE65EB"/>
    <w:rsid w:val="00BE6805"/>
    <w:rsid w:val="00BE6E51"/>
    <w:rsid w:val="00BE6EE8"/>
    <w:rsid w:val="00BE7116"/>
    <w:rsid w:val="00BE717E"/>
    <w:rsid w:val="00BE71D6"/>
    <w:rsid w:val="00BE73A9"/>
    <w:rsid w:val="00BE741B"/>
    <w:rsid w:val="00BE7567"/>
    <w:rsid w:val="00BE75C6"/>
    <w:rsid w:val="00BE7618"/>
    <w:rsid w:val="00BE7A33"/>
    <w:rsid w:val="00BE7AB0"/>
    <w:rsid w:val="00BE7CAF"/>
    <w:rsid w:val="00BE7CE6"/>
    <w:rsid w:val="00BE7D8E"/>
    <w:rsid w:val="00BE7DC7"/>
    <w:rsid w:val="00BF018D"/>
    <w:rsid w:val="00BF01C5"/>
    <w:rsid w:val="00BF03F9"/>
    <w:rsid w:val="00BF0727"/>
    <w:rsid w:val="00BF0C20"/>
    <w:rsid w:val="00BF0D22"/>
    <w:rsid w:val="00BF0EDA"/>
    <w:rsid w:val="00BF10F0"/>
    <w:rsid w:val="00BF162E"/>
    <w:rsid w:val="00BF16A1"/>
    <w:rsid w:val="00BF1F1D"/>
    <w:rsid w:val="00BF212B"/>
    <w:rsid w:val="00BF227A"/>
    <w:rsid w:val="00BF22B1"/>
    <w:rsid w:val="00BF27B2"/>
    <w:rsid w:val="00BF2BC4"/>
    <w:rsid w:val="00BF2C63"/>
    <w:rsid w:val="00BF2C99"/>
    <w:rsid w:val="00BF2D1D"/>
    <w:rsid w:val="00BF30CC"/>
    <w:rsid w:val="00BF3549"/>
    <w:rsid w:val="00BF37C1"/>
    <w:rsid w:val="00BF38F5"/>
    <w:rsid w:val="00BF391E"/>
    <w:rsid w:val="00BF3A94"/>
    <w:rsid w:val="00BF3C81"/>
    <w:rsid w:val="00BF3E08"/>
    <w:rsid w:val="00BF406E"/>
    <w:rsid w:val="00BF4198"/>
    <w:rsid w:val="00BF41EB"/>
    <w:rsid w:val="00BF42B1"/>
    <w:rsid w:val="00BF42CD"/>
    <w:rsid w:val="00BF4302"/>
    <w:rsid w:val="00BF43A6"/>
    <w:rsid w:val="00BF467B"/>
    <w:rsid w:val="00BF469D"/>
    <w:rsid w:val="00BF46EC"/>
    <w:rsid w:val="00BF47C2"/>
    <w:rsid w:val="00BF4B0B"/>
    <w:rsid w:val="00BF4B8E"/>
    <w:rsid w:val="00BF4C72"/>
    <w:rsid w:val="00BF4E0E"/>
    <w:rsid w:val="00BF4E5D"/>
    <w:rsid w:val="00BF4F08"/>
    <w:rsid w:val="00BF4FC6"/>
    <w:rsid w:val="00BF5223"/>
    <w:rsid w:val="00BF5512"/>
    <w:rsid w:val="00BF56D1"/>
    <w:rsid w:val="00BF5CB2"/>
    <w:rsid w:val="00BF6370"/>
    <w:rsid w:val="00BF684E"/>
    <w:rsid w:val="00BF6B00"/>
    <w:rsid w:val="00BF6B86"/>
    <w:rsid w:val="00BF6CB6"/>
    <w:rsid w:val="00BF6EF7"/>
    <w:rsid w:val="00BF6F99"/>
    <w:rsid w:val="00BF6FBA"/>
    <w:rsid w:val="00BF6FEC"/>
    <w:rsid w:val="00BF70DE"/>
    <w:rsid w:val="00BF733F"/>
    <w:rsid w:val="00BF7370"/>
    <w:rsid w:val="00BF7558"/>
    <w:rsid w:val="00BF75A1"/>
    <w:rsid w:val="00BF76B5"/>
    <w:rsid w:val="00BF78BB"/>
    <w:rsid w:val="00BF796E"/>
    <w:rsid w:val="00BF7A89"/>
    <w:rsid w:val="00BF7AC5"/>
    <w:rsid w:val="00BF7C9E"/>
    <w:rsid w:val="00BF7CCC"/>
    <w:rsid w:val="00BF7CE1"/>
    <w:rsid w:val="00BF7D6F"/>
    <w:rsid w:val="00BF7E61"/>
    <w:rsid w:val="00C0019D"/>
    <w:rsid w:val="00C00232"/>
    <w:rsid w:val="00C009AB"/>
    <w:rsid w:val="00C00C69"/>
    <w:rsid w:val="00C00DC2"/>
    <w:rsid w:val="00C00F36"/>
    <w:rsid w:val="00C00F4B"/>
    <w:rsid w:val="00C0106A"/>
    <w:rsid w:val="00C01206"/>
    <w:rsid w:val="00C012AF"/>
    <w:rsid w:val="00C01508"/>
    <w:rsid w:val="00C016DD"/>
    <w:rsid w:val="00C01952"/>
    <w:rsid w:val="00C01A2B"/>
    <w:rsid w:val="00C01B2E"/>
    <w:rsid w:val="00C01B78"/>
    <w:rsid w:val="00C02122"/>
    <w:rsid w:val="00C02314"/>
    <w:rsid w:val="00C0262E"/>
    <w:rsid w:val="00C02922"/>
    <w:rsid w:val="00C02D02"/>
    <w:rsid w:val="00C02F72"/>
    <w:rsid w:val="00C02FE0"/>
    <w:rsid w:val="00C03223"/>
    <w:rsid w:val="00C0324C"/>
    <w:rsid w:val="00C033CF"/>
    <w:rsid w:val="00C03D56"/>
    <w:rsid w:val="00C044A2"/>
    <w:rsid w:val="00C04542"/>
    <w:rsid w:val="00C04626"/>
    <w:rsid w:val="00C047AA"/>
    <w:rsid w:val="00C0490B"/>
    <w:rsid w:val="00C04A60"/>
    <w:rsid w:val="00C04AD1"/>
    <w:rsid w:val="00C04D51"/>
    <w:rsid w:val="00C04E39"/>
    <w:rsid w:val="00C04F2F"/>
    <w:rsid w:val="00C05026"/>
    <w:rsid w:val="00C05262"/>
    <w:rsid w:val="00C052C2"/>
    <w:rsid w:val="00C0538E"/>
    <w:rsid w:val="00C054E7"/>
    <w:rsid w:val="00C0561E"/>
    <w:rsid w:val="00C05924"/>
    <w:rsid w:val="00C05B43"/>
    <w:rsid w:val="00C05BDA"/>
    <w:rsid w:val="00C05EF6"/>
    <w:rsid w:val="00C060DE"/>
    <w:rsid w:val="00C06117"/>
    <w:rsid w:val="00C06250"/>
    <w:rsid w:val="00C06382"/>
    <w:rsid w:val="00C06407"/>
    <w:rsid w:val="00C06438"/>
    <w:rsid w:val="00C067AB"/>
    <w:rsid w:val="00C06CCA"/>
    <w:rsid w:val="00C07151"/>
    <w:rsid w:val="00C07529"/>
    <w:rsid w:val="00C0752F"/>
    <w:rsid w:val="00C07644"/>
    <w:rsid w:val="00C076EA"/>
    <w:rsid w:val="00C0775D"/>
    <w:rsid w:val="00C079F7"/>
    <w:rsid w:val="00C07A9F"/>
    <w:rsid w:val="00C07AE1"/>
    <w:rsid w:val="00C07D02"/>
    <w:rsid w:val="00C07E1D"/>
    <w:rsid w:val="00C07F32"/>
    <w:rsid w:val="00C07F48"/>
    <w:rsid w:val="00C1037F"/>
    <w:rsid w:val="00C10472"/>
    <w:rsid w:val="00C105BB"/>
    <w:rsid w:val="00C10953"/>
    <w:rsid w:val="00C10ABA"/>
    <w:rsid w:val="00C10B68"/>
    <w:rsid w:val="00C10B86"/>
    <w:rsid w:val="00C11023"/>
    <w:rsid w:val="00C11197"/>
    <w:rsid w:val="00C11244"/>
    <w:rsid w:val="00C1138F"/>
    <w:rsid w:val="00C1146A"/>
    <w:rsid w:val="00C11842"/>
    <w:rsid w:val="00C11894"/>
    <w:rsid w:val="00C11C76"/>
    <w:rsid w:val="00C11D77"/>
    <w:rsid w:val="00C11DFC"/>
    <w:rsid w:val="00C12042"/>
    <w:rsid w:val="00C12066"/>
    <w:rsid w:val="00C12189"/>
    <w:rsid w:val="00C12304"/>
    <w:rsid w:val="00C123DB"/>
    <w:rsid w:val="00C12B6C"/>
    <w:rsid w:val="00C12CE1"/>
    <w:rsid w:val="00C12DAA"/>
    <w:rsid w:val="00C12EF7"/>
    <w:rsid w:val="00C12FD0"/>
    <w:rsid w:val="00C13085"/>
    <w:rsid w:val="00C1311C"/>
    <w:rsid w:val="00C131A4"/>
    <w:rsid w:val="00C13201"/>
    <w:rsid w:val="00C13CB5"/>
    <w:rsid w:val="00C13CCC"/>
    <w:rsid w:val="00C13F3D"/>
    <w:rsid w:val="00C13F51"/>
    <w:rsid w:val="00C14541"/>
    <w:rsid w:val="00C145E4"/>
    <w:rsid w:val="00C1491C"/>
    <w:rsid w:val="00C14A6B"/>
    <w:rsid w:val="00C14C40"/>
    <w:rsid w:val="00C14E98"/>
    <w:rsid w:val="00C14F1B"/>
    <w:rsid w:val="00C15721"/>
    <w:rsid w:val="00C15CED"/>
    <w:rsid w:val="00C15EEC"/>
    <w:rsid w:val="00C161BF"/>
    <w:rsid w:val="00C162D8"/>
    <w:rsid w:val="00C1635D"/>
    <w:rsid w:val="00C164F7"/>
    <w:rsid w:val="00C16514"/>
    <w:rsid w:val="00C165DC"/>
    <w:rsid w:val="00C16789"/>
    <w:rsid w:val="00C16A34"/>
    <w:rsid w:val="00C16C58"/>
    <w:rsid w:val="00C16CF5"/>
    <w:rsid w:val="00C16E81"/>
    <w:rsid w:val="00C1739D"/>
    <w:rsid w:val="00C176E0"/>
    <w:rsid w:val="00C1772E"/>
    <w:rsid w:val="00C17D10"/>
    <w:rsid w:val="00C17EEC"/>
    <w:rsid w:val="00C200A3"/>
    <w:rsid w:val="00C201B1"/>
    <w:rsid w:val="00C2036F"/>
    <w:rsid w:val="00C2041A"/>
    <w:rsid w:val="00C20529"/>
    <w:rsid w:val="00C205E0"/>
    <w:rsid w:val="00C20628"/>
    <w:rsid w:val="00C20877"/>
    <w:rsid w:val="00C20B86"/>
    <w:rsid w:val="00C20D96"/>
    <w:rsid w:val="00C20E33"/>
    <w:rsid w:val="00C21030"/>
    <w:rsid w:val="00C211C8"/>
    <w:rsid w:val="00C21790"/>
    <w:rsid w:val="00C21975"/>
    <w:rsid w:val="00C21C8A"/>
    <w:rsid w:val="00C21CA3"/>
    <w:rsid w:val="00C21EED"/>
    <w:rsid w:val="00C2219C"/>
    <w:rsid w:val="00C223DA"/>
    <w:rsid w:val="00C22F5B"/>
    <w:rsid w:val="00C23028"/>
    <w:rsid w:val="00C23258"/>
    <w:rsid w:val="00C2353E"/>
    <w:rsid w:val="00C23C0E"/>
    <w:rsid w:val="00C23CE4"/>
    <w:rsid w:val="00C24289"/>
    <w:rsid w:val="00C242A0"/>
    <w:rsid w:val="00C2452A"/>
    <w:rsid w:val="00C2465D"/>
    <w:rsid w:val="00C24682"/>
    <w:rsid w:val="00C24831"/>
    <w:rsid w:val="00C2496C"/>
    <w:rsid w:val="00C249AB"/>
    <w:rsid w:val="00C24C10"/>
    <w:rsid w:val="00C24CC0"/>
    <w:rsid w:val="00C24EC7"/>
    <w:rsid w:val="00C251E1"/>
    <w:rsid w:val="00C25206"/>
    <w:rsid w:val="00C25317"/>
    <w:rsid w:val="00C25527"/>
    <w:rsid w:val="00C2552A"/>
    <w:rsid w:val="00C25696"/>
    <w:rsid w:val="00C25AFB"/>
    <w:rsid w:val="00C2619A"/>
    <w:rsid w:val="00C26235"/>
    <w:rsid w:val="00C2623E"/>
    <w:rsid w:val="00C264A2"/>
    <w:rsid w:val="00C265D3"/>
    <w:rsid w:val="00C26727"/>
    <w:rsid w:val="00C269DB"/>
    <w:rsid w:val="00C269E4"/>
    <w:rsid w:val="00C26BD4"/>
    <w:rsid w:val="00C26DF6"/>
    <w:rsid w:val="00C26E72"/>
    <w:rsid w:val="00C26EAF"/>
    <w:rsid w:val="00C27091"/>
    <w:rsid w:val="00C271DD"/>
    <w:rsid w:val="00C275AC"/>
    <w:rsid w:val="00C275E2"/>
    <w:rsid w:val="00C279CF"/>
    <w:rsid w:val="00C30054"/>
    <w:rsid w:val="00C30071"/>
    <w:rsid w:val="00C30155"/>
    <w:rsid w:val="00C3024E"/>
    <w:rsid w:val="00C30514"/>
    <w:rsid w:val="00C3057B"/>
    <w:rsid w:val="00C30632"/>
    <w:rsid w:val="00C30655"/>
    <w:rsid w:val="00C3082C"/>
    <w:rsid w:val="00C308EC"/>
    <w:rsid w:val="00C30A4C"/>
    <w:rsid w:val="00C30A78"/>
    <w:rsid w:val="00C30C90"/>
    <w:rsid w:val="00C30D86"/>
    <w:rsid w:val="00C30D87"/>
    <w:rsid w:val="00C30E35"/>
    <w:rsid w:val="00C30EE6"/>
    <w:rsid w:val="00C3123B"/>
    <w:rsid w:val="00C312DC"/>
    <w:rsid w:val="00C3132B"/>
    <w:rsid w:val="00C31395"/>
    <w:rsid w:val="00C3167C"/>
    <w:rsid w:val="00C316E3"/>
    <w:rsid w:val="00C31988"/>
    <w:rsid w:val="00C31D66"/>
    <w:rsid w:val="00C31F77"/>
    <w:rsid w:val="00C3205B"/>
    <w:rsid w:val="00C3205F"/>
    <w:rsid w:val="00C32266"/>
    <w:rsid w:val="00C32402"/>
    <w:rsid w:val="00C3260C"/>
    <w:rsid w:val="00C32742"/>
    <w:rsid w:val="00C32894"/>
    <w:rsid w:val="00C32A5B"/>
    <w:rsid w:val="00C32AF6"/>
    <w:rsid w:val="00C3304A"/>
    <w:rsid w:val="00C33434"/>
    <w:rsid w:val="00C33490"/>
    <w:rsid w:val="00C33512"/>
    <w:rsid w:val="00C33586"/>
    <w:rsid w:val="00C3361C"/>
    <w:rsid w:val="00C3393F"/>
    <w:rsid w:val="00C33A3A"/>
    <w:rsid w:val="00C33CB8"/>
    <w:rsid w:val="00C33E91"/>
    <w:rsid w:val="00C34130"/>
    <w:rsid w:val="00C34541"/>
    <w:rsid w:val="00C3462B"/>
    <w:rsid w:val="00C34A20"/>
    <w:rsid w:val="00C34B5B"/>
    <w:rsid w:val="00C34DA5"/>
    <w:rsid w:val="00C34E7C"/>
    <w:rsid w:val="00C3522B"/>
    <w:rsid w:val="00C352D9"/>
    <w:rsid w:val="00C353F7"/>
    <w:rsid w:val="00C3552D"/>
    <w:rsid w:val="00C35874"/>
    <w:rsid w:val="00C35895"/>
    <w:rsid w:val="00C3592C"/>
    <w:rsid w:val="00C35A10"/>
    <w:rsid w:val="00C35AAE"/>
    <w:rsid w:val="00C35C85"/>
    <w:rsid w:val="00C35D4C"/>
    <w:rsid w:val="00C35E4B"/>
    <w:rsid w:val="00C36247"/>
    <w:rsid w:val="00C36448"/>
    <w:rsid w:val="00C366C8"/>
    <w:rsid w:val="00C3673D"/>
    <w:rsid w:val="00C368C9"/>
    <w:rsid w:val="00C36E58"/>
    <w:rsid w:val="00C36F91"/>
    <w:rsid w:val="00C370E6"/>
    <w:rsid w:val="00C37150"/>
    <w:rsid w:val="00C37191"/>
    <w:rsid w:val="00C37511"/>
    <w:rsid w:val="00C377CB"/>
    <w:rsid w:val="00C377F4"/>
    <w:rsid w:val="00C37F48"/>
    <w:rsid w:val="00C400D8"/>
    <w:rsid w:val="00C40141"/>
    <w:rsid w:val="00C4075D"/>
    <w:rsid w:val="00C40773"/>
    <w:rsid w:val="00C408C7"/>
    <w:rsid w:val="00C40BB7"/>
    <w:rsid w:val="00C40E8E"/>
    <w:rsid w:val="00C40F62"/>
    <w:rsid w:val="00C4100E"/>
    <w:rsid w:val="00C4103B"/>
    <w:rsid w:val="00C4181D"/>
    <w:rsid w:val="00C41A01"/>
    <w:rsid w:val="00C41A55"/>
    <w:rsid w:val="00C41F84"/>
    <w:rsid w:val="00C42068"/>
    <w:rsid w:val="00C420D8"/>
    <w:rsid w:val="00C42242"/>
    <w:rsid w:val="00C42518"/>
    <w:rsid w:val="00C42771"/>
    <w:rsid w:val="00C42ABC"/>
    <w:rsid w:val="00C42BD4"/>
    <w:rsid w:val="00C42DBB"/>
    <w:rsid w:val="00C42E6C"/>
    <w:rsid w:val="00C42E75"/>
    <w:rsid w:val="00C42F08"/>
    <w:rsid w:val="00C430E1"/>
    <w:rsid w:val="00C4353C"/>
    <w:rsid w:val="00C43BD2"/>
    <w:rsid w:val="00C43DD4"/>
    <w:rsid w:val="00C43F3B"/>
    <w:rsid w:val="00C44539"/>
    <w:rsid w:val="00C44B2D"/>
    <w:rsid w:val="00C44DAD"/>
    <w:rsid w:val="00C44E29"/>
    <w:rsid w:val="00C44F9E"/>
    <w:rsid w:val="00C45168"/>
    <w:rsid w:val="00C4519F"/>
    <w:rsid w:val="00C456DB"/>
    <w:rsid w:val="00C45975"/>
    <w:rsid w:val="00C45AC3"/>
    <w:rsid w:val="00C45C4F"/>
    <w:rsid w:val="00C46078"/>
    <w:rsid w:val="00C463DE"/>
    <w:rsid w:val="00C466F4"/>
    <w:rsid w:val="00C46720"/>
    <w:rsid w:val="00C46A48"/>
    <w:rsid w:val="00C46B76"/>
    <w:rsid w:val="00C46B85"/>
    <w:rsid w:val="00C46D9D"/>
    <w:rsid w:val="00C470D7"/>
    <w:rsid w:val="00C4724D"/>
    <w:rsid w:val="00C4745F"/>
    <w:rsid w:val="00C475F9"/>
    <w:rsid w:val="00C476C1"/>
    <w:rsid w:val="00C47AE4"/>
    <w:rsid w:val="00C47BA5"/>
    <w:rsid w:val="00C47CC3"/>
    <w:rsid w:val="00C47F34"/>
    <w:rsid w:val="00C50021"/>
    <w:rsid w:val="00C500F0"/>
    <w:rsid w:val="00C50167"/>
    <w:rsid w:val="00C50350"/>
    <w:rsid w:val="00C50404"/>
    <w:rsid w:val="00C50563"/>
    <w:rsid w:val="00C508CB"/>
    <w:rsid w:val="00C50B6C"/>
    <w:rsid w:val="00C50CDE"/>
    <w:rsid w:val="00C50D86"/>
    <w:rsid w:val="00C511B1"/>
    <w:rsid w:val="00C51223"/>
    <w:rsid w:val="00C5147A"/>
    <w:rsid w:val="00C51982"/>
    <w:rsid w:val="00C51B00"/>
    <w:rsid w:val="00C51BE9"/>
    <w:rsid w:val="00C51DA1"/>
    <w:rsid w:val="00C51E8D"/>
    <w:rsid w:val="00C5209F"/>
    <w:rsid w:val="00C52311"/>
    <w:rsid w:val="00C52579"/>
    <w:rsid w:val="00C52642"/>
    <w:rsid w:val="00C533A6"/>
    <w:rsid w:val="00C534A3"/>
    <w:rsid w:val="00C5376A"/>
    <w:rsid w:val="00C537CD"/>
    <w:rsid w:val="00C5388B"/>
    <w:rsid w:val="00C53C7C"/>
    <w:rsid w:val="00C53CB6"/>
    <w:rsid w:val="00C53CC6"/>
    <w:rsid w:val="00C53DE3"/>
    <w:rsid w:val="00C53E0E"/>
    <w:rsid w:val="00C53E66"/>
    <w:rsid w:val="00C541E6"/>
    <w:rsid w:val="00C5457A"/>
    <w:rsid w:val="00C54690"/>
    <w:rsid w:val="00C55026"/>
    <w:rsid w:val="00C5502A"/>
    <w:rsid w:val="00C55122"/>
    <w:rsid w:val="00C557F7"/>
    <w:rsid w:val="00C55AF8"/>
    <w:rsid w:val="00C55C34"/>
    <w:rsid w:val="00C55E4F"/>
    <w:rsid w:val="00C5622C"/>
    <w:rsid w:val="00C563FC"/>
    <w:rsid w:val="00C56442"/>
    <w:rsid w:val="00C56443"/>
    <w:rsid w:val="00C5667E"/>
    <w:rsid w:val="00C567C6"/>
    <w:rsid w:val="00C56856"/>
    <w:rsid w:val="00C569B2"/>
    <w:rsid w:val="00C56A00"/>
    <w:rsid w:val="00C57174"/>
    <w:rsid w:val="00C572CA"/>
    <w:rsid w:val="00C574D6"/>
    <w:rsid w:val="00C5768D"/>
    <w:rsid w:val="00C577C3"/>
    <w:rsid w:val="00C57B42"/>
    <w:rsid w:val="00C57ED5"/>
    <w:rsid w:val="00C57F13"/>
    <w:rsid w:val="00C57FF1"/>
    <w:rsid w:val="00C60089"/>
    <w:rsid w:val="00C60619"/>
    <w:rsid w:val="00C6089E"/>
    <w:rsid w:val="00C60981"/>
    <w:rsid w:val="00C609F6"/>
    <w:rsid w:val="00C60BB9"/>
    <w:rsid w:val="00C60BF3"/>
    <w:rsid w:val="00C60DE5"/>
    <w:rsid w:val="00C60EB5"/>
    <w:rsid w:val="00C61039"/>
    <w:rsid w:val="00C6104D"/>
    <w:rsid w:val="00C61208"/>
    <w:rsid w:val="00C61691"/>
    <w:rsid w:val="00C61734"/>
    <w:rsid w:val="00C61B00"/>
    <w:rsid w:val="00C61C05"/>
    <w:rsid w:val="00C61C38"/>
    <w:rsid w:val="00C61C5E"/>
    <w:rsid w:val="00C61E77"/>
    <w:rsid w:val="00C61EAF"/>
    <w:rsid w:val="00C628CB"/>
    <w:rsid w:val="00C62968"/>
    <w:rsid w:val="00C629A5"/>
    <w:rsid w:val="00C62D00"/>
    <w:rsid w:val="00C63294"/>
    <w:rsid w:val="00C63395"/>
    <w:rsid w:val="00C634A7"/>
    <w:rsid w:val="00C6396D"/>
    <w:rsid w:val="00C63AA6"/>
    <w:rsid w:val="00C63ADC"/>
    <w:rsid w:val="00C63C22"/>
    <w:rsid w:val="00C63EC6"/>
    <w:rsid w:val="00C640D3"/>
    <w:rsid w:val="00C6436B"/>
    <w:rsid w:val="00C648A9"/>
    <w:rsid w:val="00C64978"/>
    <w:rsid w:val="00C64BF7"/>
    <w:rsid w:val="00C64D9E"/>
    <w:rsid w:val="00C650E5"/>
    <w:rsid w:val="00C651CA"/>
    <w:rsid w:val="00C6529F"/>
    <w:rsid w:val="00C652AF"/>
    <w:rsid w:val="00C6545E"/>
    <w:rsid w:val="00C6555F"/>
    <w:rsid w:val="00C65823"/>
    <w:rsid w:val="00C658F2"/>
    <w:rsid w:val="00C65A04"/>
    <w:rsid w:val="00C6615D"/>
    <w:rsid w:val="00C661FD"/>
    <w:rsid w:val="00C66329"/>
    <w:rsid w:val="00C6653E"/>
    <w:rsid w:val="00C66643"/>
    <w:rsid w:val="00C66982"/>
    <w:rsid w:val="00C669D0"/>
    <w:rsid w:val="00C66F18"/>
    <w:rsid w:val="00C67196"/>
    <w:rsid w:val="00C675A2"/>
    <w:rsid w:val="00C675C9"/>
    <w:rsid w:val="00C67793"/>
    <w:rsid w:val="00C67857"/>
    <w:rsid w:val="00C67AB4"/>
    <w:rsid w:val="00C67CB6"/>
    <w:rsid w:val="00C7002F"/>
    <w:rsid w:val="00C70C8E"/>
    <w:rsid w:val="00C70FE4"/>
    <w:rsid w:val="00C7116B"/>
    <w:rsid w:val="00C713C8"/>
    <w:rsid w:val="00C7154E"/>
    <w:rsid w:val="00C71656"/>
    <w:rsid w:val="00C716F3"/>
    <w:rsid w:val="00C717EC"/>
    <w:rsid w:val="00C71B5B"/>
    <w:rsid w:val="00C71E15"/>
    <w:rsid w:val="00C71EC8"/>
    <w:rsid w:val="00C720C7"/>
    <w:rsid w:val="00C721DF"/>
    <w:rsid w:val="00C7235C"/>
    <w:rsid w:val="00C723C5"/>
    <w:rsid w:val="00C724A8"/>
    <w:rsid w:val="00C72A51"/>
    <w:rsid w:val="00C72AD7"/>
    <w:rsid w:val="00C72C09"/>
    <w:rsid w:val="00C72EC5"/>
    <w:rsid w:val="00C730DF"/>
    <w:rsid w:val="00C733B4"/>
    <w:rsid w:val="00C73420"/>
    <w:rsid w:val="00C73634"/>
    <w:rsid w:val="00C740C7"/>
    <w:rsid w:val="00C742BE"/>
    <w:rsid w:val="00C74825"/>
    <w:rsid w:val="00C74A2B"/>
    <w:rsid w:val="00C74AEE"/>
    <w:rsid w:val="00C74DE7"/>
    <w:rsid w:val="00C74E03"/>
    <w:rsid w:val="00C751BC"/>
    <w:rsid w:val="00C75568"/>
    <w:rsid w:val="00C7565B"/>
    <w:rsid w:val="00C757C3"/>
    <w:rsid w:val="00C759D1"/>
    <w:rsid w:val="00C75A18"/>
    <w:rsid w:val="00C75C89"/>
    <w:rsid w:val="00C75DF6"/>
    <w:rsid w:val="00C76449"/>
    <w:rsid w:val="00C76706"/>
    <w:rsid w:val="00C76867"/>
    <w:rsid w:val="00C76934"/>
    <w:rsid w:val="00C76B86"/>
    <w:rsid w:val="00C76D4C"/>
    <w:rsid w:val="00C76EFD"/>
    <w:rsid w:val="00C772F9"/>
    <w:rsid w:val="00C775AD"/>
    <w:rsid w:val="00C7762C"/>
    <w:rsid w:val="00C77713"/>
    <w:rsid w:val="00C779ED"/>
    <w:rsid w:val="00C77A16"/>
    <w:rsid w:val="00C77A9F"/>
    <w:rsid w:val="00C77AD0"/>
    <w:rsid w:val="00C77D15"/>
    <w:rsid w:val="00C77E02"/>
    <w:rsid w:val="00C801F4"/>
    <w:rsid w:val="00C8030C"/>
    <w:rsid w:val="00C8059B"/>
    <w:rsid w:val="00C807B0"/>
    <w:rsid w:val="00C807E7"/>
    <w:rsid w:val="00C808DD"/>
    <w:rsid w:val="00C80916"/>
    <w:rsid w:val="00C80949"/>
    <w:rsid w:val="00C80B71"/>
    <w:rsid w:val="00C80C9A"/>
    <w:rsid w:val="00C80D9F"/>
    <w:rsid w:val="00C81723"/>
    <w:rsid w:val="00C81931"/>
    <w:rsid w:val="00C819BC"/>
    <w:rsid w:val="00C81B98"/>
    <w:rsid w:val="00C81B99"/>
    <w:rsid w:val="00C81BE6"/>
    <w:rsid w:val="00C81C41"/>
    <w:rsid w:val="00C81FFD"/>
    <w:rsid w:val="00C82216"/>
    <w:rsid w:val="00C82531"/>
    <w:rsid w:val="00C8260C"/>
    <w:rsid w:val="00C827D5"/>
    <w:rsid w:val="00C828BD"/>
    <w:rsid w:val="00C82CC3"/>
    <w:rsid w:val="00C83172"/>
    <w:rsid w:val="00C8319C"/>
    <w:rsid w:val="00C8330D"/>
    <w:rsid w:val="00C8331A"/>
    <w:rsid w:val="00C83421"/>
    <w:rsid w:val="00C83831"/>
    <w:rsid w:val="00C83910"/>
    <w:rsid w:val="00C83948"/>
    <w:rsid w:val="00C8397D"/>
    <w:rsid w:val="00C839D1"/>
    <w:rsid w:val="00C83A08"/>
    <w:rsid w:val="00C83A71"/>
    <w:rsid w:val="00C83E38"/>
    <w:rsid w:val="00C83F3F"/>
    <w:rsid w:val="00C83FFB"/>
    <w:rsid w:val="00C84069"/>
    <w:rsid w:val="00C84464"/>
    <w:rsid w:val="00C845AD"/>
    <w:rsid w:val="00C84681"/>
    <w:rsid w:val="00C8480A"/>
    <w:rsid w:val="00C849F8"/>
    <w:rsid w:val="00C84AB4"/>
    <w:rsid w:val="00C84D1E"/>
    <w:rsid w:val="00C84E18"/>
    <w:rsid w:val="00C850D1"/>
    <w:rsid w:val="00C8524F"/>
    <w:rsid w:val="00C854FE"/>
    <w:rsid w:val="00C859A6"/>
    <w:rsid w:val="00C859CA"/>
    <w:rsid w:val="00C85DCD"/>
    <w:rsid w:val="00C85E82"/>
    <w:rsid w:val="00C85EED"/>
    <w:rsid w:val="00C8600B"/>
    <w:rsid w:val="00C861FB"/>
    <w:rsid w:val="00C86279"/>
    <w:rsid w:val="00C862B3"/>
    <w:rsid w:val="00C86489"/>
    <w:rsid w:val="00C8678C"/>
    <w:rsid w:val="00C8721E"/>
    <w:rsid w:val="00C873F0"/>
    <w:rsid w:val="00C875D9"/>
    <w:rsid w:val="00C87856"/>
    <w:rsid w:val="00C8786F"/>
    <w:rsid w:val="00C87ABA"/>
    <w:rsid w:val="00C87C1E"/>
    <w:rsid w:val="00C87C37"/>
    <w:rsid w:val="00C903F4"/>
    <w:rsid w:val="00C90411"/>
    <w:rsid w:val="00C904A6"/>
    <w:rsid w:val="00C905ED"/>
    <w:rsid w:val="00C90684"/>
    <w:rsid w:val="00C90765"/>
    <w:rsid w:val="00C90773"/>
    <w:rsid w:val="00C90978"/>
    <w:rsid w:val="00C90BE9"/>
    <w:rsid w:val="00C90D90"/>
    <w:rsid w:val="00C9102B"/>
    <w:rsid w:val="00C91481"/>
    <w:rsid w:val="00C915F3"/>
    <w:rsid w:val="00C9175C"/>
    <w:rsid w:val="00C9198F"/>
    <w:rsid w:val="00C919BE"/>
    <w:rsid w:val="00C919DA"/>
    <w:rsid w:val="00C91AAB"/>
    <w:rsid w:val="00C91AC4"/>
    <w:rsid w:val="00C91BCC"/>
    <w:rsid w:val="00C91C7F"/>
    <w:rsid w:val="00C92136"/>
    <w:rsid w:val="00C921EA"/>
    <w:rsid w:val="00C9230F"/>
    <w:rsid w:val="00C9243B"/>
    <w:rsid w:val="00C92494"/>
    <w:rsid w:val="00C92510"/>
    <w:rsid w:val="00C925E0"/>
    <w:rsid w:val="00C926E7"/>
    <w:rsid w:val="00C92883"/>
    <w:rsid w:val="00C92924"/>
    <w:rsid w:val="00C92969"/>
    <w:rsid w:val="00C92BAC"/>
    <w:rsid w:val="00C93092"/>
    <w:rsid w:val="00C932F7"/>
    <w:rsid w:val="00C93655"/>
    <w:rsid w:val="00C93779"/>
    <w:rsid w:val="00C93A89"/>
    <w:rsid w:val="00C93A9B"/>
    <w:rsid w:val="00C93B16"/>
    <w:rsid w:val="00C93DF2"/>
    <w:rsid w:val="00C93E8E"/>
    <w:rsid w:val="00C94121"/>
    <w:rsid w:val="00C94278"/>
    <w:rsid w:val="00C942BC"/>
    <w:rsid w:val="00C942F0"/>
    <w:rsid w:val="00C9458F"/>
    <w:rsid w:val="00C9476E"/>
    <w:rsid w:val="00C94810"/>
    <w:rsid w:val="00C94859"/>
    <w:rsid w:val="00C94CE5"/>
    <w:rsid w:val="00C94F10"/>
    <w:rsid w:val="00C94F1E"/>
    <w:rsid w:val="00C95086"/>
    <w:rsid w:val="00C9520B"/>
    <w:rsid w:val="00C955A7"/>
    <w:rsid w:val="00C9563A"/>
    <w:rsid w:val="00C9570B"/>
    <w:rsid w:val="00C957CE"/>
    <w:rsid w:val="00C959F7"/>
    <w:rsid w:val="00C95CB8"/>
    <w:rsid w:val="00C95D3D"/>
    <w:rsid w:val="00C95FF6"/>
    <w:rsid w:val="00C9608C"/>
    <w:rsid w:val="00C96300"/>
    <w:rsid w:val="00C96AD4"/>
    <w:rsid w:val="00C96B03"/>
    <w:rsid w:val="00C96D98"/>
    <w:rsid w:val="00C96E33"/>
    <w:rsid w:val="00C96E68"/>
    <w:rsid w:val="00C96F29"/>
    <w:rsid w:val="00C97035"/>
    <w:rsid w:val="00C973E4"/>
    <w:rsid w:val="00C97508"/>
    <w:rsid w:val="00C9785A"/>
    <w:rsid w:val="00C97A4B"/>
    <w:rsid w:val="00C97AE6"/>
    <w:rsid w:val="00C97D4B"/>
    <w:rsid w:val="00C97F49"/>
    <w:rsid w:val="00CA03F6"/>
    <w:rsid w:val="00CA076F"/>
    <w:rsid w:val="00CA099A"/>
    <w:rsid w:val="00CA0C24"/>
    <w:rsid w:val="00CA1008"/>
    <w:rsid w:val="00CA1170"/>
    <w:rsid w:val="00CA16CF"/>
    <w:rsid w:val="00CA17B9"/>
    <w:rsid w:val="00CA1AAB"/>
    <w:rsid w:val="00CA1E87"/>
    <w:rsid w:val="00CA1F78"/>
    <w:rsid w:val="00CA2178"/>
    <w:rsid w:val="00CA2289"/>
    <w:rsid w:val="00CA22D7"/>
    <w:rsid w:val="00CA2837"/>
    <w:rsid w:val="00CA2867"/>
    <w:rsid w:val="00CA2947"/>
    <w:rsid w:val="00CA2C7B"/>
    <w:rsid w:val="00CA2EFE"/>
    <w:rsid w:val="00CA2F89"/>
    <w:rsid w:val="00CA3345"/>
    <w:rsid w:val="00CA34D5"/>
    <w:rsid w:val="00CA370C"/>
    <w:rsid w:val="00CA3853"/>
    <w:rsid w:val="00CA465A"/>
    <w:rsid w:val="00CA4B30"/>
    <w:rsid w:val="00CA4FF4"/>
    <w:rsid w:val="00CA5027"/>
    <w:rsid w:val="00CA5255"/>
    <w:rsid w:val="00CA58E2"/>
    <w:rsid w:val="00CA5A7A"/>
    <w:rsid w:val="00CA5D0C"/>
    <w:rsid w:val="00CA5D4E"/>
    <w:rsid w:val="00CA5ECB"/>
    <w:rsid w:val="00CA63D5"/>
    <w:rsid w:val="00CA658B"/>
    <w:rsid w:val="00CA65AB"/>
    <w:rsid w:val="00CA6687"/>
    <w:rsid w:val="00CA7236"/>
    <w:rsid w:val="00CA764B"/>
    <w:rsid w:val="00CA788D"/>
    <w:rsid w:val="00CA7A82"/>
    <w:rsid w:val="00CA7D59"/>
    <w:rsid w:val="00CB0075"/>
    <w:rsid w:val="00CB00AF"/>
    <w:rsid w:val="00CB0330"/>
    <w:rsid w:val="00CB0562"/>
    <w:rsid w:val="00CB0723"/>
    <w:rsid w:val="00CB091A"/>
    <w:rsid w:val="00CB0AAF"/>
    <w:rsid w:val="00CB0D3B"/>
    <w:rsid w:val="00CB114A"/>
    <w:rsid w:val="00CB12CE"/>
    <w:rsid w:val="00CB13D9"/>
    <w:rsid w:val="00CB160B"/>
    <w:rsid w:val="00CB18BD"/>
    <w:rsid w:val="00CB18E8"/>
    <w:rsid w:val="00CB198A"/>
    <w:rsid w:val="00CB1FB9"/>
    <w:rsid w:val="00CB24DB"/>
    <w:rsid w:val="00CB2595"/>
    <w:rsid w:val="00CB268B"/>
    <w:rsid w:val="00CB2FD5"/>
    <w:rsid w:val="00CB306C"/>
    <w:rsid w:val="00CB3148"/>
    <w:rsid w:val="00CB3205"/>
    <w:rsid w:val="00CB335D"/>
    <w:rsid w:val="00CB3592"/>
    <w:rsid w:val="00CB3644"/>
    <w:rsid w:val="00CB365A"/>
    <w:rsid w:val="00CB3C53"/>
    <w:rsid w:val="00CB3C7A"/>
    <w:rsid w:val="00CB3D00"/>
    <w:rsid w:val="00CB3F58"/>
    <w:rsid w:val="00CB4655"/>
    <w:rsid w:val="00CB4675"/>
    <w:rsid w:val="00CB46ED"/>
    <w:rsid w:val="00CB489A"/>
    <w:rsid w:val="00CB48FF"/>
    <w:rsid w:val="00CB4C8C"/>
    <w:rsid w:val="00CB4F68"/>
    <w:rsid w:val="00CB5187"/>
    <w:rsid w:val="00CB532B"/>
    <w:rsid w:val="00CB53E0"/>
    <w:rsid w:val="00CB56F5"/>
    <w:rsid w:val="00CB5739"/>
    <w:rsid w:val="00CB5AD3"/>
    <w:rsid w:val="00CB5CE6"/>
    <w:rsid w:val="00CB5FAD"/>
    <w:rsid w:val="00CB5FB4"/>
    <w:rsid w:val="00CB6514"/>
    <w:rsid w:val="00CB656E"/>
    <w:rsid w:val="00CB66F8"/>
    <w:rsid w:val="00CB6820"/>
    <w:rsid w:val="00CB6A0B"/>
    <w:rsid w:val="00CB6D9E"/>
    <w:rsid w:val="00CB6F5C"/>
    <w:rsid w:val="00CB70C8"/>
    <w:rsid w:val="00CB70F0"/>
    <w:rsid w:val="00CB7185"/>
    <w:rsid w:val="00CB75C6"/>
    <w:rsid w:val="00CB761B"/>
    <w:rsid w:val="00CB77A1"/>
    <w:rsid w:val="00CB78D3"/>
    <w:rsid w:val="00CB7A50"/>
    <w:rsid w:val="00CB7DD1"/>
    <w:rsid w:val="00CB7EED"/>
    <w:rsid w:val="00CC0264"/>
    <w:rsid w:val="00CC0364"/>
    <w:rsid w:val="00CC0429"/>
    <w:rsid w:val="00CC0597"/>
    <w:rsid w:val="00CC0930"/>
    <w:rsid w:val="00CC098C"/>
    <w:rsid w:val="00CC0ABC"/>
    <w:rsid w:val="00CC0D90"/>
    <w:rsid w:val="00CC0E36"/>
    <w:rsid w:val="00CC1265"/>
    <w:rsid w:val="00CC182A"/>
    <w:rsid w:val="00CC18FD"/>
    <w:rsid w:val="00CC19B1"/>
    <w:rsid w:val="00CC1DCD"/>
    <w:rsid w:val="00CC1E7D"/>
    <w:rsid w:val="00CC2013"/>
    <w:rsid w:val="00CC203F"/>
    <w:rsid w:val="00CC20E8"/>
    <w:rsid w:val="00CC2124"/>
    <w:rsid w:val="00CC233A"/>
    <w:rsid w:val="00CC239F"/>
    <w:rsid w:val="00CC2436"/>
    <w:rsid w:val="00CC2751"/>
    <w:rsid w:val="00CC27D9"/>
    <w:rsid w:val="00CC2AE0"/>
    <w:rsid w:val="00CC2C46"/>
    <w:rsid w:val="00CC2EC7"/>
    <w:rsid w:val="00CC357C"/>
    <w:rsid w:val="00CC36D4"/>
    <w:rsid w:val="00CC376F"/>
    <w:rsid w:val="00CC39C9"/>
    <w:rsid w:val="00CC3A90"/>
    <w:rsid w:val="00CC3BBE"/>
    <w:rsid w:val="00CC3DBC"/>
    <w:rsid w:val="00CC3EA1"/>
    <w:rsid w:val="00CC3EC5"/>
    <w:rsid w:val="00CC43F4"/>
    <w:rsid w:val="00CC4480"/>
    <w:rsid w:val="00CC4696"/>
    <w:rsid w:val="00CC4745"/>
    <w:rsid w:val="00CC4925"/>
    <w:rsid w:val="00CC4B92"/>
    <w:rsid w:val="00CC4DE6"/>
    <w:rsid w:val="00CC4F2C"/>
    <w:rsid w:val="00CC4FAF"/>
    <w:rsid w:val="00CC4FF2"/>
    <w:rsid w:val="00CC5081"/>
    <w:rsid w:val="00CC51BB"/>
    <w:rsid w:val="00CC51CE"/>
    <w:rsid w:val="00CC531D"/>
    <w:rsid w:val="00CC544F"/>
    <w:rsid w:val="00CC5457"/>
    <w:rsid w:val="00CC546D"/>
    <w:rsid w:val="00CC54EB"/>
    <w:rsid w:val="00CC5755"/>
    <w:rsid w:val="00CC5CDE"/>
    <w:rsid w:val="00CC5D10"/>
    <w:rsid w:val="00CC5EBE"/>
    <w:rsid w:val="00CC6082"/>
    <w:rsid w:val="00CC60BB"/>
    <w:rsid w:val="00CC60E4"/>
    <w:rsid w:val="00CC649B"/>
    <w:rsid w:val="00CC64CA"/>
    <w:rsid w:val="00CC64F3"/>
    <w:rsid w:val="00CC6878"/>
    <w:rsid w:val="00CC6A01"/>
    <w:rsid w:val="00CC6BE9"/>
    <w:rsid w:val="00CC6C81"/>
    <w:rsid w:val="00CC6CC2"/>
    <w:rsid w:val="00CC6ED7"/>
    <w:rsid w:val="00CC70F8"/>
    <w:rsid w:val="00CC725A"/>
    <w:rsid w:val="00CC726F"/>
    <w:rsid w:val="00CC7677"/>
    <w:rsid w:val="00CC77AA"/>
    <w:rsid w:val="00CC799F"/>
    <w:rsid w:val="00CC79D8"/>
    <w:rsid w:val="00CC7C82"/>
    <w:rsid w:val="00CC7E51"/>
    <w:rsid w:val="00CC7EE1"/>
    <w:rsid w:val="00CC7F26"/>
    <w:rsid w:val="00CD008D"/>
    <w:rsid w:val="00CD0237"/>
    <w:rsid w:val="00CD02D7"/>
    <w:rsid w:val="00CD037A"/>
    <w:rsid w:val="00CD0488"/>
    <w:rsid w:val="00CD056D"/>
    <w:rsid w:val="00CD0698"/>
    <w:rsid w:val="00CD073E"/>
    <w:rsid w:val="00CD0C81"/>
    <w:rsid w:val="00CD0FC9"/>
    <w:rsid w:val="00CD0FDF"/>
    <w:rsid w:val="00CD1085"/>
    <w:rsid w:val="00CD1117"/>
    <w:rsid w:val="00CD113E"/>
    <w:rsid w:val="00CD1183"/>
    <w:rsid w:val="00CD1347"/>
    <w:rsid w:val="00CD145A"/>
    <w:rsid w:val="00CD147B"/>
    <w:rsid w:val="00CD159D"/>
    <w:rsid w:val="00CD15C8"/>
    <w:rsid w:val="00CD1712"/>
    <w:rsid w:val="00CD197A"/>
    <w:rsid w:val="00CD19C3"/>
    <w:rsid w:val="00CD19FD"/>
    <w:rsid w:val="00CD1A27"/>
    <w:rsid w:val="00CD1AA7"/>
    <w:rsid w:val="00CD1EAF"/>
    <w:rsid w:val="00CD1FE5"/>
    <w:rsid w:val="00CD2165"/>
    <w:rsid w:val="00CD2366"/>
    <w:rsid w:val="00CD2519"/>
    <w:rsid w:val="00CD2A1A"/>
    <w:rsid w:val="00CD2AFB"/>
    <w:rsid w:val="00CD2B3F"/>
    <w:rsid w:val="00CD2FAA"/>
    <w:rsid w:val="00CD3167"/>
    <w:rsid w:val="00CD32A3"/>
    <w:rsid w:val="00CD32A9"/>
    <w:rsid w:val="00CD3661"/>
    <w:rsid w:val="00CD399D"/>
    <w:rsid w:val="00CD39D7"/>
    <w:rsid w:val="00CD39DF"/>
    <w:rsid w:val="00CD3A0C"/>
    <w:rsid w:val="00CD3AA0"/>
    <w:rsid w:val="00CD3B3F"/>
    <w:rsid w:val="00CD3B84"/>
    <w:rsid w:val="00CD3DD4"/>
    <w:rsid w:val="00CD4032"/>
    <w:rsid w:val="00CD42B4"/>
    <w:rsid w:val="00CD430D"/>
    <w:rsid w:val="00CD4434"/>
    <w:rsid w:val="00CD44F3"/>
    <w:rsid w:val="00CD46AF"/>
    <w:rsid w:val="00CD4753"/>
    <w:rsid w:val="00CD47F6"/>
    <w:rsid w:val="00CD4A08"/>
    <w:rsid w:val="00CD4BF7"/>
    <w:rsid w:val="00CD4CDA"/>
    <w:rsid w:val="00CD5577"/>
    <w:rsid w:val="00CD5687"/>
    <w:rsid w:val="00CD5807"/>
    <w:rsid w:val="00CD5823"/>
    <w:rsid w:val="00CD5C10"/>
    <w:rsid w:val="00CD5CA4"/>
    <w:rsid w:val="00CD5FE4"/>
    <w:rsid w:val="00CD640F"/>
    <w:rsid w:val="00CD69B7"/>
    <w:rsid w:val="00CD76DF"/>
    <w:rsid w:val="00CD7A82"/>
    <w:rsid w:val="00CD7BE5"/>
    <w:rsid w:val="00CD7DD5"/>
    <w:rsid w:val="00CD7EDC"/>
    <w:rsid w:val="00CD7F07"/>
    <w:rsid w:val="00CE0020"/>
    <w:rsid w:val="00CE01CC"/>
    <w:rsid w:val="00CE049B"/>
    <w:rsid w:val="00CE0B37"/>
    <w:rsid w:val="00CE0B76"/>
    <w:rsid w:val="00CE0B8F"/>
    <w:rsid w:val="00CE0C16"/>
    <w:rsid w:val="00CE104F"/>
    <w:rsid w:val="00CE1377"/>
    <w:rsid w:val="00CE1705"/>
    <w:rsid w:val="00CE1801"/>
    <w:rsid w:val="00CE1DD3"/>
    <w:rsid w:val="00CE1E34"/>
    <w:rsid w:val="00CE1F9F"/>
    <w:rsid w:val="00CE1FE7"/>
    <w:rsid w:val="00CE25CC"/>
    <w:rsid w:val="00CE260C"/>
    <w:rsid w:val="00CE2721"/>
    <w:rsid w:val="00CE27C5"/>
    <w:rsid w:val="00CE27CE"/>
    <w:rsid w:val="00CE2A66"/>
    <w:rsid w:val="00CE2B77"/>
    <w:rsid w:val="00CE2C0F"/>
    <w:rsid w:val="00CE2C63"/>
    <w:rsid w:val="00CE2DEB"/>
    <w:rsid w:val="00CE2EEF"/>
    <w:rsid w:val="00CE2F71"/>
    <w:rsid w:val="00CE3124"/>
    <w:rsid w:val="00CE34BC"/>
    <w:rsid w:val="00CE3973"/>
    <w:rsid w:val="00CE3C7E"/>
    <w:rsid w:val="00CE3D0E"/>
    <w:rsid w:val="00CE4057"/>
    <w:rsid w:val="00CE415E"/>
    <w:rsid w:val="00CE430C"/>
    <w:rsid w:val="00CE4351"/>
    <w:rsid w:val="00CE44E9"/>
    <w:rsid w:val="00CE4720"/>
    <w:rsid w:val="00CE48C0"/>
    <w:rsid w:val="00CE4978"/>
    <w:rsid w:val="00CE49F8"/>
    <w:rsid w:val="00CE4DAB"/>
    <w:rsid w:val="00CE4EC9"/>
    <w:rsid w:val="00CE4F46"/>
    <w:rsid w:val="00CE5586"/>
    <w:rsid w:val="00CE5BE9"/>
    <w:rsid w:val="00CE5CB2"/>
    <w:rsid w:val="00CE5D57"/>
    <w:rsid w:val="00CE604D"/>
    <w:rsid w:val="00CE6254"/>
    <w:rsid w:val="00CE62B6"/>
    <w:rsid w:val="00CE639B"/>
    <w:rsid w:val="00CE6458"/>
    <w:rsid w:val="00CE6505"/>
    <w:rsid w:val="00CE68A0"/>
    <w:rsid w:val="00CE69CB"/>
    <w:rsid w:val="00CE6B0D"/>
    <w:rsid w:val="00CE6B9D"/>
    <w:rsid w:val="00CE6BE5"/>
    <w:rsid w:val="00CE6C44"/>
    <w:rsid w:val="00CE6CD8"/>
    <w:rsid w:val="00CE6E15"/>
    <w:rsid w:val="00CE6E2E"/>
    <w:rsid w:val="00CE6E57"/>
    <w:rsid w:val="00CE7149"/>
    <w:rsid w:val="00CE71AE"/>
    <w:rsid w:val="00CE747E"/>
    <w:rsid w:val="00CE751C"/>
    <w:rsid w:val="00CE7537"/>
    <w:rsid w:val="00CE7738"/>
    <w:rsid w:val="00CE7760"/>
    <w:rsid w:val="00CE7822"/>
    <w:rsid w:val="00CE78D3"/>
    <w:rsid w:val="00CE7913"/>
    <w:rsid w:val="00CE795F"/>
    <w:rsid w:val="00CE797F"/>
    <w:rsid w:val="00CE7E0D"/>
    <w:rsid w:val="00CE7E3C"/>
    <w:rsid w:val="00CF0008"/>
    <w:rsid w:val="00CF008A"/>
    <w:rsid w:val="00CF0117"/>
    <w:rsid w:val="00CF0262"/>
    <w:rsid w:val="00CF0388"/>
    <w:rsid w:val="00CF0745"/>
    <w:rsid w:val="00CF0851"/>
    <w:rsid w:val="00CF090B"/>
    <w:rsid w:val="00CF0918"/>
    <w:rsid w:val="00CF10A7"/>
    <w:rsid w:val="00CF10D3"/>
    <w:rsid w:val="00CF11F2"/>
    <w:rsid w:val="00CF1237"/>
    <w:rsid w:val="00CF12FE"/>
    <w:rsid w:val="00CF14E3"/>
    <w:rsid w:val="00CF17B0"/>
    <w:rsid w:val="00CF18D1"/>
    <w:rsid w:val="00CF1C01"/>
    <w:rsid w:val="00CF1C59"/>
    <w:rsid w:val="00CF20B0"/>
    <w:rsid w:val="00CF20C9"/>
    <w:rsid w:val="00CF223F"/>
    <w:rsid w:val="00CF2357"/>
    <w:rsid w:val="00CF23F5"/>
    <w:rsid w:val="00CF2E94"/>
    <w:rsid w:val="00CF2F13"/>
    <w:rsid w:val="00CF3917"/>
    <w:rsid w:val="00CF39EA"/>
    <w:rsid w:val="00CF3BAB"/>
    <w:rsid w:val="00CF4175"/>
    <w:rsid w:val="00CF4385"/>
    <w:rsid w:val="00CF43B9"/>
    <w:rsid w:val="00CF43FD"/>
    <w:rsid w:val="00CF4486"/>
    <w:rsid w:val="00CF464B"/>
    <w:rsid w:val="00CF4676"/>
    <w:rsid w:val="00CF47D5"/>
    <w:rsid w:val="00CF5279"/>
    <w:rsid w:val="00CF5602"/>
    <w:rsid w:val="00CF5689"/>
    <w:rsid w:val="00CF579C"/>
    <w:rsid w:val="00CF5BA6"/>
    <w:rsid w:val="00CF5CC8"/>
    <w:rsid w:val="00CF5EAD"/>
    <w:rsid w:val="00CF5ECA"/>
    <w:rsid w:val="00CF64BC"/>
    <w:rsid w:val="00CF6615"/>
    <w:rsid w:val="00CF6689"/>
    <w:rsid w:val="00CF66D4"/>
    <w:rsid w:val="00CF6B2E"/>
    <w:rsid w:val="00CF6E60"/>
    <w:rsid w:val="00CF6FA0"/>
    <w:rsid w:val="00CF74E1"/>
    <w:rsid w:val="00CF76FC"/>
    <w:rsid w:val="00CF7C49"/>
    <w:rsid w:val="00D0026D"/>
    <w:rsid w:val="00D002E7"/>
    <w:rsid w:val="00D00670"/>
    <w:rsid w:val="00D008DC"/>
    <w:rsid w:val="00D00B54"/>
    <w:rsid w:val="00D00D71"/>
    <w:rsid w:val="00D00F3E"/>
    <w:rsid w:val="00D0127A"/>
    <w:rsid w:val="00D0145B"/>
    <w:rsid w:val="00D014F0"/>
    <w:rsid w:val="00D0161E"/>
    <w:rsid w:val="00D016D2"/>
    <w:rsid w:val="00D0170F"/>
    <w:rsid w:val="00D01834"/>
    <w:rsid w:val="00D018F0"/>
    <w:rsid w:val="00D01BE8"/>
    <w:rsid w:val="00D01D8A"/>
    <w:rsid w:val="00D020A8"/>
    <w:rsid w:val="00D021B3"/>
    <w:rsid w:val="00D021D8"/>
    <w:rsid w:val="00D021DA"/>
    <w:rsid w:val="00D02693"/>
    <w:rsid w:val="00D027B2"/>
    <w:rsid w:val="00D027B6"/>
    <w:rsid w:val="00D02C5B"/>
    <w:rsid w:val="00D02F34"/>
    <w:rsid w:val="00D02FF7"/>
    <w:rsid w:val="00D03013"/>
    <w:rsid w:val="00D030A4"/>
    <w:rsid w:val="00D0318A"/>
    <w:rsid w:val="00D032C7"/>
    <w:rsid w:val="00D03374"/>
    <w:rsid w:val="00D03663"/>
    <w:rsid w:val="00D036F6"/>
    <w:rsid w:val="00D037F4"/>
    <w:rsid w:val="00D0381C"/>
    <w:rsid w:val="00D038B7"/>
    <w:rsid w:val="00D03D2E"/>
    <w:rsid w:val="00D0400F"/>
    <w:rsid w:val="00D0410F"/>
    <w:rsid w:val="00D041A5"/>
    <w:rsid w:val="00D04210"/>
    <w:rsid w:val="00D04280"/>
    <w:rsid w:val="00D044DB"/>
    <w:rsid w:val="00D046EC"/>
    <w:rsid w:val="00D04789"/>
    <w:rsid w:val="00D04823"/>
    <w:rsid w:val="00D04D09"/>
    <w:rsid w:val="00D057F7"/>
    <w:rsid w:val="00D059B1"/>
    <w:rsid w:val="00D05B9F"/>
    <w:rsid w:val="00D05E08"/>
    <w:rsid w:val="00D05E3C"/>
    <w:rsid w:val="00D0613F"/>
    <w:rsid w:val="00D061B4"/>
    <w:rsid w:val="00D0626B"/>
    <w:rsid w:val="00D06469"/>
    <w:rsid w:val="00D065D5"/>
    <w:rsid w:val="00D066F6"/>
    <w:rsid w:val="00D068CC"/>
    <w:rsid w:val="00D07024"/>
    <w:rsid w:val="00D0702D"/>
    <w:rsid w:val="00D070E4"/>
    <w:rsid w:val="00D0739D"/>
    <w:rsid w:val="00D074F8"/>
    <w:rsid w:val="00D0771F"/>
    <w:rsid w:val="00D07783"/>
    <w:rsid w:val="00D07A00"/>
    <w:rsid w:val="00D07A60"/>
    <w:rsid w:val="00D07AEB"/>
    <w:rsid w:val="00D07B12"/>
    <w:rsid w:val="00D07BB0"/>
    <w:rsid w:val="00D07C57"/>
    <w:rsid w:val="00D07CF9"/>
    <w:rsid w:val="00D07D16"/>
    <w:rsid w:val="00D07F49"/>
    <w:rsid w:val="00D10190"/>
    <w:rsid w:val="00D102AA"/>
    <w:rsid w:val="00D10460"/>
    <w:rsid w:val="00D10630"/>
    <w:rsid w:val="00D10B35"/>
    <w:rsid w:val="00D10C6F"/>
    <w:rsid w:val="00D10E78"/>
    <w:rsid w:val="00D10F04"/>
    <w:rsid w:val="00D110B6"/>
    <w:rsid w:val="00D111A2"/>
    <w:rsid w:val="00D1150F"/>
    <w:rsid w:val="00D11546"/>
    <w:rsid w:val="00D115DB"/>
    <w:rsid w:val="00D1161C"/>
    <w:rsid w:val="00D116A3"/>
    <w:rsid w:val="00D119B0"/>
    <w:rsid w:val="00D11A84"/>
    <w:rsid w:val="00D11B35"/>
    <w:rsid w:val="00D11CC3"/>
    <w:rsid w:val="00D1215A"/>
    <w:rsid w:val="00D12260"/>
    <w:rsid w:val="00D12380"/>
    <w:rsid w:val="00D12481"/>
    <w:rsid w:val="00D127F7"/>
    <w:rsid w:val="00D12A2E"/>
    <w:rsid w:val="00D12A49"/>
    <w:rsid w:val="00D12AE6"/>
    <w:rsid w:val="00D12D50"/>
    <w:rsid w:val="00D12DB1"/>
    <w:rsid w:val="00D12E3E"/>
    <w:rsid w:val="00D133A5"/>
    <w:rsid w:val="00D1344F"/>
    <w:rsid w:val="00D1358F"/>
    <w:rsid w:val="00D137C2"/>
    <w:rsid w:val="00D146BE"/>
    <w:rsid w:val="00D14B0E"/>
    <w:rsid w:val="00D14B54"/>
    <w:rsid w:val="00D14C15"/>
    <w:rsid w:val="00D14E6A"/>
    <w:rsid w:val="00D14FCC"/>
    <w:rsid w:val="00D15660"/>
    <w:rsid w:val="00D157D0"/>
    <w:rsid w:val="00D16079"/>
    <w:rsid w:val="00D1624F"/>
    <w:rsid w:val="00D16464"/>
    <w:rsid w:val="00D16CAD"/>
    <w:rsid w:val="00D170AE"/>
    <w:rsid w:val="00D17487"/>
    <w:rsid w:val="00D17527"/>
    <w:rsid w:val="00D177C5"/>
    <w:rsid w:val="00D179CC"/>
    <w:rsid w:val="00D17AC2"/>
    <w:rsid w:val="00D17B34"/>
    <w:rsid w:val="00D17D32"/>
    <w:rsid w:val="00D20416"/>
    <w:rsid w:val="00D20C47"/>
    <w:rsid w:val="00D2115E"/>
    <w:rsid w:val="00D216FC"/>
    <w:rsid w:val="00D21B28"/>
    <w:rsid w:val="00D21D1B"/>
    <w:rsid w:val="00D21E6C"/>
    <w:rsid w:val="00D21EA2"/>
    <w:rsid w:val="00D223F5"/>
    <w:rsid w:val="00D22584"/>
    <w:rsid w:val="00D22622"/>
    <w:rsid w:val="00D22692"/>
    <w:rsid w:val="00D2282E"/>
    <w:rsid w:val="00D2289F"/>
    <w:rsid w:val="00D22A74"/>
    <w:rsid w:val="00D22B31"/>
    <w:rsid w:val="00D22D5B"/>
    <w:rsid w:val="00D22D8F"/>
    <w:rsid w:val="00D22E69"/>
    <w:rsid w:val="00D22F93"/>
    <w:rsid w:val="00D23397"/>
    <w:rsid w:val="00D233B8"/>
    <w:rsid w:val="00D23571"/>
    <w:rsid w:val="00D238CB"/>
    <w:rsid w:val="00D23B10"/>
    <w:rsid w:val="00D23BA2"/>
    <w:rsid w:val="00D23CD5"/>
    <w:rsid w:val="00D23DBA"/>
    <w:rsid w:val="00D23F36"/>
    <w:rsid w:val="00D24087"/>
    <w:rsid w:val="00D2421B"/>
    <w:rsid w:val="00D244C7"/>
    <w:rsid w:val="00D24568"/>
    <w:rsid w:val="00D24919"/>
    <w:rsid w:val="00D249F7"/>
    <w:rsid w:val="00D24A1B"/>
    <w:rsid w:val="00D24A86"/>
    <w:rsid w:val="00D24DD9"/>
    <w:rsid w:val="00D24F4E"/>
    <w:rsid w:val="00D2541B"/>
    <w:rsid w:val="00D254A8"/>
    <w:rsid w:val="00D254F8"/>
    <w:rsid w:val="00D25872"/>
    <w:rsid w:val="00D25A57"/>
    <w:rsid w:val="00D25A67"/>
    <w:rsid w:val="00D25AC3"/>
    <w:rsid w:val="00D25ACB"/>
    <w:rsid w:val="00D25F59"/>
    <w:rsid w:val="00D2613F"/>
    <w:rsid w:val="00D26431"/>
    <w:rsid w:val="00D265CA"/>
    <w:rsid w:val="00D26B34"/>
    <w:rsid w:val="00D26E05"/>
    <w:rsid w:val="00D27024"/>
    <w:rsid w:val="00D27781"/>
    <w:rsid w:val="00D27952"/>
    <w:rsid w:val="00D300A6"/>
    <w:rsid w:val="00D30186"/>
    <w:rsid w:val="00D301AE"/>
    <w:rsid w:val="00D301F5"/>
    <w:rsid w:val="00D3026E"/>
    <w:rsid w:val="00D306DD"/>
    <w:rsid w:val="00D309B4"/>
    <w:rsid w:val="00D30CC7"/>
    <w:rsid w:val="00D30CD2"/>
    <w:rsid w:val="00D31149"/>
    <w:rsid w:val="00D316FA"/>
    <w:rsid w:val="00D3186C"/>
    <w:rsid w:val="00D318C9"/>
    <w:rsid w:val="00D3194A"/>
    <w:rsid w:val="00D31B83"/>
    <w:rsid w:val="00D31CB8"/>
    <w:rsid w:val="00D31DAA"/>
    <w:rsid w:val="00D31DE1"/>
    <w:rsid w:val="00D31E57"/>
    <w:rsid w:val="00D32059"/>
    <w:rsid w:val="00D32158"/>
    <w:rsid w:val="00D32185"/>
    <w:rsid w:val="00D32260"/>
    <w:rsid w:val="00D3228D"/>
    <w:rsid w:val="00D322C6"/>
    <w:rsid w:val="00D326EB"/>
    <w:rsid w:val="00D32893"/>
    <w:rsid w:val="00D32938"/>
    <w:rsid w:val="00D32A25"/>
    <w:rsid w:val="00D32B49"/>
    <w:rsid w:val="00D32B73"/>
    <w:rsid w:val="00D32D7B"/>
    <w:rsid w:val="00D333F3"/>
    <w:rsid w:val="00D33470"/>
    <w:rsid w:val="00D33587"/>
    <w:rsid w:val="00D33639"/>
    <w:rsid w:val="00D342BA"/>
    <w:rsid w:val="00D346E8"/>
    <w:rsid w:val="00D3485B"/>
    <w:rsid w:val="00D34A76"/>
    <w:rsid w:val="00D34A97"/>
    <w:rsid w:val="00D34B77"/>
    <w:rsid w:val="00D34C94"/>
    <w:rsid w:val="00D34D68"/>
    <w:rsid w:val="00D34DAD"/>
    <w:rsid w:val="00D34FD2"/>
    <w:rsid w:val="00D35266"/>
    <w:rsid w:val="00D353A9"/>
    <w:rsid w:val="00D35615"/>
    <w:rsid w:val="00D35618"/>
    <w:rsid w:val="00D356D6"/>
    <w:rsid w:val="00D3580C"/>
    <w:rsid w:val="00D359DF"/>
    <w:rsid w:val="00D35FD5"/>
    <w:rsid w:val="00D36243"/>
    <w:rsid w:val="00D36439"/>
    <w:rsid w:val="00D364E4"/>
    <w:rsid w:val="00D36A23"/>
    <w:rsid w:val="00D36B64"/>
    <w:rsid w:val="00D36B6E"/>
    <w:rsid w:val="00D36C4C"/>
    <w:rsid w:val="00D36ECA"/>
    <w:rsid w:val="00D36FB4"/>
    <w:rsid w:val="00D371F9"/>
    <w:rsid w:val="00D374B8"/>
    <w:rsid w:val="00D377AB"/>
    <w:rsid w:val="00D37811"/>
    <w:rsid w:val="00D37C4E"/>
    <w:rsid w:val="00D37D3D"/>
    <w:rsid w:val="00D37EAD"/>
    <w:rsid w:val="00D37ED6"/>
    <w:rsid w:val="00D37F27"/>
    <w:rsid w:val="00D4003F"/>
    <w:rsid w:val="00D40100"/>
    <w:rsid w:val="00D4017D"/>
    <w:rsid w:val="00D401A2"/>
    <w:rsid w:val="00D40217"/>
    <w:rsid w:val="00D40231"/>
    <w:rsid w:val="00D40496"/>
    <w:rsid w:val="00D40506"/>
    <w:rsid w:val="00D4063C"/>
    <w:rsid w:val="00D406C8"/>
    <w:rsid w:val="00D408C3"/>
    <w:rsid w:val="00D412D5"/>
    <w:rsid w:val="00D41313"/>
    <w:rsid w:val="00D417A4"/>
    <w:rsid w:val="00D41939"/>
    <w:rsid w:val="00D41CD4"/>
    <w:rsid w:val="00D41EF3"/>
    <w:rsid w:val="00D4222B"/>
    <w:rsid w:val="00D423C9"/>
    <w:rsid w:val="00D4285E"/>
    <w:rsid w:val="00D42912"/>
    <w:rsid w:val="00D42A31"/>
    <w:rsid w:val="00D42B70"/>
    <w:rsid w:val="00D42BFC"/>
    <w:rsid w:val="00D42CC7"/>
    <w:rsid w:val="00D42F8E"/>
    <w:rsid w:val="00D433CB"/>
    <w:rsid w:val="00D43580"/>
    <w:rsid w:val="00D43730"/>
    <w:rsid w:val="00D43874"/>
    <w:rsid w:val="00D438E3"/>
    <w:rsid w:val="00D43AC6"/>
    <w:rsid w:val="00D43B09"/>
    <w:rsid w:val="00D43EA8"/>
    <w:rsid w:val="00D43ECF"/>
    <w:rsid w:val="00D43EE8"/>
    <w:rsid w:val="00D43F45"/>
    <w:rsid w:val="00D44047"/>
    <w:rsid w:val="00D44261"/>
    <w:rsid w:val="00D44868"/>
    <w:rsid w:val="00D44E27"/>
    <w:rsid w:val="00D45794"/>
    <w:rsid w:val="00D458C5"/>
    <w:rsid w:val="00D458D8"/>
    <w:rsid w:val="00D45A10"/>
    <w:rsid w:val="00D45C32"/>
    <w:rsid w:val="00D45FC9"/>
    <w:rsid w:val="00D461B6"/>
    <w:rsid w:val="00D46534"/>
    <w:rsid w:val="00D465E2"/>
    <w:rsid w:val="00D468A5"/>
    <w:rsid w:val="00D46E73"/>
    <w:rsid w:val="00D46F41"/>
    <w:rsid w:val="00D470B8"/>
    <w:rsid w:val="00D47588"/>
    <w:rsid w:val="00D47A3C"/>
    <w:rsid w:val="00D47CF2"/>
    <w:rsid w:val="00D47D3C"/>
    <w:rsid w:val="00D47E59"/>
    <w:rsid w:val="00D47EDA"/>
    <w:rsid w:val="00D47EFF"/>
    <w:rsid w:val="00D5009A"/>
    <w:rsid w:val="00D50220"/>
    <w:rsid w:val="00D50343"/>
    <w:rsid w:val="00D5037F"/>
    <w:rsid w:val="00D50791"/>
    <w:rsid w:val="00D5089F"/>
    <w:rsid w:val="00D508EA"/>
    <w:rsid w:val="00D50AE3"/>
    <w:rsid w:val="00D50BA8"/>
    <w:rsid w:val="00D50C16"/>
    <w:rsid w:val="00D51281"/>
    <w:rsid w:val="00D516CB"/>
    <w:rsid w:val="00D5186F"/>
    <w:rsid w:val="00D51A07"/>
    <w:rsid w:val="00D51A27"/>
    <w:rsid w:val="00D51F3D"/>
    <w:rsid w:val="00D52017"/>
    <w:rsid w:val="00D52387"/>
    <w:rsid w:val="00D52606"/>
    <w:rsid w:val="00D52728"/>
    <w:rsid w:val="00D5337B"/>
    <w:rsid w:val="00D53402"/>
    <w:rsid w:val="00D535BF"/>
    <w:rsid w:val="00D536C8"/>
    <w:rsid w:val="00D5386D"/>
    <w:rsid w:val="00D53905"/>
    <w:rsid w:val="00D5394A"/>
    <w:rsid w:val="00D53CAF"/>
    <w:rsid w:val="00D53E49"/>
    <w:rsid w:val="00D53E99"/>
    <w:rsid w:val="00D54109"/>
    <w:rsid w:val="00D5412A"/>
    <w:rsid w:val="00D54364"/>
    <w:rsid w:val="00D54557"/>
    <w:rsid w:val="00D54573"/>
    <w:rsid w:val="00D546DB"/>
    <w:rsid w:val="00D54712"/>
    <w:rsid w:val="00D548A9"/>
    <w:rsid w:val="00D548EB"/>
    <w:rsid w:val="00D54CDF"/>
    <w:rsid w:val="00D54FA1"/>
    <w:rsid w:val="00D550D5"/>
    <w:rsid w:val="00D558CF"/>
    <w:rsid w:val="00D56342"/>
    <w:rsid w:val="00D564A3"/>
    <w:rsid w:val="00D564F8"/>
    <w:rsid w:val="00D56784"/>
    <w:rsid w:val="00D567DE"/>
    <w:rsid w:val="00D56960"/>
    <w:rsid w:val="00D56B09"/>
    <w:rsid w:val="00D56C4C"/>
    <w:rsid w:val="00D56CE0"/>
    <w:rsid w:val="00D56CF3"/>
    <w:rsid w:val="00D56DEC"/>
    <w:rsid w:val="00D56EAC"/>
    <w:rsid w:val="00D57049"/>
    <w:rsid w:val="00D57207"/>
    <w:rsid w:val="00D572E5"/>
    <w:rsid w:val="00D5732D"/>
    <w:rsid w:val="00D573D5"/>
    <w:rsid w:val="00D5763E"/>
    <w:rsid w:val="00D57667"/>
    <w:rsid w:val="00D57C13"/>
    <w:rsid w:val="00D57C35"/>
    <w:rsid w:val="00D57D30"/>
    <w:rsid w:val="00D57E7C"/>
    <w:rsid w:val="00D57F6C"/>
    <w:rsid w:val="00D57F78"/>
    <w:rsid w:val="00D60007"/>
    <w:rsid w:val="00D600C5"/>
    <w:rsid w:val="00D601D6"/>
    <w:rsid w:val="00D60254"/>
    <w:rsid w:val="00D6054B"/>
    <w:rsid w:val="00D60875"/>
    <w:rsid w:val="00D60953"/>
    <w:rsid w:val="00D60C3F"/>
    <w:rsid w:val="00D6108A"/>
    <w:rsid w:val="00D610AA"/>
    <w:rsid w:val="00D61253"/>
    <w:rsid w:val="00D61294"/>
    <w:rsid w:val="00D612A6"/>
    <w:rsid w:val="00D6139A"/>
    <w:rsid w:val="00D6162D"/>
    <w:rsid w:val="00D6193F"/>
    <w:rsid w:val="00D61B93"/>
    <w:rsid w:val="00D61BF8"/>
    <w:rsid w:val="00D61D4B"/>
    <w:rsid w:val="00D62066"/>
    <w:rsid w:val="00D622E4"/>
    <w:rsid w:val="00D62A04"/>
    <w:rsid w:val="00D62C77"/>
    <w:rsid w:val="00D62E57"/>
    <w:rsid w:val="00D62F4D"/>
    <w:rsid w:val="00D631C4"/>
    <w:rsid w:val="00D6321F"/>
    <w:rsid w:val="00D63298"/>
    <w:rsid w:val="00D635B0"/>
    <w:rsid w:val="00D63D03"/>
    <w:rsid w:val="00D63D8D"/>
    <w:rsid w:val="00D64209"/>
    <w:rsid w:val="00D6482C"/>
    <w:rsid w:val="00D64872"/>
    <w:rsid w:val="00D649FA"/>
    <w:rsid w:val="00D64C94"/>
    <w:rsid w:val="00D64E23"/>
    <w:rsid w:val="00D64F63"/>
    <w:rsid w:val="00D65132"/>
    <w:rsid w:val="00D6519C"/>
    <w:rsid w:val="00D652C3"/>
    <w:rsid w:val="00D657FB"/>
    <w:rsid w:val="00D65B12"/>
    <w:rsid w:val="00D65B54"/>
    <w:rsid w:val="00D65CBB"/>
    <w:rsid w:val="00D65D7D"/>
    <w:rsid w:val="00D65E5F"/>
    <w:rsid w:val="00D65E80"/>
    <w:rsid w:val="00D6606A"/>
    <w:rsid w:val="00D660FE"/>
    <w:rsid w:val="00D66527"/>
    <w:rsid w:val="00D667D1"/>
    <w:rsid w:val="00D6688B"/>
    <w:rsid w:val="00D668E8"/>
    <w:rsid w:val="00D66988"/>
    <w:rsid w:val="00D669E6"/>
    <w:rsid w:val="00D66D07"/>
    <w:rsid w:val="00D66EDB"/>
    <w:rsid w:val="00D677B0"/>
    <w:rsid w:val="00D6793A"/>
    <w:rsid w:val="00D67A60"/>
    <w:rsid w:val="00D67C0D"/>
    <w:rsid w:val="00D67C46"/>
    <w:rsid w:val="00D67D58"/>
    <w:rsid w:val="00D67DDB"/>
    <w:rsid w:val="00D67DDF"/>
    <w:rsid w:val="00D67F18"/>
    <w:rsid w:val="00D70816"/>
    <w:rsid w:val="00D70AA3"/>
    <w:rsid w:val="00D70E31"/>
    <w:rsid w:val="00D70E93"/>
    <w:rsid w:val="00D7108E"/>
    <w:rsid w:val="00D71885"/>
    <w:rsid w:val="00D71EB5"/>
    <w:rsid w:val="00D72017"/>
    <w:rsid w:val="00D7206A"/>
    <w:rsid w:val="00D720E8"/>
    <w:rsid w:val="00D721DB"/>
    <w:rsid w:val="00D72451"/>
    <w:rsid w:val="00D726AC"/>
    <w:rsid w:val="00D726C4"/>
    <w:rsid w:val="00D7270B"/>
    <w:rsid w:val="00D727E4"/>
    <w:rsid w:val="00D729BB"/>
    <w:rsid w:val="00D72A6C"/>
    <w:rsid w:val="00D72CA0"/>
    <w:rsid w:val="00D72CF4"/>
    <w:rsid w:val="00D7372C"/>
    <w:rsid w:val="00D73B40"/>
    <w:rsid w:val="00D73C25"/>
    <w:rsid w:val="00D740EA"/>
    <w:rsid w:val="00D74197"/>
    <w:rsid w:val="00D745C1"/>
    <w:rsid w:val="00D74864"/>
    <w:rsid w:val="00D74DEB"/>
    <w:rsid w:val="00D752F7"/>
    <w:rsid w:val="00D75600"/>
    <w:rsid w:val="00D75674"/>
    <w:rsid w:val="00D75736"/>
    <w:rsid w:val="00D757B6"/>
    <w:rsid w:val="00D75A54"/>
    <w:rsid w:val="00D75FA5"/>
    <w:rsid w:val="00D7622C"/>
    <w:rsid w:val="00D766EA"/>
    <w:rsid w:val="00D7695D"/>
    <w:rsid w:val="00D76D0C"/>
    <w:rsid w:val="00D77105"/>
    <w:rsid w:val="00D773FA"/>
    <w:rsid w:val="00D77412"/>
    <w:rsid w:val="00D7763E"/>
    <w:rsid w:val="00D779A1"/>
    <w:rsid w:val="00D803B7"/>
    <w:rsid w:val="00D804D7"/>
    <w:rsid w:val="00D804F2"/>
    <w:rsid w:val="00D8061D"/>
    <w:rsid w:val="00D80952"/>
    <w:rsid w:val="00D80A2A"/>
    <w:rsid w:val="00D80EF3"/>
    <w:rsid w:val="00D80F16"/>
    <w:rsid w:val="00D8108D"/>
    <w:rsid w:val="00D810AF"/>
    <w:rsid w:val="00D812DA"/>
    <w:rsid w:val="00D814AC"/>
    <w:rsid w:val="00D814BE"/>
    <w:rsid w:val="00D816AC"/>
    <w:rsid w:val="00D8180B"/>
    <w:rsid w:val="00D818F1"/>
    <w:rsid w:val="00D81BFD"/>
    <w:rsid w:val="00D81DD3"/>
    <w:rsid w:val="00D82110"/>
    <w:rsid w:val="00D82190"/>
    <w:rsid w:val="00D821AD"/>
    <w:rsid w:val="00D8270F"/>
    <w:rsid w:val="00D829E4"/>
    <w:rsid w:val="00D82B4F"/>
    <w:rsid w:val="00D82D77"/>
    <w:rsid w:val="00D82F72"/>
    <w:rsid w:val="00D8352B"/>
    <w:rsid w:val="00D83810"/>
    <w:rsid w:val="00D8396F"/>
    <w:rsid w:val="00D83A65"/>
    <w:rsid w:val="00D83B65"/>
    <w:rsid w:val="00D83BFA"/>
    <w:rsid w:val="00D84516"/>
    <w:rsid w:val="00D846EA"/>
    <w:rsid w:val="00D847EA"/>
    <w:rsid w:val="00D84991"/>
    <w:rsid w:val="00D84A79"/>
    <w:rsid w:val="00D84B74"/>
    <w:rsid w:val="00D84D49"/>
    <w:rsid w:val="00D85272"/>
    <w:rsid w:val="00D8568E"/>
    <w:rsid w:val="00D86210"/>
    <w:rsid w:val="00D8651D"/>
    <w:rsid w:val="00D86574"/>
    <w:rsid w:val="00D865C1"/>
    <w:rsid w:val="00D86E46"/>
    <w:rsid w:val="00D87103"/>
    <w:rsid w:val="00D872A2"/>
    <w:rsid w:val="00D873D4"/>
    <w:rsid w:val="00D8749F"/>
    <w:rsid w:val="00D8797B"/>
    <w:rsid w:val="00D87BD3"/>
    <w:rsid w:val="00D87EEE"/>
    <w:rsid w:val="00D900E1"/>
    <w:rsid w:val="00D90165"/>
    <w:rsid w:val="00D902D7"/>
    <w:rsid w:val="00D90374"/>
    <w:rsid w:val="00D909F7"/>
    <w:rsid w:val="00D90EC3"/>
    <w:rsid w:val="00D90FBC"/>
    <w:rsid w:val="00D91059"/>
    <w:rsid w:val="00D914E1"/>
    <w:rsid w:val="00D91523"/>
    <w:rsid w:val="00D91718"/>
    <w:rsid w:val="00D91805"/>
    <w:rsid w:val="00D919FB"/>
    <w:rsid w:val="00D91F27"/>
    <w:rsid w:val="00D920B9"/>
    <w:rsid w:val="00D9212F"/>
    <w:rsid w:val="00D923D4"/>
    <w:rsid w:val="00D9250D"/>
    <w:rsid w:val="00D929C4"/>
    <w:rsid w:val="00D92A9C"/>
    <w:rsid w:val="00D92CA3"/>
    <w:rsid w:val="00D92CD1"/>
    <w:rsid w:val="00D93050"/>
    <w:rsid w:val="00D93417"/>
    <w:rsid w:val="00D93A37"/>
    <w:rsid w:val="00D93D5D"/>
    <w:rsid w:val="00D93F4D"/>
    <w:rsid w:val="00D93F5D"/>
    <w:rsid w:val="00D947C9"/>
    <w:rsid w:val="00D947EC"/>
    <w:rsid w:val="00D94800"/>
    <w:rsid w:val="00D949D5"/>
    <w:rsid w:val="00D94BDD"/>
    <w:rsid w:val="00D94CAE"/>
    <w:rsid w:val="00D94D70"/>
    <w:rsid w:val="00D94FB0"/>
    <w:rsid w:val="00D953D6"/>
    <w:rsid w:val="00D955D8"/>
    <w:rsid w:val="00D95B1D"/>
    <w:rsid w:val="00D95B1F"/>
    <w:rsid w:val="00D95E2B"/>
    <w:rsid w:val="00D96094"/>
    <w:rsid w:val="00D96386"/>
    <w:rsid w:val="00D964F4"/>
    <w:rsid w:val="00D96642"/>
    <w:rsid w:val="00D96C7F"/>
    <w:rsid w:val="00D96E38"/>
    <w:rsid w:val="00D97055"/>
    <w:rsid w:val="00D97077"/>
    <w:rsid w:val="00D97A02"/>
    <w:rsid w:val="00D97A1F"/>
    <w:rsid w:val="00D97C98"/>
    <w:rsid w:val="00D97E36"/>
    <w:rsid w:val="00DA078E"/>
    <w:rsid w:val="00DA0D0A"/>
    <w:rsid w:val="00DA0E1B"/>
    <w:rsid w:val="00DA0FD3"/>
    <w:rsid w:val="00DA100D"/>
    <w:rsid w:val="00DA1114"/>
    <w:rsid w:val="00DA1228"/>
    <w:rsid w:val="00DA1284"/>
    <w:rsid w:val="00DA12F7"/>
    <w:rsid w:val="00DA13D9"/>
    <w:rsid w:val="00DA1AF0"/>
    <w:rsid w:val="00DA1CE1"/>
    <w:rsid w:val="00DA1E2E"/>
    <w:rsid w:val="00DA223B"/>
    <w:rsid w:val="00DA25D3"/>
    <w:rsid w:val="00DA2791"/>
    <w:rsid w:val="00DA28CD"/>
    <w:rsid w:val="00DA2CBF"/>
    <w:rsid w:val="00DA357E"/>
    <w:rsid w:val="00DA3710"/>
    <w:rsid w:val="00DA374D"/>
    <w:rsid w:val="00DA38BA"/>
    <w:rsid w:val="00DA399F"/>
    <w:rsid w:val="00DA3A86"/>
    <w:rsid w:val="00DA4068"/>
    <w:rsid w:val="00DA43B9"/>
    <w:rsid w:val="00DA449B"/>
    <w:rsid w:val="00DA4676"/>
    <w:rsid w:val="00DA4BF5"/>
    <w:rsid w:val="00DA5230"/>
    <w:rsid w:val="00DA52D7"/>
    <w:rsid w:val="00DA5A48"/>
    <w:rsid w:val="00DA5B31"/>
    <w:rsid w:val="00DA5B72"/>
    <w:rsid w:val="00DA5BDD"/>
    <w:rsid w:val="00DA5FB4"/>
    <w:rsid w:val="00DA60C4"/>
    <w:rsid w:val="00DA60D4"/>
    <w:rsid w:val="00DA6546"/>
    <w:rsid w:val="00DA6834"/>
    <w:rsid w:val="00DA6845"/>
    <w:rsid w:val="00DA6ACB"/>
    <w:rsid w:val="00DA6B3A"/>
    <w:rsid w:val="00DA6D9B"/>
    <w:rsid w:val="00DA6F61"/>
    <w:rsid w:val="00DA705B"/>
    <w:rsid w:val="00DA70B0"/>
    <w:rsid w:val="00DA70D8"/>
    <w:rsid w:val="00DA7542"/>
    <w:rsid w:val="00DA774E"/>
    <w:rsid w:val="00DA77B0"/>
    <w:rsid w:val="00DA79B4"/>
    <w:rsid w:val="00DA7FB5"/>
    <w:rsid w:val="00DB000B"/>
    <w:rsid w:val="00DB0156"/>
    <w:rsid w:val="00DB024A"/>
    <w:rsid w:val="00DB0420"/>
    <w:rsid w:val="00DB0423"/>
    <w:rsid w:val="00DB0451"/>
    <w:rsid w:val="00DB05B8"/>
    <w:rsid w:val="00DB073B"/>
    <w:rsid w:val="00DB0D08"/>
    <w:rsid w:val="00DB0E73"/>
    <w:rsid w:val="00DB0EB6"/>
    <w:rsid w:val="00DB0F6E"/>
    <w:rsid w:val="00DB11BD"/>
    <w:rsid w:val="00DB18B4"/>
    <w:rsid w:val="00DB1AE4"/>
    <w:rsid w:val="00DB1B05"/>
    <w:rsid w:val="00DB1B8A"/>
    <w:rsid w:val="00DB1EA8"/>
    <w:rsid w:val="00DB1F85"/>
    <w:rsid w:val="00DB2024"/>
    <w:rsid w:val="00DB209C"/>
    <w:rsid w:val="00DB2144"/>
    <w:rsid w:val="00DB215F"/>
    <w:rsid w:val="00DB2498"/>
    <w:rsid w:val="00DB24ED"/>
    <w:rsid w:val="00DB2F74"/>
    <w:rsid w:val="00DB303B"/>
    <w:rsid w:val="00DB33D7"/>
    <w:rsid w:val="00DB3A08"/>
    <w:rsid w:val="00DB3AE9"/>
    <w:rsid w:val="00DB3ED5"/>
    <w:rsid w:val="00DB3F2A"/>
    <w:rsid w:val="00DB419B"/>
    <w:rsid w:val="00DB431E"/>
    <w:rsid w:val="00DB44A0"/>
    <w:rsid w:val="00DB45B5"/>
    <w:rsid w:val="00DB46AD"/>
    <w:rsid w:val="00DB482C"/>
    <w:rsid w:val="00DB4BE6"/>
    <w:rsid w:val="00DB4D22"/>
    <w:rsid w:val="00DB4EAD"/>
    <w:rsid w:val="00DB4F04"/>
    <w:rsid w:val="00DB540A"/>
    <w:rsid w:val="00DB5A3A"/>
    <w:rsid w:val="00DB5A43"/>
    <w:rsid w:val="00DB5C47"/>
    <w:rsid w:val="00DB5E61"/>
    <w:rsid w:val="00DB63A7"/>
    <w:rsid w:val="00DB64B4"/>
    <w:rsid w:val="00DB666C"/>
    <w:rsid w:val="00DB69D7"/>
    <w:rsid w:val="00DB6CCC"/>
    <w:rsid w:val="00DB6E0D"/>
    <w:rsid w:val="00DB7033"/>
    <w:rsid w:val="00DB7175"/>
    <w:rsid w:val="00DB72A8"/>
    <w:rsid w:val="00DB760E"/>
    <w:rsid w:val="00DB7750"/>
    <w:rsid w:val="00DB7835"/>
    <w:rsid w:val="00DB79F3"/>
    <w:rsid w:val="00DB7E85"/>
    <w:rsid w:val="00DC0185"/>
    <w:rsid w:val="00DC01BE"/>
    <w:rsid w:val="00DC029E"/>
    <w:rsid w:val="00DC0694"/>
    <w:rsid w:val="00DC09D5"/>
    <w:rsid w:val="00DC0C0D"/>
    <w:rsid w:val="00DC0D84"/>
    <w:rsid w:val="00DC0D92"/>
    <w:rsid w:val="00DC0DC9"/>
    <w:rsid w:val="00DC12E9"/>
    <w:rsid w:val="00DC1361"/>
    <w:rsid w:val="00DC177F"/>
    <w:rsid w:val="00DC19C1"/>
    <w:rsid w:val="00DC1C92"/>
    <w:rsid w:val="00DC1D7F"/>
    <w:rsid w:val="00DC1D97"/>
    <w:rsid w:val="00DC1F57"/>
    <w:rsid w:val="00DC2420"/>
    <w:rsid w:val="00DC2720"/>
    <w:rsid w:val="00DC3023"/>
    <w:rsid w:val="00DC3088"/>
    <w:rsid w:val="00DC332D"/>
    <w:rsid w:val="00DC3BD1"/>
    <w:rsid w:val="00DC3E52"/>
    <w:rsid w:val="00DC3FD3"/>
    <w:rsid w:val="00DC4496"/>
    <w:rsid w:val="00DC46A8"/>
    <w:rsid w:val="00DC470C"/>
    <w:rsid w:val="00DC4C11"/>
    <w:rsid w:val="00DC4F73"/>
    <w:rsid w:val="00DC504F"/>
    <w:rsid w:val="00DC519E"/>
    <w:rsid w:val="00DC5692"/>
    <w:rsid w:val="00DC59EE"/>
    <w:rsid w:val="00DC5A26"/>
    <w:rsid w:val="00DC635D"/>
    <w:rsid w:val="00DC63BB"/>
    <w:rsid w:val="00DC67EE"/>
    <w:rsid w:val="00DC68FF"/>
    <w:rsid w:val="00DC6C04"/>
    <w:rsid w:val="00DC6FD2"/>
    <w:rsid w:val="00DC710A"/>
    <w:rsid w:val="00DC712B"/>
    <w:rsid w:val="00DC7156"/>
    <w:rsid w:val="00DC7405"/>
    <w:rsid w:val="00DC75AB"/>
    <w:rsid w:val="00DC779D"/>
    <w:rsid w:val="00DC7A86"/>
    <w:rsid w:val="00DC7BE1"/>
    <w:rsid w:val="00DD04D4"/>
    <w:rsid w:val="00DD04EF"/>
    <w:rsid w:val="00DD0600"/>
    <w:rsid w:val="00DD0672"/>
    <w:rsid w:val="00DD0841"/>
    <w:rsid w:val="00DD08AF"/>
    <w:rsid w:val="00DD0A32"/>
    <w:rsid w:val="00DD0ACA"/>
    <w:rsid w:val="00DD0B35"/>
    <w:rsid w:val="00DD0D00"/>
    <w:rsid w:val="00DD112A"/>
    <w:rsid w:val="00DD14D1"/>
    <w:rsid w:val="00DD172B"/>
    <w:rsid w:val="00DD17F8"/>
    <w:rsid w:val="00DD18E5"/>
    <w:rsid w:val="00DD19D1"/>
    <w:rsid w:val="00DD1D98"/>
    <w:rsid w:val="00DD2064"/>
    <w:rsid w:val="00DD20EE"/>
    <w:rsid w:val="00DD220F"/>
    <w:rsid w:val="00DD226A"/>
    <w:rsid w:val="00DD2484"/>
    <w:rsid w:val="00DD248D"/>
    <w:rsid w:val="00DD27C7"/>
    <w:rsid w:val="00DD2879"/>
    <w:rsid w:val="00DD2B6C"/>
    <w:rsid w:val="00DD2DEC"/>
    <w:rsid w:val="00DD2EB8"/>
    <w:rsid w:val="00DD2F2D"/>
    <w:rsid w:val="00DD301A"/>
    <w:rsid w:val="00DD3554"/>
    <w:rsid w:val="00DD3615"/>
    <w:rsid w:val="00DD362F"/>
    <w:rsid w:val="00DD36F4"/>
    <w:rsid w:val="00DD3814"/>
    <w:rsid w:val="00DD3918"/>
    <w:rsid w:val="00DD392D"/>
    <w:rsid w:val="00DD39D1"/>
    <w:rsid w:val="00DD3A42"/>
    <w:rsid w:val="00DD3AB0"/>
    <w:rsid w:val="00DD3D82"/>
    <w:rsid w:val="00DD3F42"/>
    <w:rsid w:val="00DD4308"/>
    <w:rsid w:val="00DD4362"/>
    <w:rsid w:val="00DD442A"/>
    <w:rsid w:val="00DD46A7"/>
    <w:rsid w:val="00DD486A"/>
    <w:rsid w:val="00DD4959"/>
    <w:rsid w:val="00DD4AD5"/>
    <w:rsid w:val="00DD5078"/>
    <w:rsid w:val="00DD5128"/>
    <w:rsid w:val="00DD5388"/>
    <w:rsid w:val="00DD5615"/>
    <w:rsid w:val="00DD5C9E"/>
    <w:rsid w:val="00DD627D"/>
    <w:rsid w:val="00DD62DD"/>
    <w:rsid w:val="00DD68BD"/>
    <w:rsid w:val="00DD697E"/>
    <w:rsid w:val="00DD6A1C"/>
    <w:rsid w:val="00DD6B19"/>
    <w:rsid w:val="00DD6B1D"/>
    <w:rsid w:val="00DD6B7B"/>
    <w:rsid w:val="00DD6C78"/>
    <w:rsid w:val="00DD6DCD"/>
    <w:rsid w:val="00DD6F62"/>
    <w:rsid w:val="00DD7036"/>
    <w:rsid w:val="00DD71D0"/>
    <w:rsid w:val="00DD7531"/>
    <w:rsid w:val="00DD7917"/>
    <w:rsid w:val="00DD7B7E"/>
    <w:rsid w:val="00DD7BDA"/>
    <w:rsid w:val="00DD7DF1"/>
    <w:rsid w:val="00DE0172"/>
    <w:rsid w:val="00DE028B"/>
    <w:rsid w:val="00DE02BB"/>
    <w:rsid w:val="00DE0405"/>
    <w:rsid w:val="00DE08F6"/>
    <w:rsid w:val="00DE0A0F"/>
    <w:rsid w:val="00DE0C0D"/>
    <w:rsid w:val="00DE0C57"/>
    <w:rsid w:val="00DE0CEA"/>
    <w:rsid w:val="00DE0CF2"/>
    <w:rsid w:val="00DE0FBC"/>
    <w:rsid w:val="00DE0FD8"/>
    <w:rsid w:val="00DE103C"/>
    <w:rsid w:val="00DE1089"/>
    <w:rsid w:val="00DE1093"/>
    <w:rsid w:val="00DE1236"/>
    <w:rsid w:val="00DE1337"/>
    <w:rsid w:val="00DE133F"/>
    <w:rsid w:val="00DE17AC"/>
    <w:rsid w:val="00DE19AA"/>
    <w:rsid w:val="00DE19DC"/>
    <w:rsid w:val="00DE1B16"/>
    <w:rsid w:val="00DE232D"/>
    <w:rsid w:val="00DE2461"/>
    <w:rsid w:val="00DE24EB"/>
    <w:rsid w:val="00DE2579"/>
    <w:rsid w:val="00DE25BF"/>
    <w:rsid w:val="00DE265D"/>
    <w:rsid w:val="00DE2808"/>
    <w:rsid w:val="00DE2A65"/>
    <w:rsid w:val="00DE2AE0"/>
    <w:rsid w:val="00DE2FCD"/>
    <w:rsid w:val="00DE31ED"/>
    <w:rsid w:val="00DE38D0"/>
    <w:rsid w:val="00DE39AA"/>
    <w:rsid w:val="00DE3A2E"/>
    <w:rsid w:val="00DE3F45"/>
    <w:rsid w:val="00DE40C3"/>
    <w:rsid w:val="00DE41DF"/>
    <w:rsid w:val="00DE44D8"/>
    <w:rsid w:val="00DE4793"/>
    <w:rsid w:val="00DE4A8A"/>
    <w:rsid w:val="00DE4C14"/>
    <w:rsid w:val="00DE521B"/>
    <w:rsid w:val="00DE5310"/>
    <w:rsid w:val="00DE5331"/>
    <w:rsid w:val="00DE55C0"/>
    <w:rsid w:val="00DE572E"/>
    <w:rsid w:val="00DE5D95"/>
    <w:rsid w:val="00DE60F5"/>
    <w:rsid w:val="00DE613E"/>
    <w:rsid w:val="00DE61CA"/>
    <w:rsid w:val="00DE628A"/>
    <w:rsid w:val="00DE64D3"/>
    <w:rsid w:val="00DE6672"/>
    <w:rsid w:val="00DE66B7"/>
    <w:rsid w:val="00DE676C"/>
    <w:rsid w:val="00DE678E"/>
    <w:rsid w:val="00DE6D19"/>
    <w:rsid w:val="00DE71C1"/>
    <w:rsid w:val="00DE71DF"/>
    <w:rsid w:val="00DE727D"/>
    <w:rsid w:val="00DE74B8"/>
    <w:rsid w:val="00DE75BB"/>
    <w:rsid w:val="00DE7AD6"/>
    <w:rsid w:val="00DF0005"/>
    <w:rsid w:val="00DF0466"/>
    <w:rsid w:val="00DF0887"/>
    <w:rsid w:val="00DF088F"/>
    <w:rsid w:val="00DF097E"/>
    <w:rsid w:val="00DF0DBB"/>
    <w:rsid w:val="00DF113E"/>
    <w:rsid w:val="00DF1246"/>
    <w:rsid w:val="00DF1256"/>
    <w:rsid w:val="00DF13F1"/>
    <w:rsid w:val="00DF141C"/>
    <w:rsid w:val="00DF15E3"/>
    <w:rsid w:val="00DF170C"/>
    <w:rsid w:val="00DF172F"/>
    <w:rsid w:val="00DF197C"/>
    <w:rsid w:val="00DF19CF"/>
    <w:rsid w:val="00DF1BDB"/>
    <w:rsid w:val="00DF1CE7"/>
    <w:rsid w:val="00DF1DEA"/>
    <w:rsid w:val="00DF1FA3"/>
    <w:rsid w:val="00DF2009"/>
    <w:rsid w:val="00DF205D"/>
    <w:rsid w:val="00DF23B6"/>
    <w:rsid w:val="00DF244C"/>
    <w:rsid w:val="00DF26A0"/>
    <w:rsid w:val="00DF2F1A"/>
    <w:rsid w:val="00DF316E"/>
    <w:rsid w:val="00DF31C4"/>
    <w:rsid w:val="00DF31CF"/>
    <w:rsid w:val="00DF36D7"/>
    <w:rsid w:val="00DF3B52"/>
    <w:rsid w:val="00DF3D4B"/>
    <w:rsid w:val="00DF3E5D"/>
    <w:rsid w:val="00DF4019"/>
    <w:rsid w:val="00DF4054"/>
    <w:rsid w:val="00DF4191"/>
    <w:rsid w:val="00DF4345"/>
    <w:rsid w:val="00DF456C"/>
    <w:rsid w:val="00DF45FE"/>
    <w:rsid w:val="00DF46DD"/>
    <w:rsid w:val="00DF47FE"/>
    <w:rsid w:val="00DF4850"/>
    <w:rsid w:val="00DF4D2F"/>
    <w:rsid w:val="00DF4E31"/>
    <w:rsid w:val="00DF4ED9"/>
    <w:rsid w:val="00DF4FD1"/>
    <w:rsid w:val="00DF5054"/>
    <w:rsid w:val="00DF5240"/>
    <w:rsid w:val="00DF5634"/>
    <w:rsid w:val="00DF5643"/>
    <w:rsid w:val="00DF5860"/>
    <w:rsid w:val="00DF5ACA"/>
    <w:rsid w:val="00DF5BE2"/>
    <w:rsid w:val="00DF5DDE"/>
    <w:rsid w:val="00DF5F84"/>
    <w:rsid w:val="00DF5FEA"/>
    <w:rsid w:val="00DF602B"/>
    <w:rsid w:val="00DF6058"/>
    <w:rsid w:val="00DF62AC"/>
    <w:rsid w:val="00DF645F"/>
    <w:rsid w:val="00DF6933"/>
    <w:rsid w:val="00DF6E9A"/>
    <w:rsid w:val="00DF6F3B"/>
    <w:rsid w:val="00DF7018"/>
    <w:rsid w:val="00DF7098"/>
    <w:rsid w:val="00DF7628"/>
    <w:rsid w:val="00DF7747"/>
    <w:rsid w:val="00DF77E9"/>
    <w:rsid w:val="00DF781C"/>
    <w:rsid w:val="00DF7CF9"/>
    <w:rsid w:val="00E000EF"/>
    <w:rsid w:val="00E00268"/>
    <w:rsid w:val="00E00292"/>
    <w:rsid w:val="00E002F0"/>
    <w:rsid w:val="00E0058B"/>
    <w:rsid w:val="00E008B5"/>
    <w:rsid w:val="00E00938"/>
    <w:rsid w:val="00E00B38"/>
    <w:rsid w:val="00E00C35"/>
    <w:rsid w:val="00E010B2"/>
    <w:rsid w:val="00E01229"/>
    <w:rsid w:val="00E012A3"/>
    <w:rsid w:val="00E0131F"/>
    <w:rsid w:val="00E014DA"/>
    <w:rsid w:val="00E01520"/>
    <w:rsid w:val="00E016EB"/>
    <w:rsid w:val="00E01716"/>
    <w:rsid w:val="00E019A9"/>
    <w:rsid w:val="00E01A73"/>
    <w:rsid w:val="00E01D97"/>
    <w:rsid w:val="00E01F72"/>
    <w:rsid w:val="00E0226E"/>
    <w:rsid w:val="00E02578"/>
    <w:rsid w:val="00E027CF"/>
    <w:rsid w:val="00E028DF"/>
    <w:rsid w:val="00E028EE"/>
    <w:rsid w:val="00E02C2B"/>
    <w:rsid w:val="00E02D6F"/>
    <w:rsid w:val="00E03214"/>
    <w:rsid w:val="00E03242"/>
    <w:rsid w:val="00E03548"/>
    <w:rsid w:val="00E03667"/>
    <w:rsid w:val="00E0369A"/>
    <w:rsid w:val="00E038FE"/>
    <w:rsid w:val="00E03A56"/>
    <w:rsid w:val="00E03CC9"/>
    <w:rsid w:val="00E03D3B"/>
    <w:rsid w:val="00E03EF7"/>
    <w:rsid w:val="00E03F16"/>
    <w:rsid w:val="00E04256"/>
    <w:rsid w:val="00E04599"/>
    <w:rsid w:val="00E047DB"/>
    <w:rsid w:val="00E0480E"/>
    <w:rsid w:val="00E04B90"/>
    <w:rsid w:val="00E04DAF"/>
    <w:rsid w:val="00E04DCB"/>
    <w:rsid w:val="00E0564B"/>
    <w:rsid w:val="00E0568E"/>
    <w:rsid w:val="00E056FC"/>
    <w:rsid w:val="00E0577C"/>
    <w:rsid w:val="00E0592F"/>
    <w:rsid w:val="00E05ADA"/>
    <w:rsid w:val="00E05C89"/>
    <w:rsid w:val="00E05EE2"/>
    <w:rsid w:val="00E062BC"/>
    <w:rsid w:val="00E06318"/>
    <w:rsid w:val="00E06542"/>
    <w:rsid w:val="00E06667"/>
    <w:rsid w:val="00E06794"/>
    <w:rsid w:val="00E0683C"/>
    <w:rsid w:val="00E06B99"/>
    <w:rsid w:val="00E06CA0"/>
    <w:rsid w:val="00E06D11"/>
    <w:rsid w:val="00E06EAA"/>
    <w:rsid w:val="00E0738A"/>
    <w:rsid w:val="00E075EA"/>
    <w:rsid w:val="00E0786E"/>
    <w:rsid w:val="00E0787A"/>
    <w:rsid w:val="00E079D0"/>
    <w:rsid w:val="00E07A2C"/>
    <w:rsid w:val="00E07AF6"/>
    <w:rsid w:val="00E07CF6"/>
    <w:rsid w:val="00E07D77"/>
    <w:rsid w:val="00E07E80"/>
    <w:rsid w:val="00E07EDB"/>
    <w:rsid w:val="00E07F63"/>
    <w:rsid w:val="00E100BA"/>
    <w:rsid w:val="00E1036A"/>
    <w:rsid w:val="00E103E2"/>
    <w:rsid w:val="00E10EBA"/>
    <w:rsid w:val="00E11476"/>
    <w:rsid w:val="00E115CD"/>
    <w:rsid w:val="00E117B1"/>
    <w:rsid w:val="00E11F8B"/>
    <w:rsid w:val="00E11FB6"/>
    <w:rsid w:val="00E11FFA"/>
    <w:rsid w:val="00E1201D"/>
    <w:rsid w:val="00E122A2"/>
    <w:rsid w:val="00E12510"/>
    <w:rsid w:val="00E125E2"/>
    <w:rsid w:val="00E12683"/>
    <w:rsid w:val="00E1291F"/>
    <w:rsid w:val="00E12C71"/>
    <w:rsid w:val="00E131F7"/>
    <w:rsid w:val="00E1325E"/>
    <w:rsid w:val="00E134A6"/>
    <w:rsid w:val="00E13569"/>
    <w:rsid w:val="00E13578"/>
    <w:rsid w:val="00E135C0"/>
    <w:rsid w:val="00E13604"/>
    <w:rsid w:val="00E13833"/>
    <w:rsid w:val="00E13971"/>
    <w:rsid w:val="00E13A20"/>
    <w:rsid w:val="00E13B30"/>
    <w:rsid w:val="00E13BB2"/>
    <w:rsid w:val="00E13D28"/>
    <w:rsid w:val="00E14229"/>
    <w:rsid w:val="00E14257"/>
    <w:rsid w:val="00E14279"/>
    <w:rsid w:val="00E14722"/>
    <w:rsid w:val="00E1479A"/>
    <w:rsid w:val="00E147BD"/>
    <w:rsid w:val="00E147D7"/>
    <w:rsid w:val="00E148E9"/>
    <w:rsid w:val="00E149D8"/>
    <w:rsid w:val="00E14A0D"/>
    <w:rsid w:val="00E14A50"/>
    <w:rsid w:val="00E14E2F"/>
    <w:rsid w:val="00E1504E"/>
    <w:rsid w:val="00E1507B"/>
    <w:rsid w:val="00E15175"/>
    <w:rsid w:val="00E151DF"/>
    <w:rsid w:val="00E152F1"/>
    <w:rsid w:val="00E153C9"/>
    <w:rsid w:val="00E1558D"/>
    <w:rsid w:val="00E155BB"/>
    <w:rsid w:val="00E156DA"/>
    <w:rsid w:val="00E1589D"/>
    <w:rsid w:val="00E159D1"/>
    <w:rsid w:val="00E162B2"/>
    <w:rsid w:val="00E16329"/>
    <w:rsid w:val="00E16662"/>
    <w:rsid w:val="00E16684"/>
    <w:rsid w:val="00E16760"/>
    <w:rsid w:val="00E16E68"/>
    <w:rsid w:val="00E16F9D"/>
    <w:rsid w:val="00E16FAD"/>
    <w:rsid w:val="00E173E7"/>
    <w:rsid w:val="00E176BA"/>
    <w:rsid w:val="00E17868"/>
    <w:rsid w:val="00E17BED"/>
    <w:rsid w:val="00E200CF"/>
    <w:rsid w:val="00E202C2"/>
    <w:rsid w:val="00E2050D"/>
    <w:rsid w:val="00E2057B"/>
    <w:rsid w:val="00E205BE"/>
    <w:rsid w:val="00E20A7B"/>
    <w:rsid w:val="00E20B08"/>
    <w:rsid w:val="00E20B15"/>
    <w:rsid w:val="00E20C91"/>
    <w:rsid w:val="00E20EBF"/>
    <w:rsid w:val="00E20ED9"/>
    <w:rsid w:val="00E21040"/>
    <w:rsid w:val="00E21138"/>
    <w:rsid w:val="00E212DF"/>
    <w:rsid w:val="00E21609"/>
    <w:rsid w:val="00E21616"/>
    <w:rsid w:val="00E2166F"/>
    <w:rsid w:val="00E218B0"/>
    <w:rsid w:val="00E21AA1"/>
    <w:rsid w:val="00E21CE5"/>
    <w:rsid w:val="00E21D50"/>
    <w:rsid w:val="00E21E03"/>
    <w:rsid w:val="00E2298B"/>
    <w:rsid w:val="00E22A88"/>
    <w:rsid w:val="00E22AE7"/>
    <w:rsid w:val="00E22B40"/>
    <w:rsid w:val="00E22BC0"/>
    <w:rsid w:val="00E232AF"/>
    <w:rsid w:val="00E233E3"/>
    <w:rsid w:val="00E23582"/>
    <w:rsid w:val="00E23E3D"/>
    <w:rsid w:val="00E2405D"/>
    <w:rsid w:val="00E24440"/>
    <w:rsid w:val="00E24682"/>
    <w:rsid w:val="00E246AD"/>
    <w:rsid w:val="00E24960"/>
    <w:rsid w:val="00E24AD1"/>
    <w:rsid w:val="00E24BCC"/>
    <w:rsid w:val="00E24DAB"/>
    <w:rsid w:val="00E252C4"/>
    <w:rsid w:val="00E2538E"/>
    <w:rsid w:val="00E2554E"/>
    <w:rsid w:val="00E257FA"/>
    <w:rsid w:val="00E25899"/>
    <w:rsid w:val="00E258CC"/>
    <w:rsid w:val="00E25908"/>
    <w:rsid w:val="00E26480"/>
    <w:rsid w:val="00E26490"/>
    <w:rsid w:val="00E26513"/>
    <w:rsid w:val="00E26777"/>
    <w:rsid w:val="00E267E4"/>
    <w:rsid w:val="00E26A10"/>
    <w:rsid w:val="00E26B48"/>
    <w:rsid w:val="00E26D01"/>
    <w:rsid w:val="00E2715E"/>
    <w:rsid w:val="00E272F7"/>
    <w:rsid w:val="00E273BA"/>
    <w:rsid w:val="00E274D0"/>
    <w:rsid w:val="00E276D4"/>
    <w:rsid w:val="00E277A1"/>
    <w:rsid w:val="00E2781B"/>
    <w:rsid w:val="00E278E2"/>
    <w:rsid w:val="00E27987"/>
    <w:rsid w:val="00E279C2"/>
    <w:rsid w:val="00E279FC"/>
    <w:rsid w:val="00E27C41"/>
    <w:rsid w:val="00E300A2"/>
    <w:rsid w:val="00E300D1"/>
    <w:rsid w:val="00E30326"/>
    <w:rsid w:val="00E3047B"/>
    <w:rsid w:val="00E305AF"/>
    <w:rsid w:val="00E30A3B"/>
    <w:rsid w:val="00E30B56"/>
    <w:rsid w:val="00E30B69"/>
    <w:rsid w:val="00E30D52"/>
    <w:rsid w:val="00E30E44"/>
    <w:rsid w:val="00E31087"/>
    <w:rsid w:val="00E31138"/>
    <w:rsid w:val="00E311F6"/>
    <w:rsid w:val="00E31604"/>
    <w:rsid w:val="00E316A9"/>
    <w:rsid w:val="00E3179B"/>
    <w:rsid w:val="00E31AAF"/>
    <w:rsid w:val="00E31B23"/>
    <w:rsid w:val="00E31CD8"/>
    <w:rsid w:val="00E31D8B"/>
    <w:rsid w:val="00E31D93"/>
    <w:rsid w:val="00E31DC8"/>
    <w:rsid w:val="00E31E31"/>
    <w:rsid w:val="00E31E59"/>
    <w:rsid w:val="00E31E69"/>
    <w:rsid w:val="00E32006"/>
    <w:rsid w:val="00E321BD"/>
    <w:rsid w:val="00E32251"/>
    <w:rsid w:val="00E322C5"/>
    <w:rsid w:val="00E32417"/>
    <w:rsid w:val="00E325CF"/>
    <w:rsid w:val="00E327A4"/>
    <w:rsid w:val="00E32BBA"/>
    <w:rsid w:val="00E32D5E"/>
    <w:rsid w:val="00E32D79"/>
    <w:rsid w:val="00E32E1D"/>
    <w:rsid w:val="00E33189"/>
    <w:rsid w:val="00E33201"/>
    <w:rsid w:val="00E33A18"/>
    <w:rsid w:val="00E33A7A"/>
    <w:rsid w:val="00E33E1C"/>
    <w:rsid w:val="00E33F8C"/>
    <w:rsid w:val="00E34178"/>
    <w:rsid w:val="00E34636"/>
    <w:rsid w:val="00E3467A"/>
    <w:rsid w:val="00E3482F"/>
    <w:rsid w:val="00E34A88"/>
    <w:rsid w:val="00E34CF0"/>
    <w:rsid w:val="00E34E19"/>
    <w:rsid w:val="00E34E44"/>
    <w:rsid w:val="00E34FAA"/>
    <w:rsid w:val="00E3503E"/>
    <w:rsid w:val="00E35121"/>
    <w:rsid w:val="00E35188"/>
    <w:rsid w:val="00E351B1"/>
    <w:rsid w:val="00E35446"/>
    <w:rsid w:val="00E35449"/>
    <w:rsid w:val="00E35695"/>
    <w:rsid w:val="00E356B4"/>
    <w:rsid w:val="00E3577A"/>
    <w:rsid w:val="00E357FF"/>
    <w:rsid w:val="00E35B9C"/>
    <w:rsid w:val="00E35DC1"/>
    <w:rsid w:val="00E35EF1"/>
    <w:rsid w:val="00E360A6"/>
    <w:rsid w:val="00E3647F"/>
    <w:rsid w:val="00E366F1"/>
    <w:rsid w:val="00E3692E"/>
    <w:rsid w:val="00E369BD"/>
    <w:rsid w:val="00E36AFE"/>
    <w:rsid w:val="00E36B94"/>
    <w:rsid w:val="00E36BAC"/>
    <w:rsid w:val="00E372ED"/>
    <w:rsid w:val="00E374B2"/>
    <w:rsid w:val="00E374ED"/>
    <w:rsid w:val="00E37811"/>
    <w:rsid w:val="00E37A63"/>
    <w:rsid w:val="00E37A7B"/>
    <w:rsid w:val="00E37B21"/>
    <w:rsid w:val="00E37B3C"/>
    <w:rsid w:val="00E37C4B"/>
    <w:rsid w:val="00E37CE1"/>
    <w:rsid w:val="00E37E97"/>
    <w:rsid w:val="00E4044D"/>
    <w:rsid w:val="00E40547"/>
    <w:rsid w:val="00E406CC"/>
    <w:rsid w:val="00E40A4A"/>
    <w:rsid w:val="00E40A72"/>
    <w:rsid w:val="00E40AB9"/>
    <w:rsid w:val="00E40AF0"/>
    <w:rsid w:val="00E40B55"/>
    <w:rsid w:val="00E40E30"/>
    <w:rsid w:val="00E415DF"/>
    <w:rsid w:val="00E41636"/>
    <w:rsid w:val="00E41703"/>
    <w:rsid w:val="00E41806"/>
    <w:rsid w:val="00E41960"/>
    <w:rsid w:val="00E4197D"/>
    <w:rsid w:val="00E41987"/>
    <w:rsid w:val="00E41A70"/>
    <w:rsid w:val="00E41B45"/>
    <w:rsid w:val="00E41C29"/>
    <w:rsid w:val="00E41F19"/>
    <w:rsid w:val="00E41F47"/>
    <w:rsid w:val="00E41F92"/>
    <w:rsid w:val="00E4222F"/>
    <w:rsid w:val="00E42326"/>
    <w:rsid w:val="00E423F3"/>
    <w:rsid w:val="00E42650"/>
    <w:rsid w:val="00E42683"/>
    <w:rsid w:val="00E426E8"/>
    <w:rsid w:val="00E42837"/>
    <w:rsid w:val="00E42BB2"/>
    <w:rsid w:val="00E430B4"/>
    <w:rsid w:val="00E437DD"/>
    <w:rsid w:val="00E438D2"/>
    <w:rsid w:val="00E43BFA"/>
    <w:rsid w:val="00E43C52"/>
    <w:rsid w:val="00E43F7D"/>
    <w:rsid w:val="00E43FBA"/>
    <w:rsid w:val="00E440B9"/>
    <w:rsid w:val="00E441D2"/>
    <w:rsid w:val="00E4423C"/>
    <w:rsid w:val="00E44272"/>
    <w:rsid w:val="00E446DC"/>
    <w:rsid w:val="00E44979"/>
    <w:rsid w:val="00E44A0D"/>
    <w:rsid w:val="00E44A51"/>
    <w:rsid w:val="00E452A2"/>
    <w:rsid w:val="00E4541A"/>
    <w:rsid w:val="00E454DE"/>
    <w:rsid w:val="00E4551D"/>
    <w:rsid w:val="00E45542"/>
    <w:rsid w:val="00E457A0"/>
    <w:rsid w:val="00E45938"/>
    <w:rsid w:val="00E45A73"/>
    <w:rsid w:val="00E45B2C"/>
    <w:rsid w:val="00E45C4D"/>
    <w:rsid w:val="00E45CD5"/>
    <w:rsid w:val="00E45DF5"/>
    <w:rsid w:val="00E45E2D"/>
    <w:rsid w:val="00E461C1"/>
    <w:rsid w:val="00E463B4"/>
    <w:rsid w:val="00E464BE"/>
    <w:rsid w:val="00E464DB"/>
    <w:rsid w:val="00E466B4"/>
    <w:rsid w:val="00E46A3C"/>
    <w:rsid w:val="00E46A99"/>
    <w:rsid w:val="00E46CC5"/>
    <w:rsid w:val="00E46F72"/>
    <w:rsid w:val="00E4754F"/>
    <w:rsid w:val="00E4785A"/>
    <w:rsid w:val="00E479A8"/>
    <w:rsid w:val="00E47BBD"/>
    <w:rsid w:val="00E47C31"/>
    <w:rsid w:val="00E47CB4"/>
    <w:rsid w:val="00E47FDB"/>
    <w:rsid w:val="00E504B4"/>
    <w:rsid w:val="00E504CF"/>
    <w:rsid w:val="00E504FD"/>
    <w:rsid w:val="00E506F4"/>
    <w:rsid w:val="00E50FB5"/>
    <w:rsid w:val="00E51098"/>
    <w:rsid w:val="00E51624"/>
    <w:rsid w:val="00E5165C"/>
    <w:rsid w:val="00E51741"/>
    <w:rsid w:val="00E518FC"/>
    <w:rsid w:val="00E51944"/>
    <w:rsid w:val="00E519B3"/>
    <w:rsid w:val="00E51BF2"/>
    <w:rsid w:val="00E51C04"/>
    <w:rsid w:val="00E520E4"/>
    <w:rsid w:val="00E52355"/>
    <w:rsid w:val="00E525CB"/>
    <w:rsid w:val="00E52728"/>
    <w:rsid w:val="00E528EB"/>
    <w:rsid w:val="00E52917"/>
    <w:rsid w:val="00E52B9E"/>
    <w:rsid w:val="00E52BFA"/>
    <w:rsid w:val="00E52C8E"/>
    <w:rsid w:val="00E52DE7"/>
    <w:rsid w:val="00E53132"/>
    <w:rsid w:val="00E5324C"/>
    <w:rsid w:val="00E5353E"/>
    <w:rsid w:val="00E53565"/>
    <w:rsid w:val="00E5356E"/>
    <w:rsid w:val="00E535A9"/>
    <w:rsid w:val="00E536E6"/>
    <w:rsid w:val="00E539F5"/>
    <w:rsid w:val="00E53A8E"/>
    <w:rsid w:val="00E546DB"/>
    <w:rsid w:val="00E54706"/>
    <w:rsid w:val="00E54711"/>
    <w:rsid w:val="00E548DC"/>
    <w:rsid w:val="00E54906"/>
    <w:rsid w:val="00E549B9"/>
    <w:rsid w:val="00E54A49"/>
    <w:rsid w:val="00E54F93"/>
    <w:rsid w:val="00E54FF9"/>
    <w:rsid w:val="00E5510E"/>
    <w:rsid w:val="00E552E9"/>
    <w:rsid w:val="00E556A4"/>
    <w:rsid w:val="00E55743"/>
    <w:rsid w:val="00E557C2"/>
    <w:rsid w:val="00E557D0"/>
    <w:rsid w:val="00E55A4F"/>
    <w:rsid w:val="00E55A58"/>
    <w:rsid w:val="00E55D5C"/>
    <w:rsid w:val="00E56046"/>
    <w:rsid w:val="00E56117"/>
    <w:rsid w:val="00E562AA"/>
    <w:rsid w:val="00E5640F"/>
    <w:rsid w:val="00E56445"/>
    <w:rsid w:val="00E56831"/>
    <w:rsid w:val="00E56B15"/>
    <w:rsid w:val="00E56C77"/>
    <w:rsid w:val="00E56D39"/>
    <w:rsid w:val="00E572BC"/>
    <w:rsid w:val="00E57547"/>
    <w:rsid w:val="00E5754E"/>
    <w:rsid w:val="00E5761F"/>
    <w:rsid w:val="00E57943"/>
    <w:rsid w:val="00E57C58"/>
    <w:rsid w:val="00E57CDF"/>
    <w:rsid w:val="00E57D72"/>
    <w:rsid w:val="00E57D7F"/>
    <w:rsid w:val="00E600E4"/>
    <w:rsid w:val="00E6042C"/>
    <w:rsid w:val="00E60599"/>
    <w:rsid w:val="00E605FD"/>
    <w:rsid w:val="00E6060A"/>
    <w:rsid w:val="00E60CFD"/>
    <w:rsid w:val="00E60F86"/>
    <w:rsid w:val="00E6109E"/>
    <w:rsid w:val="00E610CC"/>
    <w:rsid w:val="00E6112A"/>
    <w:rsid w:val="00E61554"/>
    <w:rsid w:val="00E61775"/>
    <w:rsid w:val="00E6177A"/>
    <w:rsid w:val="00E61953"/>
    <w:rsid w:val="00E61B33"/>
    <w:rsid w:val="00E61D16"/>
    <w:rsid w:val="00E61EB4"/>
    <w:rsid w:val="00E620F3"/>
    <w:rsid w:val="00E6227F"/>
    <w:rsid w:val="00E62330"/>
    <w:rsid w:val="00E626B2"/>
    <w:rsid w:val="00E626EC"/>
    <w:rsid w:val="00E627F1"/>
    <w:rsid w:val="00E628C2"/>
    <w:rsid w:val="00E62CFE"/>
    <w:rsid w:val="00E62FD3"/>
    <w:rsid w:val="00E631D7"/>
    <w:rsid w:val="00E63360"/>
    <w:rsid w:val="00E634F2"/>
    <w:rsid w:val="00E63552"/>
    <w:rsid w:val="00E6381D"/>
    <w:rsid w:val="00E639CE"/>
    <w:rsid w:val="00E63E46"/>
    <w:rsid w:val="00E63F7F"/>
    <w:rsid w:val="00E641C2"/>
    <w:rsid w:val="00E6432F"/>
    <w:rsid w:val="00E6451B"/>
    <w:rsid w:val="00E64528"/>
    <w:rsid w:val="00E64633"/>
    <w:rsid w:val="00E6473B"/>
    <w:rsid w:val="00E649AE"/>
    <w:rsid w:val="00E64A71"/>
    <w:rsid w:val="00E64BC5"/>
    <w:rsid w:val="00E64C18"/>
    <w:rsid w:val="00E64FBC"/>
    <w:rsid w:val="00E651B0"/>
    <w:rsid w:val="00E65520"/>
    <w:rsid w:val="00E65629"/>
    <w:rsid w:val="00E65ABD"/>
    <w:rsid w:val="00E65B06"/>
    <w:rsid w:val="00E65D6B"/>
    <w:rsid w:val="00E65E25"/>
    <w:rsid w:val="00E6602F"/>
    <w:rsid w:val="00E66249"/>
    <w:rsid w:val="00E66271"/>
    <w:rsid w:val="00E6655E"/>
    <w:rsid w:val="00E66694"/>
    <w:rsid w:val="00E66860"/>
    <w:rsid w:val="00E66918"/>
    <w:rsid w:val="00E66E76"/>
    <w:rsid w:val="00E66F70"/>
    <w:rsid w:val="00E67092"/>
    <w:rsid w:val="00E678F7"/>
    <w:rsid w:val="00E679E0"/>
    <w:rsid w:val="00E67A33"/>
    <w:rsid w:val="00E70159"/>
    <w:rsid w:val="00E70592"/>
    <w:rsid w:val="00E70815"/>
    <w:rsid w:val="00E7090E"/>
    <w:rsid w:val="00E70986"/>
    <w:rsid w:val="00E70A3E"/>
    <w:rsid w:val="00E711E4"/>
    <w:rsid w:val="00E713C2"/>
    <w:rsid w:val="00E71588"/>
    <w:rsid w:val="00E71CE8"/>
    <w:rsid w:val="00E721D7"/>
    <w:rsid w:val="00E72443"/>
    <w:rsid w:val="00E72471"/>
    <w:rsid w:val="00E726F0"/>
    <w:rsid w:val="00E72725"/>
    <w:rsid w:val="00E728C6"/>
    <w:rsid w:val="00E72A39"/>
    <w:rsid w:val="00E72B1F"/>
    <w:rsid w:val="00E72CE9"/>
    <w:rsid w:val="00E72D11"/>
    <w:rsid w:val="00E72D25"/>
    <w:rsid w:val="00E72DE6"/>
    <w:rsid w:val="00E72E4D"/>
    <w:rsid w:val="00E72EA3"/>
    <w:rsid w:val="00E73273"/>
    <w:rsid w:val="00E73351"/>
    <w:rsid w:val="00E7367A"/>
    <w:rsid w:val="00E736CA"/>
    <w:rsid w:val="00E736F3"/>
    <w:rsid w:val="00E7371E"/>
    <w:rsid w:val="00E73810"/>
    <w:rsid w:val="00E738A3"/>
    <w:rsid w:val="00E73AB4"/>
    <w:rsid w:val="00E73B20"/>
    <w:rsid w:val="00E73B55"/>
    <w:rsid w:val="00E73EC8"/>
    <w:rsid w:val="00E741C6"/>
    <w:rsid w:val="00E7464E"/>
    <w:rsid w:val="00E74806"/>
    <w:rsid w:val="00E74983"/>
    <w:rsid w:val="00E74AB5"/>
    <w:rsid w:val="00E74B41"/>
    <w:rsid w:val="00E74B4B"/>
    <w:rsid w:val="00E74B75"/>
    <w:rsid w:val="00E74CD6"/>
    <w:rsid w:val="00E74FE0"/>
    <w:rsid w:val="00E75428"/>
    <w:rsid w:val="00E75453"/>
    <w:rsid w:val="00E7571D"/>
    <w:rsid w:val="00E7590B"/>
    <w:rsid w:val="00E75A88"/>
    <w:rsid w:val="00E75C43"/>
    <w:rsid w:val="00E75CD4"/>
    <w:rsid w:val="00E75DF4"/>
    <w:rsid w:val="00E75FCD"/>
    <w:rsid w:val="00E7607C"/>
    <w:rsid w:val="00E761F3"/>
    <w:rsid w:val="00E76771"/>
    <w:rsid w:val="00E767A5"/>
    <w:rsid w:val="00E768D6"/>
    <w:rsid w:val="00E76DA7"/>
    <w:rsid w:val="00E77078"/>
    <w:rsid w:val="00E7708D"/>
    <w:rsid w:val="00E771FD"/>
    <w:rsid w:val="00E775BF"/>
    <w:rsid w:val="00E777CC"/>
    <w:rsid w:val="00E77819"/>
    <w:rsid w:val="00E77952"/>
    <w:rsid w:val="00E779A1"/>
    <w:rsid w:val="00E77A65"/>
    <w:rsid w:val="00E77D8C"/>
    <w:rsid w:val="00E77E6A"/>
    <w:rsid w:val="00E80450"/>
    <w:rsid w:val="00E8072C"/>
    <w:rsid w:val="00E80F52"/>
    <w:rsid w:val="00E811D3"/>
    <w:rsid w:val="00E81244"/>
    <w:rsid w:val="00E813A2"/>
    <w:rsid w:val="00E815A3"/>
    <w:rsid w:val="00E818DE"/>
    <w:rsid w:val="00E81A51"/>
    <w:rsid w:val="00E81BE8"/>
    <w:rsid w:val="00E81C47"/>
    <w:rsid w:val="00E81CCB"/>
    <w:rsid w:val="00E81E37"/>
    <w:rsid w:val="00E81FA9"/>
    <w:rsid w:val="00E822AE"/>
    <w:rsid w:val="00E82485"/>
    <w:rsid w:val="00E8265B"/>
    <w:rsid w:val="00E8268F"/>
    <w:rsid w:val="00E826E5"/>
    <w:rsid w:val="00E82B76"/>
    <w:rsid w:val="00E82C0F"/>
    <w:rsid w:val="00E82D3D"/>
    <w:rsid w:val="00E82E85"/>
    <w:rsid w:val="00E8306D"/>
    <w:rsid w:val="00E8339C"/>
    <w:rsid w:val="00E833AC"/>
    <w:rsid w:val="00E839B3"/>
    <w:rsid w:val="00E83D98"/>
    <w:rsid w:val="00E83E3E"/>
    <w:rsid w:val="00E83EAF"/>
    <w:rsid w:val="00E8413C"/>
    <w:rsid w:val="00E842A2"/>
    <w:rsid w:val="00E8448D"/>
    <w:rsid w:val="00E84610"/>
    <w:rsid w:val="00E8472B"/>
    <w:rsid w:val="00E847CA"/>
    <w:rsid w:val="00E848AD"/>
    <w:rsid w:val="00E85031"/>
    <w:rsid w:val="00E850FB"/>
    <w:rsid w:val="00E8510A"/>
    <w:rsid w:val="00E8526B"/>
    <w:rsid w:val="00E8590E"/>
    <w:rsid w:val="00E85D65"/>
    <w:rsid w:val="00E864EB"/>
    <w:rsid w:val="00E8651B"/>
    <w:rsid w:val="00E8678F"/>
    <w:rsid w:val="00E86D0B"/>
    <w:rsid w:val="00E86E54"/>
    <w:rsid w:val="00E86E78"/>
    <w:rsid w:val="00E872FF"/>
    <w:rsid w:val="00E8736E"/>
    <w:rsid w:val="00E87473"/>
    <w:rsid w:val="00E875B5"/>
    <w:rsid w:val="00E87917"/>
    <w:rsid w:val="00E87ABF"/>
    <w:rsid w:val="00E87B06"/>
    <w:rsid w:val="00E87DE6"/>
    <w:rsid w:val="00E87E27"/>
    <w:rsid w:val="00E87E2E"/>
    <w:rsid w:val="00E87EB7"/>
    <w:rsid w:val="00E87F0C"/>
    <w:rsid w:val="00E902D6"/>
    <w:rsid w:val="00E9067B"/>
    <w:rsid w:val="00E909F3"/>
    <w:rsid w:val="00E90A05"/>
    <w:rsid w:val="00E90B4E"/>
    <w:rsid w:val="00E90C1F"/>
    <w:rsid w:val="00E90C72"/>
    <w:rsid w:val="00E90D5B"/>
    <w:rsid w:val="00E90EA1"/>
    <w:rsid w:val="00E90F60"/>
    <w:rsid w:val="00E912B8"/>
    <w:rsid w:val="00E912E6"/>
    <w:rsid w:val="00E913BA"/>
    <w:rsid w:val="00E91458"/>
    <w:rsid w:val="00E914D0"/>
    <w:rsid w:val="00E91652"/>
    <w:rsid w:val="00E917D5"/>
    <w:rsid w:val="00E918D5"/>
    <w:rsid w:val="00E91A06"/>
    <w:rsid w:val="00E91C7B"/>
    <w:rsid w:val="00E92065"/>
    <w:rsid w:val="00E922B0"/>
    <w:rsid w:val="00E92819"/>
    <w:rsid w:val="00E9284F"/>
    <w:rsid w:val="00E9285D"/>
    <w:rsid w:val="00E929FE"/>
    <w:rsid w:val="00E92BB1"/>
    <w:rsid w:val="00E92BC5"/>
    <w:rsid w:val="00E92CFB"/>
    <w:rsid w:val="00E92FB4"/>
    <w:rsid w:val="00E930DD"/>
    <w:rsid w:val="00E93361"/>
    <w:rsid w:val="00E93552"/>
    <w:rsid w:val="00E93B20"/>
    <w:rsid w:val="00E93CCF"/>
    <w:rsid w:val="00E9400C"/>
    <w:rsid w:val="00E942B0"/>
    <w:rsid w:val="00E94579"/>
    <w:rsid w:val="00E94624"/>
    <w:rsid w:val="00E94746"/>
    <w:rsid w:val="00E9490B"/>
    <w:rsid w:val="00E95105"/>
    <w:rsid w:val="00E95477"/>
    <w:rsid w:val="00E954A1"/>
    <w:rsid w:val="00E95667"/>
    <w:rsid w:val="00E959D4"/>
    <w:rsid w:val="00E95A31"/>
    <w:rsid w:val="00E95D55"/>
    <w:rsid w:val="00E95E28"/>
    <w:rsid w:val="00E95E40"/>
    <w:rsid w:val="00E95E9E"/>
    <w:rsid w:val="00E96136"/>
    <w:rsid w:val="00E9635F"/>
    <w:rsid w:val="00E96591"/>
    <w:rsid w:val="00E96633"/>
    <w:rsid w:val="00E9667C"/>
    <w:rsid w:val="00E969F6"/>
    <w:rsid w:val="00E96B21"/>
    <w:rsid w:val="00E96C41"/>
    <w:rsid w:val="00E96D39"/>
    <w:rsid w:val="00E96E6D"/>
    <w:rsid w:val="00E96F82"/>
    <w:rsid w:val="00E971BF"/>
    <w:rsid w:val="00E9722B"/>
    <w:rsid w:val="00E973C4"/>
    <w:rsid w:val="00E9751C"/>
    <w:rsid w:val="00E975B4"/>
    <w:rsid w:val="00E977BE"/>
    <w:rsid w:val="00E97E10"/>
    <w:rsid w:val="00E97E8B"/>
    <w:rsid w:val="00E97EB5"/>
    <w:rsid w:val="00EA02DA"/>
    <w:rsid w:val="00EA0C50"/>
    <w:rsid w:val="00EA0C88"/>
    <w:rsid w:val="00EA0CA4"/>
    <w:rsid w:val="00EA0E4A"/>
    <w:rsid w:val="00EA0EBF"/>
    <w:rsid w:val="00EA0F5C"/>
    <w:rsid w:val="00EA1082"/>
    <w:rsid w:val="00EA1431"/>
    <w:rsid w:val="00EA1750"/>
    <w:rsid w:val="00EA17EE"/>
    <w:rsid w:val="00EA1843"/>
    <w:rsid w:val="00EA1983"/>
    <w:rsid w:val="00EA1B02"/>
    <w:rsid w:val="00EA1FA8"/>
    <w:rsid w:val="00EA20BC"/>
    <w:rsid w:val="00EA225B"/>
    <w:rsid w:val="00EA2676"/>
    <w:rsid w:val="00EA27A7"/>
    <w:rsid w:val="00EA282B"/>
    <w:rsid w:val="00EA2A83"/>
    <w:rsid w:val="00EA2F22"/>
    <w:rsid w:val="00EA2F4D"/>
    <w:rsid w:val="00EA3389"/>
    <w:rsid w:val="00EA3643"/>
    <w:rsid w:val="00EA3653"/>
    <w:rsid w:val="00EA371E"/>
    <w:rsid w:val="00EA3AC6"/>
    <w:rsid w:val="00EA3B71"/>
    <w:rsid w:val="00EA3BF4"/>
    <w:rsid w:val="00EA3C98"/>
    <w:rsid w:val="00EA3CAD"/>
    <w:rsid w:val="00EA3F46"/>
    <w:rsid w:val="00EA3F94"/>
    <w:rsid w:val="00EA4079"/>
    <w:rsid w:val="00EA40CE"/>
    <w:rsid w:val="00EA4393"/>
    <w:rsid w:val="00EA44E6"/>
    <w:rsid w:val="00EA45FC"/>
    <w:rsid w:val="00EA4C08"/>
    <w:rsid w:val="00EA50BF"/>
    <w:rsid w:val="00EA53AA"/>
    <w:rsid w:val="00EA5442"/>
    <w:rsid w:val="00EA54F0"/>
    <w:rsid w:val="00EA56FF"/>
    <w:rsid w:val="00EA5861"/>
    <w:rsid w:val="00EA587A"/>
    <w:rsid w:val="00EA5D0F"/>
    <w:rsid w:val="00EA5ED3"/>
    <w:rsid w:val="00EA5FAF"/>
    <w:rsid w:val="00EA613D"/>
    <w:rsid w:val="00EA63A4"/>
    <w:rsid w:val="00EA64B2"/>
    <w:rsid w:val="00EA65C6"/>
    <w:rsid w:val="00EA65F1"/>
    <w:rsid w:val="00EA6636"/>
    <w:rsid w:val="00EA680B"/>
    <w:rsid w:val="00EA6CE7"/>
    <w:rsid w:val="00EA6F94"/>
    <w:rsid w:val="00EA7398"/>
    <w:rsid w:val="00EA739B"/>
    <w:rsid w:val="00EA73CD"/>
    <w:rsid w:val="00EA7604"/>
    <w:rsid w:val="00EA7611"/>
    <w:rsid w:val="00EA789D"/>
    <w:rsid w:val="00EA7D3A"/>
    <w:rsid w:val="00EA7DE3"/>
    <w:rsid w:val="00EA7E09"/>
    <w:rsid w:val="00EA7F3C"/>
    <w:rsid w:val="00EA7FA0"/>
    <w:rsid w:val="00EB03F4"/>
    <w:rsid w:val="00EB0B37"/>
    <w:rsid w:val="00EB0C40"/>
    <w:rsid w:val="00EB0D13"/>
    <w:rsid w:val="00EB0DF1"/>
    <w:rsid w:val="00EB0E45"/>
    <w:rsid w:val="00EB0E80"/>
    <w:rsid w:val="00EB0EFA"/>
    <w:rsid w:val="00EB11A8"/>
    <w:rsid w:val="00EB13D8"/>
    <w:rsid w:val="00EB1AF7"/>
    <w:rsid w:val="00EB1BCE"/>
    <w:rsid w:val="00EB1D66"/>
    <w:rsid w:val="00EB1DCE"/>
    <w:rsid w:val="00EB231E"/>
    <w:rsid w:val="00EB2497"/>
    <w:rsid w:val="00EB2645"/>
    <w:rsid w:val="00EB26BF"/>
    <w:rsid w:val="00EB2ADF"/>
    <w:rsid w:val="00EB2B07"/>
    <w:rsid w:val="00EB2B73"/>
    <w:rsid w:val="00EB2F46"/>
    <w:rsid w:val="00EB32AA"/>
    <w:rsid w:val="00EB3347"/>
    <w:rsid w:val="00EB3384"/>
    <w:rsid w:val="00EB3841"/>
    <w:rsid w:val="00EB39C7"/>
    <w:rsid w:val="00EB3BA0"/>
    <w:rsid w:val="00EB3D38"/>
    <w:rsid w:val="00EB3F1A"/>
    <w:rsid w:val="00EB4339"/>
    <w:rsid w:val="00EB46FD"/>
    <w:rsid w:val="00EB4795"/>
    <w:rsid w:val="00EB494A"/>
    <w:rsid w:val="00EB4C07"/>
    <w:rsid w:val="00EB4D68"/>
    <w:rsid w:val="00EB4E0E"/>
    <w:rsid w:val="00EB4E6C"/>
    <w:rsid w:val="00EB4ED2"/>
    <w:rsid w:val="00EB4F24"/>
    <w:rsid w:val="00EB4F7C"/>
    <w:rsid w:val="00EB5381"/>
    <w:rsid w:val="00EB54E8"/>
    <w:rsid w:val="00EB5647"/>
    <w:rsid w:val="00EB5695"/>
    <w:rsid w:val="00EB57BC"/>
    <w:rsid w:val="00EB5C26"/>
    <w:rsid w:val="00EB5CBE"/>
    <w:rsid w:val="00EB5CDC"/>
    <w:rsid w:val="00EB5D99"/>
    <w:rsid w:val="00EB6011"/>
    <w:rsid w:val="00EB6190"/>
    <w:rsid w:val="00EB62BC"/>
    <w:rsid w:val="00EB6309"/>
    <w:rsid w:val="00EB63F7"/>
    <w:rsid w:val="00EB647F"/>
    <w:rsid w:val="00EB64ED"/>
    <w:rsid w:val="00EB6702"/>
    <w:rsid w:val="00EB688A"/>
    <w:rsid w:val="00EB6C2E"/>
    <w:rsid w:val="00EB6F17"/>
    <w:rsid w:val="00EB708D"/>
    <w:rsid w:val="00EB70C8"/>
    <w:rsid w:val="00EB715B"/>
    <w:rsid w:val="00EB754D"/>
    <w:rsid w:val="00EB7611"/>
    <w:rsid w:val="00EB7B1E"/>
    <w:rsid w:val="00EB7E29"/>
    <w:rsid w:val="00EB7E2E"/>
    <w:rsid w:val="00EC02D1"/>
    <w:rsid w:val="00EC04CD"/>
    <w:rsid w:val="00EC0508"/>
    <w:rsid w:val="00EC0687"/>
    <w:rsid w:val="00EC0859"/>
    <w:rsid w:val="00EC0C1B"/>
    <w:rsid w:val="00EC0F18"/>
    <w:rsid w:val="00EC1D3A"/>
    <w:rsid w:val="00EC1D3F"/>
    <w:rsid w:val="00EC1F3E"/>
    <w:rsid w:val="00EC20E9"/>
    <w:rsid w:val="00EC222E"/>
    <w:rsid w:val="00EC22F2"/>
    <w:rsid w:val="00EC23E4"/>
    <w:rsid w:val="00EC2464"/>
    <w:rsid w:val="00EC2798"/>
    <w:rsid w:val="00EC2823"/>
    <w:rsid w:val="00EC2B3D"/>
    <w:rsid w:val="00EC2B77"/>
    <w:rsid w:val="00EC2EAE"/>
    <w:rsid w:val="00EC31EE"/>
    <w:rsid w:val="00EC32BD"/>
    <w:rsid w:val="00EC32C7"/>
    <w:rsid w:val="00EC375E"/>
    <w:rsid w:val="00EC3C22"/>
    <w:rsid w:val="00EC3FC2"/>
    <w:rsid w:val="00EC4095"/>
    <w:rsid w:val="00EC428B"/>
    <w:rsid w:val="00EC492A"/>
    <w:rsid w:val="00EC4A93"/>
    <w:rsid w:val="00EC4B48"/>
    <w:rsid w:val="00EC4BF8"/>
    <w:rsid w:val="00EC5855"/>
    <w:rsid w:val="00EC59D7"/>
    <w:rsid w:val="00EC5D60"/>
    <w:rsid w:val="00EC5F55"/>
    <w:rsid w:val="00EC603E"/>
    <w:rsid w:val="00EC6069"/>
    <w:rsid w:val="00EC650A"/>
    <w:rsid w:val="00EC6953"/>
    <w:rsid w:val="00EC6970"/>
    <w:rsid w:val="00EC698C"/>
    <w:rsid w:val="00EC69B8"/>
    <w:rsid w:val="00EC69E3"/>
    <w:rsid w:val="00EC6B0B"/>
    <w:rsid w:val="00EC6B16"/>
    <w:rsid w:val="00EC6C8A"/>
    <w:rsid w:val="00EC6D2D"/>
    <w:rsid w:val="00EC6E4B"/>
    <w:rsid w:val="00EC6EDF"/>
    <w:rsid w:val="00EC6F86"/>
    <w:rsid w:val="00EC7074"/>
    <w:rsid w:val="00EC70BF"/>
    <w:rsid w:val="00EC7140"/>
    <w:rsid w:val="00EC7385"/>
    <w:rsid w:val="00EC792E"/>
    <w:rsid w:val="00EC79B1"/>
    <w:rsid w:val="00EC7FBA"/>
    <w:rsid w:val="00ED0072"/>
    <w:rsid w:val="00ED02BD"/>
    <w:rsid w:val="00ED0478"/>
    <w:rsid w:val="00ED054A"/>
    <w:rsid w:val="00ED0562"/>
    <w:rsid w:val="00ED05ED"/>
    <w:rsid w:val="00ED07FF"/>
    <w:rsid w:val="00ED0B5A"/>
    <w:rsid w:val="00ED0F20"/>
    <w:rsid w:val="00ED0FA9"/>
    <w:rsid w:val="00ED1001"/>
    <w:rsid w:val="00ED11E4"/>
    <w:rsid w:val="00ED13AE"/>
    <w:rsid w:val="00ED187E"/>
    <w:rsid w:val="00ED1A3D"/>
    <w:rsid w:val="00ED1B30"/>
    <w:rsid w:val="00ED1F2C"/>
    <w:rsid w:val="00ED2774"/>
    <w:rsid w:val="00ED2850"/>
    <w:rsid w:val="00ED29A4"/>
    <w:rsid w:val="00ED2AFF"/>
    <w:rsid w:val="00ED3108"/>
    <w:rsid w:val="00ED35E1"/>
    <w:rsid w:val="00ED3B0A"/>
    <w:rsid w:val="00ED42C3"/>
    <w:rsid w:val="00ED4495"/>
    <w:rsid w:val="00ED449D"/>
    <w:rsid w:val="00ED463F"/>
    <w:rsid w:val="00ED4707"/>
    <w:rsid w:val="00ED4AB5"/>
    <w:rsid w:val="00ED4AE5"/>
    <w:rsid w:val="00ED4DA4"/>
    <w:rsid w:val="00ED51B7"/>
    <w:rsid w:val="00ED54C7"/>
    <w:rsid w:val="00ED57CE"/>
    <w:rsid w:val="00ED5853"/>
    <w:rsid w:val="00ED5D9C"/>
    <w:rsid w:val="00ED5E10"/>
    <w:rsid w:val="00ED5E51"/>
    <w:rsid w:val="00ED5EF9"/>
    <w:rsid w:val="00ED5F85"/>
    <w:rsid w:val="00ED63FB"/>
    <w:rsid w:val="00ED6522"/>
    <w:rsid w:val="00ED6684"/>
    <w:rsid w:val="00ED677D"/>
    <w:rsid w:val="00ED6819"/>
    <w:rsid w:val="00ED691B"/>
    <w:rsid w:val="00ED697F"/>
    <w:rsid w:val="00ED6B75"/>
    <w:rsid w:val="00ED6B77"/>
    <w:rsid w:val="00ED6E0C"/>
    <w:rsid w:val="00ED70FD"/>
    <w:rsid w:val="00ED71E2"/>
    <w:rsid w:val="00ED72EC"/>
    <w:rsid w:val="00ED7423"/>
    <w:rsid w:val="00ED74BB"/>
    <w:rsid w:val="00ED7A48"/>
    <w:rsid w:val="00ED7C62"/>
    <w:rsid w:val="00EE00A2"/>
    <w:rsid w:val="00EE0101"/>
    <w:rsid w:val="00EE0130"/>
    <w:rsid w:val="00EE054E"/>
    <w:rsid w:val="00EE05A4"/>
    <w:rsid w:val="00EE05A8"/>
    <w:rsid w:val="00EE06A4"/>
    <w:rsid w:val="00EE06EE"/>
    <w:rsid w:val="00EE07F1"/>
    <w:rsid w:val="00EE091B"/>
    <w:rsid w:val="00EE0D1A"/>
    <w:rsid w:val="00EE1107"/>
    <w:rsid w:val="00EE1370"/>
    <w:rsid w:val="00EE164E"/>
    <w:rsid w:val="00EE16E0"/>
    <w:rsid w:val="00EE1715"/>
    <w:rsid w:val="00EE1762"/>
    <w:rsid w:val="00EE17AF"/>
    <w:rsid w:val="00EE17F9"/>
    <w:rsid w:val="00EE199A"/>
    <w:rsid w:val="00EE1DD1"/>
    <w:rsid w:val="00EE2046"/>
    <w:rsid w:val="00EE22DD"/>
    <w:rsid w:val="00EE290E"/>
    <w:rsid w:val="00EE29C5"/>
    <w:rsid w:val="00EE2D97"/>
    <w:rsid w:val="00EE2FD9"/>
    <w:rsid w:val="00EE3143"/>
    <w:rsid w:val="00EE3478"/>
    <w:rsid w:val="00EE36BF"/>
    <w:rsid w:val="00EE372D"/>
    <w:rsid w:val="00EE39AF"/>
    <w:rsid w:val="00EE3BD4"/>
    <w:rsid w:val="00EE40A9"/>
    <w:rsid w:val="00EE430F"/>
    <w:rsid w:val="00EE4495"/>
    <w:rsid w:val="00EE48C6"/>
    <w:rsid w:val="00EE4D2A"/>
    <w:rsid w:val="00EE4DCF"/>
    <w:rsid w:val="00EE5061"/>
    <w:rsid w:val="00EE560D"/>
    <w:rsid w:val="00EE5986"/>
    <w:rsid w:val="00EE5A2E"/>
    <w:rsid w:val="00EE5EF3"/>
    <w:rsid w:val="00EE6024"/>
    <w:rsid w:val="00EE658D"/>
    <w:rsid w:val="00EE65CB"/>
    <w:rsid w:val="00EE66BD"/>
    <w:rsid w:val="00EE66D2"/>
    <w:rsid w:val="00EE6777"/>
    <w:rsid w:val="00EE698E"/>
    <w:rsid w:val="00EE7154"/>
    <w:rsid w:val="00EE7157"/>
    <w:rsid w:val="00EE717B"/>
    <w:rsid w:val="00EE7229"/>
    <w:rsid w:val="00EE75D8"/>
    <w:rsid w:val="00EE77BC"/>
    <w:rsid w:val="00EE7FF4"/>
    <w:rsid w:val="00EF071C"/>
    <w:rsid w:val="00EF076C"/>
    <w:rsid w:val="00EF08DD"/>
    <w:rsid w:val="00EF094F"/>
    <w:rsid w:val="00EF0FD5"/>
    <w:rsid w:val="00EF1093"/>
    <w:rsid w:val="00EF1603"/>
    <w:rsid w:val="00EF1637"/>
    <w:rsid w:val="00EF168D"/>
    <w:rsid w:val="00EF18F2"/>
    <w:rsid w:val="00EF1A64"/>
    <w:rsid w:val="00EF1CA3"/>
    <w:rsid w:val="00EF1D56"/>
    <w:rsid w:val="00EF1EDD"/>
    <w:rsid w:val="00EF2128"/>
    <w:rsid w:val="00EF2694"/>
    <w:rsid w:val="00EF28AB"/>
    <w:rsid w:val="00EF28DE"/>
    <w:rsid w:val="00EF29A5"/>
    <w:rsid w:val="00EF2A55"/>
    <w:rsid w:val="00EF2ABC"/>
    <w:rsid w:val="00EF2C3E"/>
    <w:rsid w:val="00EF3242"/>
    <w:rsid w:val="00EF3282"/>
    <w:rsid w:val="00EF3423"/>
    <w:rsid w:val="00EF355E"/>
    <w:rsid w:val="00EF3930"/>
    <w:rsid w:val="00EF3F34"/>
    <w:rsid w:val="00EF3FE1"/>
    <w:rsid w:val="00EF4119"/>
    <w:rsid w:val="00EF42A6"/>
    <w:rsid w:val="00EF45E9"/>
    <w:rsid w:val="00EF47C3"/>
    <w:rsid w:val="00EF4887"/>
    <w:rsid w:val="00EF48C8"/>
    <w:rsid w:val="00EF49F0"/>
    <w:rsid w:val="00EF4B9B"/>
    <w:rsid w:val="00EF51AB"/>
    <w:rsid w:val="00EF564E"/>
    <w:rsid w:val="00EF5763"/>
    <w:rsid w:val="00EF595C"/>
    <w:rsid w:val="00EF5B25"/>
    <w:rsid w:val="00EF5D22"/>
    <w:rsid w:val="00EF5D8F"/>
    <w:rsid w:val="00EF5DA5"/>
    <w:rsid w:val="00EF60FD"/>
    <w:rsid w:val="00EF6147"/>
    <w:rsid w:val="00EF616B"/>
    <w:rsid w:val="00EF61BE"/>
    <w:rsid w:val="00EF6264"/>
    <w:rsid w:val="00EF64C2"/>
    <w:rsid w:val="00EF658E"/>
    <w:rsid w:val="00EF661B"/>
    <w:rsid w:val="00EF6863"/>
    <w:rsid w:val="00EF6971"/>
    <w:rsid w:val="00EF6D1D"/>
    <w:rsid w:val="00EF6DD0"/>
    <w:rsid w:val="00EF6E0B"/>
    <w:rsid w:val="00EF6E58"/>
    <w:rsid w:val="00EF70AF"/>
    <w:rsid w:val="00EF7178"/>
    <w:rsid w:val="00EF71E9"/>
    <w:rsid w:val="00EF74ED"/>
    <w:rsid w:val="00EF7533"/>
    <w:rsid w:val="00EF7584"/>
    <w:rsid w:val="00EF7D0A"/>
    <w:rsid w:val="00EF7DD1"/>
    <w:rsid w:val="00EF7FC8"/>
    <w:rsid w:val="00F00401"/>
    <w:rsid w:val="00F00F1D"/>
    <w:rsid w:val="00F010B5"/>
    <w:rsid w:val="00F011AA"/>
    <w:rsid w:val="00F0129B"/>
    <w:rsid w:val="00F014F6"/>
    <w:rsid w:val="00F017F5"/>
    <w:rsid w:val="00F018D7"/>
    <w:rsid w:val="00F01E76"/>
    <w:rsid w:val="00F0205A"/>
    <w:rsid w:val="00F020A1"/>
    <w:rsid w:val="00F029F6"/>
    <w:rsid w:val="00F02B61"/>
    <w:rsid w:val="00F03282"/>
    <w:rsid w:val="00F03663"/>
    <w:rsid w:val="00F03CFC"/>
    <w:rsid w:val="00F03DFA"/>
    <w:rsid w:val="00F03E04"/>
    <w:rsid w:val="00F03EF1"/>
    <w:rsid w:val="00F03F1B"/>
    <w:rsid w:val="00F04141"/>
    <w:rsid w:val="00F042FB"/>
    <w:rsid w:val="00F04389"/>
    <w:rsid w:val="00F0443A"/>
    <w:rsid w:val="00F0467D"/>
    <w:rsid w:val="00F048A3"/>
    <w:rsid w:val="00F04DBB"/>
    <w:rsid w:val="00F04DFC"/>
    <w:rsid w:val="00F051B8"/>
    <w:rsid w:val="00F054C0"/>
    <w:rsid w:val="00F054E8"/>
    <w:rsid w:val="00F05529"/>
    <w:rsid w:val="00F05C0B"/>
    <w:rsid w:val="00F06146"/>
    <w:rsid w:val="00F06E2C"/>
    <w:rsid w:val="00F06FAC"/>
    <w:rsid w:val="00F0713A"/>
    <w:rsid w:val="00F0723C"/>
    <w:rsid w:val="00F073FC"/>
    <w:rsid w:val="00F0784F"/>
    <w:rsid w:val="00F07C2A"/>
    <w:rsid w:val="00F07D01"/>
    <w:rsid w:val="00F100B1"/>
    <w:rsid w:val="00F100D4"/>
    <w:rsid w:val="00F10193"/>
    <w:rsid w:val="00F101A5"/>
    <w:rsid w:val="00F102BB"/>
    <w:rsid w:val="00F102F9"/>
    <w:rsid w:val="00F1057C"/>
    <w:rsid w:val="00F10621"/>
    <w:rsid w:val="00F10838"/>
    <w:rsid w:val="00F10950"/>
    <w:rsid w:val="00F10999"/>
    <w:rsid w:val="00F10A01"/>
    <w:rsid w:val="00F10AE5"/>
    <w:rsid w:val="00F10BC7"/>
    <w:rsid w:val="00F10F35"/>
    <w:rsid w:val="00F11023"/>
    <w:rsid w:val="00F11538"/>
    <w:rsid w:val="00F11CB0"/>
    <w:rsid w:val="00F11D98"/>
    <w:rsid w:val="00F11E28"/>
    <w:rsid w:val="00F12264"/>
    <w:rsid w:val="00F12350"/>
    <w:rsid w:val="00F127A3"/>
    <w:rsid w:val="00F12A20"/>
    <w:rsid w:val="00F12B6F"/>
    <w:rsid w:val="00F12CC1"/>
    <w:rsid w:val="00F12D9C"/>
    <w:rsid w:val="00F12FBA"/>
    <w:rsid w:val="00F13171"/>
    <w:rsid w:val="00F1326F"/>
    <w:rsid w:val="00F133A2"/>
    <w:rsid w:val="00F139FB"/>
    <w:rsid w:val="00F13ECF"/>
    <w:rsid w:val="00F142AA"/>
    <w:rsid w:val="00F144F9"/>
    <w:rsid w:val="00F1461E"/>
    <w:rsid w:val="00F146A3"/>
    <w:rsid w:val="00F148D7"/>
    <w:rsid w:val="00F148DA"/>
    <w:rsid w:val="00F14A18"/>
    <w:rsid w:val="00F14A37"/>
    <w:rsid w:val="00F14BA9"/>
    <w:rsid w:val="00F14BE4"/>
    <w:rsid w:val="00F14C65"/>
    <w:rsid w:val="00F15070"/>
    <w:rsid w:val="00F152B8"/>
    <w:rsid w:val="00F1554E"/>
    <w:rsid w:val="00F1564C"/>
    <w:rsid w:val="00F15822"/>
    <w:rsid w:val="00F16417"/>
    <w:rsid w:val="00F164DB"/>
    <w:rsid w:val="00F165C0"/>
    <w:rsid w:val="00F1666D"/>
    <w:rsid w:val="00F16963"/>
    <w:rsid w:val="00F16AAF"/>
    <w:rsid w:val="00F16E11"/>
    <w:rsid w:val="00F16F14"/>
    <w:rsid w:val="00F174E6"/>
    <w:rsid w:val="00F17621"/>
    <w:rsid w:val="00F17876"/>
    <w:rsid w:val="00F17A5C"/>
    <w:rsid w:val="00F17CD6"/>
    <w:rsid w:val="00F17E38"/>
    <w:rsid w:val="00F17F8C"/>
    <w:rsid w:val="00F17F97"/>
    <w:rsid w:val="00F202B1"/>
    <w:rsid w:val="00F202FB"/>
    <w:rsid w:val="00F2070F"/>
    <w:rsid w:val="00F208AA"/>
    <w:rsid w:val="00F20DA7"/>
    <w:rsid w:val="00F210E2"/>
    <w:rsid w:val="00F2143B"/>
    <w:rsid w:val="00F219DA"/>
    <w:rsid w:val="00F21C04"/>
    <w:rsid w:val="00F21C71"/>
    <w:rsid w:val="00F21D77"/>
    <w:rsid w:val="00F21D84"/>
    <w:rsid w:val="00F21E6B"/>
    <w:rsid w:val="00F21F70"/>
    <w:rsid w:val="00F21F89"/>
    <w:rsid w:val="00F220BA"/>
    <w:rsid w:val="00F2211E"/>
    <w:rsid w:val="00F22123"/>
    <w:rsid w:val="00F22284"/>
    <w:rsid w:val="00F2228E"/>
    <w:rsid w:val="00F226E7"/>
    <w:rsid w:val="00F227C8"/>
    <w:rsid w:val="00F22882"/>
    <w:rsid w:val="00F22C17"/>
    <w:rsid w:val="00F22C21"/>
    <w:rsid w:val="00F23062"/>
    <w:rsid w:val="00F2328F"/>
    <w:rsid w:val="00F234B7"/>
    <w:rsid w:val="00F23538"/>
    <w:rsid w:val="00F235FF"/>
    <w:rsid w:val="00F23706"/>
    <w:rsid w:val="00F238CB"/>
    <w:rsid w:val="00F23A26"/>
    <w:rsid w:val="00F23B34"/>
    <w:rsid w:val="00F23FBB"/>
    <w:rsid w:val="00F24074"/>
    <w:rsid w:val="00F24441"/>
    <w:rsid w:val="00F24442"/>
    <w:rsid w:val="00F24592"/>
    <w:rsid w:val="00F24857"/>
    <w:rsid w:val="00F248E5"/>
    <w:rsid w:val="00F2492C"/>
    <w:rsid w:val="00F24B3F"/>
    <w:rsid w:val="00F24BCA"/>
    <w:rsid w:val="00F24EA0"/>
    <w:rsid w:val="00F2503D"/>
    <w:rsid w:val="00F25311"/>
    <w:rsid w:val="00F25518"/>
    <w:rsid w:val="00F2571F"/>
    <w:rsid w:val="00F25A25"/>
    <w:rsid w:val="00F2629A"/>
    <w:rsid w:val="00F26301"/>
    <w:rsid w:val="00F264FF"/>
    <w:rsid w:val="00F265C1"/>
    <w:rsid w:val="00F26764"/>
    <w:rsid w:val="00F268EC"/>
    <w:rsid w:val="00F269A1"/>
    <w:rsid w:val="00F26CE4"/>
    <w:rsid w:val="00F26D4D"/>
    <w:rsid w:val="00F26D9E"/>
    <w:rsid w:val="00F26FC2"/>
    <w:rsid w:val="00F26FE0"/>
    <w:rsid w:val="00F270EA"/>
    <w:rsid w:val="00F2726A"/>
    <w:rsid w:val="00F27534"/>
    <w:rsid w:val="00F2771F"/>
    <w:rsid w:val="00F277B8"/>
    <w:rsid w:val="00F2784D"/>
    <w:rsid w:val="00F27881"/>
    <w:rsid w:val="00F27A14"/>
    <w:rsid w:val="00F27A94"/>
    <w:rsid w:val="00F301BE"/>
    <w:rsid w:val="00F3034C"/>
    <w:rsid w:val="00F30352"/>
    <w:rsid w:val="00F305DD"/>
    <w:rsid w:val="00F30820"/>
    <w:rsid w:val="00F308F5"/>
    <w:rsid w:val="00F3094B"/>
    <w:rsid w:val="00F30E05"/>
    <w:rsid w:val="00F31007"/>
    <w:rsid w:val="00F312DA"/>
    <w:rsid w:val="00F31389"/>
    <w:rsid w:val="00F313F9"/>
    <w:rsid w:val="00F31436"/>
    <w:rsid w:val="00F31449"/>
    <w:rsid w:val="00F3162C"/>
    <w:rsid w:val="00F316EC"/>
    <w:rsid w:val="00F3176C"/>
    <w:rsid w:val="00F318D0"/>
    <w:rsid w:val="00F31D42"/>
    <w:rsid w:val="00F3221A"/>
    <w:rsid w:val="00F325D1"/>
    <w:rsid w:val="00F3298D"/>
    <w:rsid w:val="00F32C9A"/>
    <w:rsid w:val="00F32F55"/>
    <w:rsid w:val="00F32F67"/>
    <w:rsid w:val="00F33061"/>
    <w:rsid w:val="00F33218"/>
    <w:rsid w:val="00F334E2"/>
    <w:rsid w:val="00F3354E"/>
    <w:rsid w:val="00F33FA1"/>
    <w:rsid w:val="00F340D4"/>
    <w:rsid w:val="00F346CF"/>
    <w:rsid w:val="00F347C9"/>
    <w:rsid w:val="00F34967"/>
    <w:rsid w:val="00F34BCF"/>
    <w:rsid w:val="00F35218"/>
    <w:rsid w:val="00F35350"/>
    <w:rsid w:val="00F35469"/>
    <w:rsid w:val="00F3557E"/>
    <w:rsid w:val="00F3571A"/>
    <w:rsid w:val="00F35A9E"/>
    <w:rsid w:val="00F35BF3"/>
    <w:rsid w:val="00F35C28"/>
    <w:rsid w:val="00F35EE8"/>
    <w:rsid w:val="00F36336"/>
    <w:rsid w:val="00F36555"/>
    <w:rsid w:val="00F36595"/>
    <w:rsid w:val="00F369D2"/>
    <w:rsid w:val="00F36C1F"/>
    <w:rsid w:val="00F36E04"/>
    <w:rsid w:val="00F36E48"/>
    <w:rsid w:val="00F371B1"/>
    <w:rsid w:val="00F37270"/>
    <w:rsid w:val="00F372DE"/>
    <w:rsid w:val="00F373F6"/>
    <w:rsid w:val="00F37688"/>
    <w:rsid w:val="00F37773"/>
    <w:rsid w:val="00F37FA1"/>
    <w:rsid w:val="00F400A2"/>
    <w:rsid w:val="00F400DA"/>
    <w:rsid w:val="00F4021D"/>
    <w:rsid w:val="00F40268"/>
    <w:rsid w:val="00F40296"/>
    <w:rsid w:val="00F4067C"/>
    <w:rsid w:val="00F40AC2"/>
    <w:rsid w:val="00F40C6F"/>
    <w:rsid w:val="00F40CC8"/>
    <w:rsid w:val="00F4122F"/>
    <w:rsid w:val="00F4130A"/>
    <w:rsid w:val="00F41379"/>
    <w:rsid w:val="00F413C5"/>
    <w:rsid w:val="00F414CB"/>
    <w:rsid w:val="00F418C4"/>
    <w:rsid w:val="00F41B32"/>
    <w:rsid w:val="00F41CF7"/>
    <w:rsid w:val="00F41D65"/>
    <w:rsid w:val="00F41D9F"/>
    <w:rsid w:val="00F41E77"/>
    <w:rsid w:val="00F41E90"/>
    <w:rsid w:val="00F41F42"/>
    <w:rsid w:val="00F420FD"/>
    <w:rsid w:val="00F421CB"/>
    <w:rsid w:val="00F42246"/>
    <w:rsid w:val="00F423DA"/>
    <w:rsid w:val="00F42524"/>
    <w:rsid w:val="00F4278D"/>
    <w:rsid w:val="00F42877"/>
    <w:rsid w:val="00F4293F"/>
    <w:rsid w:val="00F42A1B"/>
    <w:rsid w:val="00F42CC2"/>
    <w:rsid w:val="00F42E8D"/>
    <w:rsid w:val="00F430EB"/>
    <w:rsid w:val="00F43151"/>
    <w:rsid w:val="00F431A9"/>
    <w:rsid w:val="00F43291"/>
    <w:rsid w:val="00F432C7"/>
    <w:rsid w:val="00F436A2"/>
    <w:rsid w:val="00F43CDC"/>
    <w:rsid w:val="00F43E0C"/>
    <w:rsid w:val="00F44033"/>
    <w:rsid w:val="00F4431E"/>
    <w:rsid w:val="00F44383"/>
    <w:rsid w:val="00F445D7"/>
    <w:rsid w:val="00F448AD"/>
    <w:rsid w:val="00F44A79"/>
    <w:rsid w:val="00F44C8C"/>
    <w:rsid w:val="00F44CAB"/>
    <w:rsid w:val="00F44CD9"/>
    <w:rsid w:val="00F44DBC"/>
    <w:rsid w:val="00F44F17"/>
    <w:rsid w:val="00F45007"/>
    <w:rsid w:val="00F4513A"/>
    <w:rsid w:val="00F451A5"/>
    <w:rsid w:val="00F453DB"/>
    <w:rsid w:val="00F45468"/>
    <w:rsid w:val="00F4546C"/>
    <w:rsid w:val="00F45495"/>
    <w:rsid w:val="00F454F4"/>
    <w:rsid w:val="00F456AF"/>
    <w:rsid w:val="00F457DB"/>
    <w:rsid w:val="00F458E3"/>
    <w:rsid w:val="00F45B0A"/>
    <w:rsid w:val="00F45BE8"/>
    <w:rsid w:val="00F45CE3"/>
    <w:rsid w:val="00F45CFF"/>
    <w:rsid w:val="00F45D61"/>
    <w:rsid w:val="00F45F89"/>
    <w:rsid w:val="00F45FA4"/>
    <w:rsid w:val="00F4605D"/>
    <w:rsid w:val="00F461A4"/>
    <w:rsid w:val="00F461C9"/>
    <w:rsid w:val="00F464C0"/>
    <w:rsid w:val="00F4661C"/>
    <w:rsid w:val="00F467C0"/>
    <w:rsid w:val="00F46B37"/>
    <w:rsid w:val="00F46EC0"/>
    <w:rsid w:val="00F46EC6"/>
    <w:rsid w:val="00F47053"/>
    <w:rsid w:val="00F4724F"/>
    <w:rsid w:val="00F4740B"/>
    <w:rsid w:val="00F474B8"/>
    <w:rsid w:val="00F474F4"/>
    <w:rsid w:val="00F47821"/>
    <w:rsid w:val="00F47B0A"/>
    <w:rsid w:val="00F47C37"/>
    <w:rsid w:val="00F47CC1"/>
    <w:rsid w:val="00F47D55"/>
    <w:rsid w:val="00F47F0A"/>
    <w:rsid w:val="00F47FEF"/>
    <w:rsid w:val="00F47FFE"/>
    <w:rsid w:val="00F500B9"/>
    <w:rsid w:val="00F50448"/>
    <w:rsid w:val="00F5074E"/>
    <w:rsid w:val="00F508BE"/>
    <w:rsid w:val="00F50A51"/>
    <w:rsid w:val="00F50B07"/>
    <w:rsid w:val="00F50CED"/>
    <w:rsid w:val="00F50CFD"/>
    <w:rsid w:val="00F514F9"/>
    <w:rsid w:val="00F516F2"/>
    <w:rsid w:val="00F51A2E"/>
    <w:rsid w:val="00F51D02"/>
    <w:rsid w:val="00F51DC1"/>
    <w:rsid w:val="00F5209A"/>
    <w:rsid w:val="00F522A7"/>
    <w:rsid w:val="00F524FF"/>
    <w:rsid w:val="00F52555"/>
    <w:rsid w:val="00F5276C"/>
    <w:rsid w:val="00F527F5"/>
    <w:rsid w:val="00F52979"/>
    <w:rsid w:val="00F531C4"/>
    <w:rsid w:val="00F53886"/>
    <w:rsid w:val="00F539DD"/>
    <w:rsid w:val="00F53C33"/>
    <w:rsid w:val="00F53DE0"/>
    <w:rsid w:val="00F5411B"/>
    <w:rsid w:val="00F546FE"/>
    <w:rsid w:val="00F54AAE"/>
    <w:rsid w:val="00F54AE7"/>
    <w:rsid w:val="00F54BF1"/>
    <w:rsid w:val="00F54F58"/>
    <w:rsid w:val="00F5531B"/>
    <w:rsid w:val="00F55421"/>
    <w:rsid w:val="00F55544"/>
    <w:rsid w:val="00F555E5"/>
    <w:rsid w:val="00F55658"/>
    <w:rsid w:val="00F55C95"/>
    <w:rsid w:val="00F55E34"/>
    <w:rsid w:val="00F56290"/>
    <w:rsid w:val="00F564C1"/>
    <w:rsid w:val="00F565C5"/>
    <w:rsid w:val="00F567C6"/>
    <w:rsid w:val="00F567E1"/>
    <w:rsid w:val="00F56AAB"/>
    <w:rsid w:val="00F56D70"/>
    <w:rsid w:val="00F56DC2"/>
    <w:rsid w:val="00F56E10"/>
    <w:rsid w:val="00F572D8"/>
    <w:rsid w:val="00F573D4"/>
    <w:rsid w:val="00F574DB"/>
    <w:rsid w:val="00F57750"/>
    <w:rsid w:val="00F57784"/>
    <w:rsid w:val="00F57A10"/>
    <w:rsid w:val="00F57D8A"/>
    <w:rsid w:val="00F57EEA"/>
    <w:rsid w:val="00F6062B"/>
    <w:rsid w:val="00F606FE"/>
    <w:rsid w:val="00F60AFC"/>
    <w:rsid w:val="00F60BBF"/>
    <w:rsid w:val="00F60DFB"/>
    <w:rsid w:val="00F61538"/>
    <w:rsid w:val="00F616FF"/>
    <w:rsid w:val="00F617A0"/>
    <w:rsid w:val="00F617B9"/>
    <w:rsid w:val="00F61A47"/>
    <w:rsid w:val="00F61DF4"/>
    <w:rsid w:val="00F61EEC"/>
    <w:rsid w:val="00F61F7A"/>
    <w:rsid w:val="00F62043"/>
    <w:rsid w:val="00F62393"/>
    <w:rsid w:val="00F6254B"/>
    <w:rsid w:val="00F62561"/>
    <w:rsid w:val="00F62663"/>
    <w:rsid w:val="00F62730"/>
    <w:rsid w:val="00F62C62"/>
    <w:rsid w:val="00F630A9"/>
    <w:rsid w:val="00F6318A"/>
    <w:rsid w:val="00F63562"/>
    <w:rsid w:val="00F6360D"/>
    <w:rsid w:val="00F63770"/>
    <w:rsid w:val="00F63CB3"/>
    <w:rsid w:val="00F63FA9"/>
    <w:rsid w:val="00F64403"/>
    <w:rsid w:val="00F6452D"/>
    <w:rsid w:val="00F6498B"/>
    <w:rsid w:val="00F64B38"/>
    <w:rsid w:val="00F64D3E"/>
    <w:rsid w:val="00F64D56"/>
    <w:rsid w:val="00F64EE7"/>
    <w:rsid w:val="00F650B8"/>
    <w:rsid w:val="00F657DE"/>
    <w:rsid w:val="00F65B8E"/>
    <w:rsid w:val="00F65F84"/>
    <w:rsid w:val="00F660BB"/>
    <w:rsid w:val="00F662AC"/>
    <w:rsid w:val="00F663AB"/>
    <w:rsid w:val="00F663DB"/>
    <w:rsid w:val="00F6655E"/>
    <w:rsid w:val="00F66587"/>
    <w:rsid w:val="00F667D3"/>
    <w:rsid w:val="00F667EF"/>
    <w:rsid w:val="00F6688F"/>
    <w:rsid w:val="00F66926"/>
    <w:rsid w:val="00F66A39"/>
    <w:rsid w:val="00F66B70"/>
    <w:rsid w:val="00F66C32"/>
    <w:rsid w:val="00F66CE0"/>
    <w:rsid w:val="00F66D40"/>
    <w:rsid w:val="00F66F5A"/>
    <w:rsid w:val="00F66F63"/>
    <w:rsid w:val="00F67375"/>
    <w:rsid w:val="00F67387"/>
    <w:rsid w:val="00F674F5"/>
    <w:rsid w:val="00F67618"/>
    <w:rsid w:val="00F677CD"/>
    <w:rsid w:val="00F679F9"/>
    <w:rsid w:val="00F67E93"/>
    <w:rsid w:val="00F67ED4"/>
    <w:rsid w:val="00F70308"/>
    <w:rsid w:val="00F703A5"/>
    <w:rsid w:val="00F7042A"/>
    <w:rsid w:val="00F70638"/>
    <w:rsid w:val="00F708A6"/>
    <w:rsid w:val="00F70A6E"/>
    <w:rsid w:val="00F70C30"/>
    <w:rsid w:val="00F70C7A"/>
    <w:rsid w:val="00F70F14"/>
    <w:rsid w:val="00F712B8"/>
    <w:rsid w:val="00F717B7"/>
    <w:rsid w:val="00F718AB"/>
    <w:rsid w:val="00F7190F"/>
    <w:rsid w:val="00F719E0"/>
    <w:rsid w:val="00F71A96"/>
    <w:rsid w:val="00F71ACE"/>
    <w:rsid w:val="00F71BC6"/>
    <w:rsid w:val="00F71C1D"/>
    <w:rsid w:val="00F71C5E"/>
    <w:rsid w:val="00F71FB8"/>
    <w:rsid w:val="00F72449"/>
    <w:rsid w:val="00F7253A"/>
    <w:rsid w:val="00F728C6"/>
    <w:rsid w:val="00F72C00"/>
    <w:rsid w:val="00F72C8C"/>
    <w:rsid w:val="00F72DFE"/>
    <w:rsid w:val="00F72FDD"/>
    <w:rsid w:val="00F7303B"/>
    <w:rsid w:val="00F7312A"/>
    <w:rsid w:val="00F7316A"/>
    <w:rsid w:val="00F7334D"/>
    <w:rsid w:val="00F73452"/>
    <w:rsid w:val="00F73586"/>
    <w:rsid w:val="00F7373A"/>
    <w:rsid w:val="00F7382B"/>
    <w:rsid w:val="00F73D12"/>
    <w:rsid w:val="00F7401A"/>
    <w:rsid w:val="00F7425E"/>
    <w:rsid w:val="00F74605"/>
    <w:rsid w:val="00F74B86"/>
    <w:rsid w:val="00F74DF1"/>
    <w:rsid w:val="00F74F38"/>
    <w:rsid w:val="00F74FA6"/>
    <w:rsid w:val="00F74FE0"/>
    <w:rsid w:val="00F7544E"/>
    <w:rsid w:val="00F754EB"/>
    <w:rsid w:val="00F756DB"/>
    <w:rsid w:val="00F75BAB"/>
    <w:rsid w:val="00F75C54"/>
    <w:rsid w:val="00F75DB0"/>
    <w:rsid w:val="00F763EF"/>
    <w:rsid w:val="00F76597"/>
    <w:rsid w:val="00F76606"/>
    <w:rsid w:val="00F767B3"/>
    <w:rsid w:val="00F7689C"/>
    <w:rsid w:val="00F76A03"/>
    <w:rsid w:val="00F76CAF"/>
    <w:rsid w:val="00F76FB6"/>
    <w:rsid w:val="00F771B4"/>
    <w:rsid w:val="00F772B1"/>
    <w:rsid w:val="00F77331"/>
    <w:rsid w:val="00F7739F"/>
    <w:rsid w:val="00F775BA"/>
    <w:rsid w:val="00F775DE"/>
    <w:rsid w:val="00F777F8"/>
    <w:rsid w:val="00F7787A"/>
    <w:rsid w:val="00F77998"/>
    <w:rsid w:val="00F77A2B"/>
    <w:rsid w:val="00F77A6E"/>
    <w:rsid w:val="00F77BB4"/>
    <w:rsid w:val="00F77C43"/>
    <w:rsid w:val="00F77DCC"/>
    <w:rsid w:val="00F77E64"/>
    <w:rsid w:val="00F77FCA"/>
    <w:rsid w:val="00F800A7"/>
    <w:rsid w:val="00F800F7"/>
    <w:rsid w:val="00F80137"/>
    <w:rsid w:val="00F804F3"/>
    <w:rsid w:val="00F8059A"/>
    <w:rsid w:val="00F805F2"/>
    <w:rsid w:val="00F80B12"/>
    <w:rsid w:val="00F80F26"/>
    <w:rsid w:val="00F80FA0"/>
    <w:rsid w:val="00F8111A"/>
    <w:rsid w:val="00F8123B"/>
    <w:rsid w:val="00F812BD"/>
    <w:rsid w:val="00F81545"/>
    <w:rsid w:val="00F81557"/>
    <w:rsid w:val="00F81AA1"/>
    <w:rsid w:val="00F81EED"/>
    <w:rsid w:val="00F82397"/>
    <w:rsid w:val="00F82539"/>
    <w:rsid w:val="00F827AF"/>
    <w:rsid w:val="00F82F39"/>
    <w:rsid w:val="00F82F40"/>
    <w:rsid w:val="00F8305D"/>
    <w:rsid w:val="00F8317B"/>
    <w:rsid w:val="00F8343E"/>
    <w:rsid w:val="00F835F3"/>
    <w:rsid w:val="00F836D3"/>
    <w:rsid w:val="00F83A29"/>
    <w:rsid w:val="00F83C4A"/>
    <w:rsid w:val="00F83E11"/>
    <w:rsid w:val="00F84037"/>
    <w:rsid w:val="00F842B3"/>
    <w:rsid w:val="00F8452A"/>
    <w:rsid w:val="00F845F7"/>
    <w:rsid w:val="00F84686"/>
    <w:rsid w:val="00F84966"/>
    <w:rsid w:val="00F84B6C"/>
    <w:rsid w:val="00F84C45"/>
    <w:rsid w:val="00F84C80"/>
    <w:rsid w:val="00F85188"/>
    <w:rsid w:val="00F851AA"/>
    <w:rsid w:val="00F851ED"/>
    <w:rsid w:val="00F853DA"/>
    <w:rsid w:val="00F854A0"/>
    <w:rsid w:val="00F85647"/>
    <w:rsid w:val="00F85667"/>
    <w:rsid w:val="00F85854"/>
    <w:rsid w:val="00F85AF0"/>
    <w:rsid w:val="00F85B34"/>
    <w:rsid w:val="00F86166"/>
    <w:rsid w:val="00F86187"/>
    <w:rsid w:val="00F861CD"/>
    <w:rsid w:val="00F86424"/>
    <w:rsid w:val="00F86507"/>
    <w:rsid w:val="00F866FC"/>
    <w:rsid w:val="00F86834"/>
    <w:rsid w:val="00F8693F"/>
    <w:rsid w:val="00F86C39"/>
    <w:rsid w:val="00F86C68"/>
    <w:rsid w:val="00F86C69"/>
    <w:rsid w:val="00F86C8E"/>
    <w:rsid w:val="00F86E2A"/>
    <w:rsid w:val="00F86F1D"/>
    <w:rsid w:val="00F871E5"/>
    <w:rsid w:val="00F87200"/>
    <w:rsid w:val="00F8726B"/>
    <w:rsid w:val="00F87B53"/>
    <w:rsid w:val="00F87B98"/>
    <w:rsid w:val="00F87E2E"/>
    <w:rsid w:val="00F90012"/>
    <w:rsid w:val="00F903FE"/>
    <w:rsid w:val="00F905CB"/>
    <w:rsid w:val="00F90FD2"/>
    <w:rsid w:val="00F9127C"/>
    <w:rsid w:val="00F9199C"/>
    <w:rsid w:val="00F91F9D"/>
    <w:rsid w:val="00F91FB3"/>
    <w:rsid w:val="00F920D4"/>
    <w:rsid w:val="00F9213F"/>
    <w:rsid w:val="00F92185"/>
    <w:rsid w:val="00F92391"/>
    <w:rsid w:val="00F92B85"/>
    <w:rsid w:val="00F92BF1"/>
    <w:rsid w:val="00F92D16"/>
    <w:rsid w:val="00F92DE8"/>
    <w:rsid w:val="00F92E58"/>
    <w:rsid w:val="00F93311"/>
    <w:rsid w:val="00F9361D"/>
    <w:rsid w:val="00F9362B"/>
    <w:rsid w:val="00F938A1"/>
    <w:rsid w:val="00F93F3F"/>
    <w:rsid w:val="00F93FDE"/>
    <w:rsid w:val="00F945B5"/>
    <w:rsid w:val="00F94918"/>
    <w:rsid w:val="00F9491A"/>
    <w:rsid w:val="00F94C48"/>
    <w:rsid w:val="00F94FD6"/>
    <w:rsid w:val="00F9514F"/>
    <w:rsid w:val="00F951D8"/>
    <w:rsid w:val="00F95207"/>
    <w:rsid w:val="00F9532F"/>
    <w:rsid w:val="00F95A36"/>
    <w:rsid w:val="00F95ACE"/>
    <w:rsid w:val="00F96037"/>
    <w:rsid w:val="00F961ED"/>
    <w:rsid w:val="00F96217"/>
    <w:rsid w:val="00F96ACA"/>
    <w:rsid w:val="00F96C86"/>
    <w:rsid w:val="00F9733A"/>
    <w:rsid w:val="00F974C1"/>
    <w:rsid w:val="00F974F1"/>
    <w:rsid w:val="00F97503"/>
    <w:rsid w:val="00F975B7"/>
    <w:rsid w:val="00F9778F"/>
    <w:rsid w:val="00F977AC"/>
    <w:rsid w:val="00F97C10"/>
    <w:rsid w:val="00F97C62"/>
    <w:rsid w:val="00FA041C"/>
    <w:rsid w:val="00FA0627"/>
    <w:rsid w:val="00FA07AC"/>
    <w:rsid w:val="00FA0A91"/>
    <w:rsid w:val="00FA0B7F"/>
    <w:rsid w:val="00FA0E5A"/>
    <w:rsid w:val="00FA0E5C"/>
    <w:rsid w:val="00FA0E7F"/>
    <w:rsid w:val="00FA15F9"/>
    <w:rsid w:val="00FA1877"/>
    <w:rsid w:val="00FA1B04"/>
    <w:rsid w:val="00FA254E"/>
    <w:rsid w:val="00FA26B0"/>
    <w:rsid w:val="00FA2757"/>
    <w:rsid w:val="00FA281F"/>
    <w:rsid w:val="00FA2B8E"/>
    <w:rsid w:val="00FA2C05"/>
    <w:rsid w:val="00FA2E0A"/>
    <w:rsid w:val="00FA323A"/>
    <w:rsid w:val="00FA32D0"/>
    <w:rsid w:val="00FA36C9"/>
    <w:rsid w:val="00FA386D"/>
    <w:rsid w:val="00FA3985"/>
    <w:rsid w:val="00FA3995"/>
    <w:rsid w:val="00FA39D6"/>
    <w:rsid w:val="00FA3BA6"/>
    <w:rsid w:val="00FA3BCA"/>
    <w:rsid w:val="00FA3C76"/>
    <w:rsid w:val="00FA3CE6"/>
    <w:rsid w:val="00FA4372"/>
    <w:rsid w:val="00FA43FF"/>
    <w:rsid w:val="00FA4740"/>
    <w:rsid w:val="00FA4D98"/>
    <w:rsid w:val="00FA4DA2"/>
    <w:rsid w:val="00FA5464"/>
    <w:rsid w:val="00FA559B"/>
    <w:rsid w:val="00FA5682"/>
    <w:rsid w:val="00FA5A70"/>
    <w:rsid w:val="00FA5A77"/>
    <w:rsid w:val="00FA5B0C"/>
    <w:rsid w:val="00FA5C42"/>
    <w:rsid w:val="00FA5D9B"/>
    <w:rsid w:val="00FA5DA8"/>
    <w:rsid w:val="00FA5EFC"/>
    <w:rsid w:val="00FA6018"/>
    <w:rsid w:val="00FA66C9"/>
    <w:rsid w:val="00FA74A9"/>
    <w:rsid w:val="00FA77A1"/>
    <w:rsid w:val="00FA7BF6"/>
    <w:rsid w:val="00FA7C51"/>
    <w:rsid w:val="00FA7CC7"/>
    <w:rsid w:val="00FB0042"/>
    <w:rsid w:val="00FB012D"/>
    <w:rsid w:val="00FB0555"/>
    <w:rsid w:val="00FB06BE"/>
    <w:rsid w:val="00FB076E"/>
    <w:rsid w:val="00FB081B"/>
    <w:rsid w:val="00FB089F"/>
    <w:rsid w:val="00FB0A1F"/>
    <w:rsid w:val="00FB0C11"/>
    <w:rsid w:val="00FB0C37"/>
    <w:rsid w:val="00FB0DCD"/>
    <w:rsid w:val="00FB12F0"/>
    <w:rsid w:val="00FB1742"/>
    <w:rsid w:val="00FB17E6"/>
    <w:rsid w:val="00FB1B60"/>
    <w:rsid w:val="00FB21C7"/>
    <w:rsid w:val="00FB224F"/>
    <w:rsid w:val="00FB229F"/>
    <w:rsid w:val="00FB22CC"/>
    <w:rsid w:val="00FB23D6"/>
    <w:rsid w:val="00FB252E"/>
    <w:rsid w:val="00FB2559"/>
    <w:rsid w:val="00FB25A7"/>
    <w:rsid w:val="00FB2632"/>
    <w:rsid w:val="00FB289F"/>
    <w:rsid w:val="00FB2B93"/>
    <w:rsid w:val="00FB2C25"/>
    <w:rsid w:val="00FB2C42"/>
    <w:rsid w:val="00FB2C91"/>
    <w:rsid w:val="00FB358C"/>
    <w:rsid w:val="00FB3607"/>
    <w:rsid w:val="00FB361B"/>
    <w:rsid w:val="00FB3BF0"/>
    <w:rsid w:val="00FB3F50"/>
    <w:rsid w:val="00FB3FA2"/>
    <w:rsid w:val="00FB3FC6"/>
    <w:rsid w:val="00FB44A0"/>
    <w:rsid w:val="00FB4564"/>
    <w:rsid w:val="00FB45D9"/>
    <w:rsid w:val="00FB462F"/>
    <w:rsid w:val="00FB4A19"/>
    <w:rsid w:val="00FB4D64"/>
    <w:rsid w:val="00FB4E8A"/>
    <w:rsid w:val="00FB53BA"/>
    <w:rsid w:val="00FB553A"/>
    <w:rsid w:val="00FB5615"/>
    <w:rsid w:val="00FB5973"/>
    <w:rsid w:val="00FB5A26"/>
    <w:rsid w:val="00FB5DCB"/>
    <w:rsid w:val="00FB6027"/>
    <w:rsid w:val="00FB62A2"/>
    <w:rsid w:val="00FB65BC"/>
    <w:rsid w:val="00FB66D3"/>
    <w:rsid w:val="00FB66DD"/>
    <w:rsid w:val="00FB6848"/>
    <w:rsid w:val="00FB6FF2"/>
    <w:rsid w:val="00FB7475"/>
    <w:rsid w:val="00FB7678"/>
    <w:rsid w:val="00FB7885"/>
    <w:rsid w:val="00FB7A3E"/>
    <w:rsid w:val="00FB7C0A"/>
    <w:rsid w:val="00FB7CE6"/>
    <w:rsid w:val="00FC0671"/>
    <w:rsid w:val="00FC07BD"/>
    <w:rsid w:val="00FC0839"/>
    <w:rsid w:val="00FC0ABF"/>
    <w:rsid w:val="00FC0CEA"/>
    <w:rsid w:val="00FC107B"/>
    <w:rsid w:val="00FC13C2"/>
    <w:rsid w:val="00FC1418"/>
    <w:rsid w:val="00FC1B6A"/>
    <w:rsid w:val="00FC1C1B"/>
    <w:rsid w:val="00FC1C89"/>
    <w:rsid w:val="00FC2193"/>
    <w:rsid w:val="00FC2214"/>
    <w:rsid w:val="00FC271F"/>
    <w:rsid w:val="00FC283A"/>
    <w:rsid w:val="00FC2F2A"/>
    <w:rsid w:val="00FC2F64"/>
    <w:rsid w:val="00FC2FA5"/>
    <w:rsid w:val="00FC30CC"/>
    <w:rsid w:val="00FC313D"/>
    <w:rsid w:val="00FC3149"/>
    <w:rsid w:val="00FC31F6"/>
    <w:rsid w:val="00FC3249"/>
    <w:rsid w:val="00FC32B6"/>
    <w:rsid w:val="00FC33C3"/>
    <w:rsid w:val="00FC366A"/>
    <w:rsid w:val="00FC3670"/>
    <w:rsid w:val="00FC3767"/>
    <w:rsid w:val="00FC407A"/>
    <w:rsid w:val="00FC4330"/>
    <w:rsid w:val="00FC4670"/>
    <w:rsid w:val="00FC477A"/>
    <w:rsid w:val="00FC4A74"/>
    <w:rsid w:val="00FC4AEB"/>
    <w:rsid w:val="00FC4B77"/>
    <w:rsid w:val="00FC537C"/>
    <w:rsid w:val="00FC55AE"/>
    <w:rsid w:val="00FC55DA"/>
    <w:rsid w:val="00FC567C"/>
    <w:rsid w:val="00FC570B"/>
    <w:rsid w:val="00FC5796"/>
    <w:rsid w:val="00FC5AB9"/>
    <w:rsid w:val="00FC5C85"/>
    <w:rsid w:val="00FC5CCE"/>
    <w:rsid w:val="00FC60D7"/>
    <w:rsid w:val="00FC61E1"/>
    <w:rsid w:val="00FC645C"/>
    <w:rsid w:val="00FC6674"/>
    <w:rsid w:val="00FC6803"/>
    <w:rsid w:val="00FC6825"/>
    <w:rsid w:val="00FC68F0"/>
    <w:rsid w:val="00FC69EF"/>
    <w:rsid w:val="00FC6B6B"/>
    <w:rsid w:val="00FC6D40"/>
    <w:rsid w:val="00FC6E49"/>
    <w:rsid w:val="00FC6EA8"/>
    <w:rsid w:val="00FC6F15"/>
    <w:rsid w:val="00FC6FE2"/>
    <w:rsid w:val="00FC6FE5"/>
    <w:rsid w:val="00FC7004"/>
    <w:rsid w:val="00FC71B1"/>
    <w:rsid w:val="00FC722D"/>
    <w:rsid w:val="00FC7489"/>
    <w:rsid w:val="00FC791B"/>
    <w:rsid w:val="00FC7E29"/>
    <w:rsid w:val="00FD0019"/>
    <w:rsid w:val="00FD010A"/>
    <w:rsid w:val="00FD026D"/>
    <w:rsid w:val="00FD02E6"/>
    <w:rsid w:val="00FD06B9"/>
    <w:rsid w:val="00FD07C8"/>
    <w:rsid w:val="00FD0846"/>
    <w:rsid w:val="00FD094E"/>
    <w:rsid w:val="00FD0E8B"/>
    <w:rsid w:val="00FD1140"/>
    <w:rsid w:val="00FD1178"/>
    <w:rsid w:val="00FD1411"/>
    <w:rsid w:val="00FD1480"/>
    <w:rsid w:val="00FD1705"/>
    <w:rsid w:val="00FD18AC"/>
    <w:rsid w:val="00FD2429"/>
    <w:rsid w:val="00FD2554"/>
    <w:rsid w:val="00FD27CB"/>
    <w:rsid w:val="00FD2899"/>
    <w:rsid w:val="00FD28CA"/>
    <w:rsid w:val="00FD29D9"/>
    <w:rsid w:val="00FD2D44"/>
    <w:rsid w:val="00FD2DF9"/>
    <w:rsid w:val="00FD30C1"/>
    <w:rsid w:val="00FD3119"/>
    <w:rsid w:val="00FD323A"/>
    <w:rsid w:val="00FD35EE"/>
    <w:rsid w:val="00FD3635"/>
    <w:rsid w:val="00FD3737"/>
    <w:rsid w:val="00FD3AFF"/>
    <w:rsid w:val="00FD3B8C"/>
    <w:rsid w:val="00FD3C39"/>
    <w:rsid w:val="00FD3FC6"/>
    <w:rsid w:val="00FD4107"/>
    <w:rsid w:val="00FD43FA"/>
    <w:rsid w:val="00FD452D"/>
    <w:rsid w:val="00FD462E"/>
    <w:rsid w:val="00FD4D8A"/>
    <w:rsid w:val="00FD53FB"/>
    <w:rsid w:val="00FD548B"/>
    <w:rsid w:val="00FD587D"/>
    <w:rsid w:val="00FD5918"/>
    <w:rsid w:val="00FD5D09"/>
    <w:rsid w:val="00FD62CF"/>
    <w:rsid w:val="00FD6354"/>
    <w:rsid w:val="00FD6834"/>
    <w:rsid w:val="00FD68BD"/>
    <w:rsid w:val="00FD6BA3"/>
    <w:rsid w:val="00FD6E58"/>
    <w:rsid w:val="00FD7072"/>
    <w:rsid w:val="00FD748B"/>
    <w:rsid w:val="00FD7B76"/>
    <w:rsid w:val="00FD7C54"/>
    <w:rsid w:val="00FE0159"/>
    <w:rsid w:val="00FE0543"/>
    <w:rsid w:val="00FE0906"/>
    <w:rsid w:val="00FE09A0"/>
    <w:rsid w:val="00FE0AEC"/>
    <w:rsid w:val="00FE128C"/>
    <w:rsid w:val="00FE1511"/>
    <w:rsid w:val="00FE1928"/>
    <w:rsid w:val="00FE1B4D"/>
    <w:rsid w:val="00FE1CC6"/>
    <w:rsid w:val="00FE1E2C"/>
    <w:rsid w:val="00FE1F4C"/>
    <w:rsid w:val="00FE1F7F"/>
    <w:rsid w:val="00FE24F7"/>
    <w:rsid w:val="00FE2759"/>
    <w:rsid w:val="00FE27A7"/>
    <w:rsid w:val="00FE2B50"/>
    <w:rsid w:val="00FE2C91"/>
    <w:rsid w:val="00FE2CF7"/>
    <w:rsid w:val="00FE2E14"/>
    <w:rsid w:val="00FE314E"/>
    <w:rsid w:val="00FE32A3"/>
    <w:rsid w:val="00FE33AC"/>
    <w:rsid w:val="00FE34C3"/>
    <w:rsid w:val="00FE3552"/>
    <w:rsid w:val="00FE35E8"/>
    <w:rsid w:val="00FE3AC5"/>
    <w:rsid w:val="00FE3C52"/>
    <w:rsid w:val="00FE3C58"/>
    <w:rsid w:val="00FE3CE5"/>
    <w:rsid w:val="00FE403A"/>
    <w:rsid w:val="00FE41B0"/>
    <w:rsid w:val="00FE4264"/>
    <w:rsid w:val="00FE4333"/>
    <w:rsid w:val="00FE445A"/>
    <w:rsid w:val="00FE4832"/>
    <w:rsid w:val="00FE49A4"/>
    <w:rsid w:val="00FE49F9"/>
    <w:rsid w:val="00FE4F5D"/>
    <w:rsid w:val="00FE4FA3"/>
    <w:rsid w:val="00FE50FD"/>
    <w:rsid w:val="00FE53B1"/>
    <w:rsid w:val="00FE53F0"/>
    <w:rsid w:val="00FE56A5"/>
    <w:rsid w:val="00FE5767"/>
    <w:rsid w:val="00FE584B"/>
    <w:rsid w:val="00FE592C"/>
    <w:rsid w:val="00FE5B74"/>
    <w:rsid w:val="00FE5C85"/>
    <w:rsid w:val="00FE5CCC"/>
    <w:rsid w:val="00FE5FAC"/>
    <w:rsid w:val="00FE5FC6"/>
    <w:rsid w:val="00FE6221"/>
    <w:rsid w:val="00FE62D1"/>
    <w:rsid w:val="00FE6300"/>
    <w:rsid w:val="00FE67D0"/>
    <w:rsid w:val="00FE693B"/>
    <w:rsid w:val="00FE69E1"/>
    <w:rsid w:val="00FE6AF8"/>
    <w:rsid w:val="00FE6C14"/>
    <w:rsid w:val="00FE72DF"/>
    <w:rsid w:val="00FE7491"/>
    <w:rsid w:val="00FE74DB"/>
    <w:rsid w:val="00FE7544"/>
    <w:rsid w:val="00FE77ED"/>
    <w:rsid w:val="00FE7914"/>
    <w:rsid w:val="00FE799A"/>
    <w:rsid w:val="00FE7B01"/>
    <w:rsid w:val="00FE7CE7"/>
    <w:rsid w:val="00FF0049"/>
    <w:rsid w:val="00FF0050"/>
    <w:rsid w:val="00FF0118"/>
    <w:rsid w:val="00FF048F"/>
    <w:rsid w:val="00FF05D6"/>
    <w:rsid w:val="00FF0716"/>
    <w:rsid w:val="00FF0A5F"/>
    <w:rsid w:val="00FF0E8E"/>
    <w:rsid w:val="00FF0F5B"/>
    <w:rsid w:val="00FF10F6"/>
    <w:rsid w:val="00FF11D9"/>
    <w:rsid w:val="00FF14BB"/>
    <w:rsid w:val="00FF1AA8"/>
    <w:rsid w:val="00FF1B5A"/>
    <w:rsid w:val="00FF1DDF"/>
    <w:rsid w:val="00FF1FAB"/>
    <w:rsid w:val="00FF2442"/>
    <w:rsid w:val="00FF25BE"/>
    <w:rsid w:val="00FF27C6"/>
    <w:rsid w:val="00FF27DD"/>
    <w:rsid w:val="00FF2DBB"/>
    <w:rsid w:val="00FF30F1"/>
    <w:rsid w:val="00FF3138"/>
    <w:rsid w:val="00FF3327"/>
    <w:rsid w:val="00FF34DC"/>
    <w:rsid w:val="00FF356B"/>
    <w:rsid w:val="00FF3571"/>
    <w:rsid w:val="00FF384D"/>
    <w:rsid w:val="00FF3A59"/>
    <w:rsid w:val="00FF3A5B"/>
    <w:rsid w:val="00FF4125"/>
    <w:rsid w:val="00FF42E4"/>
    <w:rsid w:val="00FF4369"/>
    <w:rsid w:val="00FF488A"/>
    <w:rsid w:val="00FF49C8"/>
    <w:rsid w:val="00FF4A50"/>
    <w:rsid w:val="00FF4EB0"/>
    <w:rsid w:val="00FF514F"/>
    <w:rsid w:val="00FF51AE"/>
    <w:rsid w:val="00FF51B7"/>
    <w:rsid w:val="00FF521F"/>
    <w:rsid w:val="00FF5652"/>
    <w:rsid w:val="00FF579D"/>
    <w:rsid w:val="00FF59AF"/>
    <w:rsid w:val="00FF5AAC"/>
    <w:rsid w:val="00FF60C8"/>
    <w:rsid w:val="00FF6592"/>
    <w:rsid w:val="00FF6665"/>
    <w:rsid w:val="00FF6747"/>
    <w:rsid w:val="00FF6956"/>
    <w:rsid w:val="00FF6D64"/>
    <w:rsid w:val="00FF6E9E"/>
    <w:rsid w:val="00FF6F8B"/>
    <w:rsid w:val="00FF763E"/>
    <w:rsid w:val="00FF76F8"/>
    <w:rsid w:val="00FF7CD7"/>
    <w:rsid w:val="00FF7DFF"/>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9FE3"/>
  <w15:docId w15:val="{22F2F786-3A17-4143-AF98-4AE2058D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860"/>
    <w:rPr>
      <w:rFonts w:eastAsiaTheme="minorEastAsia"/>
      <w:lang w:eastAsia="ru-RU"/>
    </w:rPr>
  </w:style>
  <w:style w:type="paragraph" w:styleId="2">
    <w:name w:val="heading 2"/>
    <w:basedOn w:val="a"/>
    <w:next w:val="a"/>
    <w:link w:val="20"/>
    <w:qFormat/>
    <w:rsid w:val="00635860"/>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5860"/>
    <w:rPr>
      <w:rFonts w:ascii="Arial" w:eastAsia="Times New Roman" w:hAnsi="Arial" w:cs="Arial"/>
      <w:b/>
      <w:bCs/>
      <w:i/>
      <w:iCs/>
      <w:sz w:val="28"/>
      <w:szCs w:val="28"/>
      <w:lang w:eastAsia="ru-RU"/>
    </w:rPr>
  </w:style>
  <w:style w:type="paragraph" w:styleId="a3">
    <w:name w:val="No Spacing"/>
    <w:uiPriority w:val="1"/>
    <w:qFormat/>
    <w:rsid w:val="00635860"/>
    <w:pPr>
      <w:spacing w:after="0" w:line="240" w:lineRule="auto"/>
    </w:pPr>
    <w:rPr>
      <w:rFonts w:ascii="Calibri" w:eastAsia="Calibri" w:hAnsi="Calibri" w:cs="Times New Roman"/>
    </w:rPr>
  </w:style>
  <w:style w:type="paragraph" w:customStyle="1" w:styleId="ConsPlusCell">
    <w:name w:val="ConsPlusCell"/>
    <w:link w:val="ConsPlusCell0"/>
    <w:rsid w:val="00635860"/>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Cell0">
    <w:name w:val="ConsPlusCell Знак"/>
    <w:basedOn w:val="a0"/>
    <w:link w:val="ConsPlusCell"/>
    <w:rsid w:val="00635860"/>
    <w:rPr>
      <w:rFonts w:ascii="Arial" w:eastAsia="Calibri" w:hAnsi="Arial" w:cs="Arial"/>
      <w:sz w:val="20"/>
      <w:szCs w:val="20"/>
      <w:lang w:eastAsia="ru-RU"/>
    </w:rPr>
  </w:style>
  <w:style w:type="character" w:customStyle="1" w:styleId="a4">
    <w:name w:val="Основной текст Знак"/>
    <w:basedOn w:val="a0"/>
    <w:link w:val="a5"/>
    <w:rsid w:val="00635860"/>
    <w:rPr>
      <w:sz w:val="25"/>
      <w:szCs w:val="25"/>
      <w:shd w:val="clear" w:color="auto" w:fill="FFFFFF"/>
    </w:rPr>
  </w:style>
  <w:style w:type="paragraph" w:styleId="a5">
    <w:name w:val="Body Text"/>
    <w:basedOn w:val="a"/>
    <w:link w:val="a4"/>
    <w:rsid w:val="00635860"/>
    <w:pPr>
      <w:widowControl w:val="0"/>
      <w:shd w:val="clear" w:color="auto" w:fill="FFFFFF"/>
      <w:spacing w:after="0" w:line="298" w:lineRule="exact"/>
      <w:jc w:val="both"/>
    </w:pPr>
    <w:rPr>
      <w:rFonts w:eastAsiaTheme="minorHAnsi"/>
      <w:sz w:val="25"/>
      <w:szCs w:val="25"/>
      <w:lang w:eastAsia="en-US"/>
    </w:rPr>
  </w:style>
  <w:style w:type="character" w:customStyle="1" w:styleId="1">
    <w:name w:val="Основной текст Знак1"/>
    <w:basedOn w:val="a0"/>
    <w:uiPriority w:val="99"/>
    <w:semiHidden/>
    <w:rsid w:val="00635860"/>
    <w:rPr>
      <w:rFonts w:eastAsiaTheme="minorEastAsia"/>
      <w:lang w:eastAsia="ru-RU"/>
    </w:rPr>
  </w:style>
  <w:style w:type="paragraph" w:customStyle="1" w:styleId="ConsPlusTitle">
    <w:name w:val="ConsPlusTitle"/>
    <w:rsid w:val="00635860"/>
    <w:pPr>
      <w:widowControl w:val="0"/>
      <w:spacing w:after="0" w:line="240" w:lineRule="auto"/>
    </w:pPr>
    <w:rPr>
      <w:rFonts w:ascii="Arial" w:eastAsia="Times New Roman" w:hAnsi="Arial" w:cs="Times New Roman"/>
      <w:b/>
      <w:snapToGrid w:val="0"/>
      <w:sz w:val="20"/>
      <w:szCs w:val="20"/>
      <w:lang w:eastAsia="ru-RU"/>
    </w:rPr>
  </w:style>
  <w:style w:type="paragraph" w:styleId="a6">
    <w:name w:val="Normal (Web)"/>
    <w:basedOn w:val="a"/>
    <w:uiPriority w:val="99"/>
    <w:rsid w:val="00635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3586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358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5860"/>
    <w:rPr>
      <w:rFonts w:ascii="Tahoma" w:eastAsiaTheme="minorEastAsia" w:hAnsi="Tahoma" w:cs="Tahoma"/>
      <w:sz w:val="16"/>
      <w:szCs w:val="16"/>
      <w:lang w:eastAsia="ru-RU"/>
    </w:rPr>
  </w:style>
  <w:style w:type="paragraph" w:customStyle="1" w:styleId="21">
    <w:name w:val="Заголовок 21"/>
    <w:basedOn w:val="a"/>
    <w:next w:val="a"/>
    <w:rsid w:val="00635860"/>
    <w:pPr>
      <w:keepNext/>
      <w:widowControl w:val="0"/>
      <w:numPr>
        <w:numId w:val="1"/>
      </w:numPr>
      <w:suppressAutoHyphens/>
      <w:autoSpaceDN w:val="0"/>
      <w:spacing w:before="240" w:after="0" w:line="240" w:lineRule="auto"/>
      <w:jc w:val="center"/>
      <w:textAlignment w:val="baseline"/>
      <w:outlineLvl w:val="1"/>
    </w:pPr>
    <w:rPr>
      <w:rFonts w:ascii="Times New Roman" w:eastAsia="SimSun" w:hAnsi="Times New Roman" w:cs="Times New Roman"/>
      <w:b/>
      <w:kern w:val="3"/>
      <w:sz w:val="24"/>
      <w:szCs w:val="20"/>
      <w:lang w:eastAsia="zh-CN" w:bidi="hi-IN"/>
    </w:rPr>
  </w:style>
  <w:style w:type="numbering" w:customStyle="1" w:styleId="WW8Num1">
    <w:name w:val="WW8Num1"/>
    <w:basedOn w:val="a2"/>
    <w:rsid w:val="00635860"/>
    <w:pPr>
      <w:numPr>
        <w:numId w:val="1"/>
      </w:numPr>
    </w:pPr>
  </w:style>
  <w:style w:type="paragraph" w:customStyle="1" w:styleId="ConsPlusNormal">
    <w:name w:val="ConsPlusNormal"/>
    <w:rsid w:val="006358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uiPriority w:val="59"/>
    <w:rsid w:val="006358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35860"/>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635860"/>
    <w:pPr>
      <w:autoSpaceDE w:val="0"/>
      <w:autoSpaceDN w:val="0"/>
      <w:adjustRightInd w:val="0"/>
      <w:spacing w:after="0" w:line="240" w:lineRule="auto"/>
    </w:pPr>
    <w:rPr>
      <w:rFonts w:ascii="Courier New" w:eastAsia="Calibri" w:hAnsi="Courier New" w:cs="Courier New"/>
      <w:sz w:val="20"/>
      <w:szCs w:val="20"/>
      <w:lang w:eastAsia="ru-RU"/>
    </w:rPr>
  </w:style>
  <w:style w:type="character" w:styleId="aa">
    <w:name w:val="annotation reference"/>
    <w:basedOn w:val="a0"/>
    <w:uiPriority w:val="99"/>
    <w:semiHidden/>
    <w:unhideWhenUsed/>
    <w:rsid w:val="00585051"/>
    <w:rPr>
      <w:sz w:val="16"/>
      <w:szCs w:val="16"/>
    </w:rPr>
  </w:style>
  <w:style w:type="paragraph" w:styleId="ab">
    <w:name w:val="annotation text"/>
    <w:basedOn w:val="a"/>
    <w:link w:val="ac"/>
    <w:uiPriority w:val="99"/>
    <w:semiHidden/>
    <w:unhideWhenUsed/>
    <w:rsid w:val="00585051"/>
    <w:pPr>
      <w:spacing w:line="240" w:lineRule="auto"/>
    </w:pPr>
    <w:rPr>
      <w:sz w:val="20"/>
      <w:szCs w:val="20"/>
    </w:rPr>
  </w:style>
  <w:style w:type="character" w:customStyle="1" w:styleId="ac">
    <w:name w:val="Текст примечания Знак"/>
    <w:basedOn w:val="a0"/>
    <w:link w:val="ab"/>
    <w:uiPriority w:val="99"/>
    <w:semiHidden/>
    <w:rsid w:val="00585051"/>
    <w:rPr>
      <w:rFonts w:eastAsiaTheme="minorEastAsia"/>
      <w:sz w:val="20"/>
      <w:szCs w:val="20"/>
      <w:lang w:eastAsia="ru-RU"/>
    </w:rPr>
  </w:style>
  <w:style w:type="paragraph" w:styleId="ad">
    <w:name w:val="annotation subject"/>
    <w:basedOn w:val="ab"/>
    <w:next w:val="ab"/>
    <w:link w:val="ae"/>
    <w:uiPriority w:val="99"/>
    <w:semiHidden/>
    <w:unhideWhenUsed/>
    <w:rsid w:val="00585051"/>
    <w:rPr>
      <w:b/>
      <w:bCs/>
    </w:rPr>
  </w:style>
  <w:style w:type="character" w:customStyle="1" w:styleId="ae">
    <w:name w:val="Тема примечания Знак"/>
    <w:basedOn w:val="ac"/>
    <w:link w:val="ad"/>
    <w:uiPriority w:val="99"/>
    <w:semiHidden/>
    <w:rsid w:val="00585051"/>
    <w:rPr>
      <w:rFonts w:eastAsiaTheme="minorEastAsia"/>
      <w:b/>
      <w:bCs/>
      <w:sz w:val="20"/>
      <w:szCs w:val="20"/>
      <w:lang w:eastAsia="ru-RU"/>
    </w:rPr>
  </w:style>
  <w:style w:type="character" w:styleId="af">
    <w:name w:val="Hyperlink"/>
    <w:basedOn w:val="a0"/>
    <w:uiPriority w:val="99"/>
    <w:unhideWhenUsed/>
    <w:rsid w:val="00041F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1E6E90A65838D689702D5BE203E31FB94F480E278702670FFA9555E39YDJ" TargetMode="External"/><Relationship Id="rId13" Type="http://schemas.openxmlformats.org/officeDocument/2006/relationships/hyperlink" Target="consultantplus://offline/ref=47EFDB57193D14C5CA77C676E398566681421CB99FB40E81491C6A83C6F0584EF2624EF10DBDF2D6L6D5L" TargetMode="External"/><Relationship Id="rId18" Type="http://schemas.openxmlformats.org/officeDocument/2006/relationships/hyperlink" Target="consultantplus://offline/ref=47EFDB57193D14C5CA77C676E398566683451BB094B40E81491C6A83C6LFD0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6C1E6E90A65838D689702D5BE203E31FA95F180EE73702670FFA9555E9DA765DCD75828CF1C125F3CYEJ" TargetMode="External"/><Relationship Id="rId12" Type="http://schemas.openxmlformats.org/officeDocument/2006/relationships/hyperlink" Target="consultantplus://offline/ref=47EFDB57193D14C5CA77C676E398566681421CB99FB40E81491C6A83C6F0584EF2624EF10DBCF5D3L6D3L" TargetMode="External"/><Relationship Id="rId17" Type="http://schemas.openxmlformats.org/officeDocument/2006/relationships/hyperlink" Target="http://www.harutanao.ru/" TargetMode="External"/><Relationship Id="rId2" Type="http://schemas.openxmlformats.org/officeDocument/2006/relationships/styles" Target="styles.xml"/><Relationship Id="rId16" Type="http://schemas.openxmlformats.org/officeDocument/2006/relationships/hyperlink" Target="http://www.harutanao.ru/" TargetMode="External"/><Relationship Id="rId20" Type="http://schemas.openxmlformats.org/officeDocument/2006/relationships/hyperlink" Target="consultantplus://offline/ref=47EFDB57193D14C5CA77D87BF5F40A6C834F41B592B604D2124331DE91F95219LBD5L" TargetMode="External"/><Relationship Id="rId1" Type="http://schemas.openxmlformats.org/officeDocument/2006/relationships/numbering" Target="numbering.xml"/><Relationship Id="rId6" Type="http://schemas.openxmlformats.org/officeDocument/2006/relationships/hyperlink" Target="consultantplus://offline/ref=D5694D8ECD2D4EE11581A893174729CC352424165D6EF3190EC8ADE4995A5A50BDE959DA7A2B267A3EF9E6bFUFG" TargetMode="External"/><Relationship Id="rId11" Type="http://schemas.openxmlformats.org/officeDocument/2006/relationships/hyperlink" Target="consultantplus://offline/ref=47EFDB57193D14C5CA77C676E3985666844018BF95B9538B41456681C1FF0759F52B42F00DBCF4LDD1L" TargetMode="External"/><Relationship Id="rId5" Type="http://schemas.openxmlformats.org/officeDocument/2006/relationships/image" Target="media/image1.jpeg"/><Relationship Id="rId15" Type="http://schemas.openxmlformats.org/officeDocument/2006/relationships/hyperlink" Target="consultantplus://offline/ref=47EFDB57193D14C5CA77D87BF5F40A6C834F41B592B002D2154331DE91F95219LBD5L" TargetMode="External"/><Relationship Id="rId10" Type="http://schemas.openxmlformats.org/officeDocument/2006/relationships/hyperlink" Target="consultantplus://offline/ref=47EFDB57193D14C5CA77C676E3985666824718BC9FBB0E81491C6A83C6LFD0L" TargetMode="External"/><Relationship Id="rId19" Type="http://schemas.openxmlformats.org/officeDocument/2006/relationships/hyperlink" Target="http://www.harutanao.ru/" TargetMode="External"/><Relationship Id="rId4" Type="http://schemas.openxmlformats.org/officeDocument/2006/relationships/webSettings" Target="webSettings.xml"/><Relationship Id="rId9" Type="http://schemas.openxmlformats.org/officeDocument/2006/relationships/hyperlink" Target="consultantplus://offline/ref=76C1E6E90A65838D689702D5BE203E31FB94F480E278702670FFA9555E39YDJ" TargetMode="External"/><Relationship Id="rId14" Type="http://schemas.openxmlformats.org/officeDocument/2006/relationships/hyperlink" Target="consultantplus://offline/ref=47EFDB57193D14C5CA77C676E398566681421CB995B30E81491C6A83C6F0584EF2624EF10DBCF5D3L6D3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58</Pages>
  <Words>23797</Words>
  <Characters>135648</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Тиман</dc:creator>
  <cp:keywords/>
  <dc:description/>
  <cp:lastModifiedBy>Василий</cp:lastModifiedBy>
  <cp:revision>11</cp:revision>
  <cp:lastPrinted>2022-01-25T07:50:00Z</cp:lastPrinted>
  <dcterms:created xsi:type="dcterms:W3CDTF">2022-01-21T13:18:00Z</dcterms:created>
  <dcterms:modified xsi:type="dcterms:W3CDTF">2024-02-16T11:50:00Z</dcterms:modified>
</cp:coreProperties>
</file>