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805A99">
        <w:rPr>
          <w:rFonts w:ascii="Times New Roman" w:hAnsi="Times New Roman"/>
          <w:b/>
          <w:sz w:val="28"/>
          <w:szCs w:val="28"/>
          <w:u w:val="single"/>
        </w:rPr>
        <w:t>23</w:t>
      </w:r>
      <w:r w:rsidR="005D67E5">
        <w:rPr>
          <w:rFonts w:ascii="Times New Roman" w:hAnsi="Times New Roman"/>
          <w:b/>
          <w:sz w:val="28"/>
          <w:szCs w:val="28"/>
          <w:u w:val="single"/>
        </w:rPr>
        <w:t>.0</w:t>
      </w:r>
      <w:r w:rsidR="00805A99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805A99">
        <w:rPr>
          <w:rFonts w:ascii="Times New Roman" w:hAnsi="Times New Roman"/>
          <w:b/>
          <w:sz w:val="28"/>
          <w:szCs w:val="28"/>
          <w:u w:val="single"/>
        </w:rPr>
        <w:t>15</w:t>
      </w:r>
      <w:r w:rsidR="002E571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616CEC" w:rsidRDefault="00616CEC" w:rsidP="00616C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79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рассмотрении протеста</w:t>
      </w:r>
    </w:p>
    <w:p w:rsidR="00616CEC" w:rsidRDefault="00616CEC" w:rsidP="00616C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прокуратуры Ненецкого автономного округа</w:t>
      </w:r>
    </w:p>
    <w:p w:rsidR="00616CEC" w:rsidRDefault="00616CEC" w:rsidP="00616C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постановление а</w:t>
      </w:r>
      <w:r w:rsidRPr="00436798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798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436798"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 w:rsidRPr="00436798">
        <w:rPr>
          <w:rFonts w:ascii="Times New Roman" w:hAnsi="Times New Roman"/>
          <w:b/>
          <w:sz w:val="28"/>
          <w:szCs w:val="28"/>
        </w:rPr>
        <w:t xml:space="preserve"> сельсовет» НАО</w:t>
      </w:r>
    </w:p>
    <w:p w:rsidR="00616CEC" w:rsidRPr="00483CD0" w:rsidRDefault="00616CEC" w:rsidP="00616C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83CD0">
        <w:rPr>
          <w:rFonts w:ascii="Times New Roman" w:hAnsi="Times New Roman"/>
          <w:b/>
          <w:sz w:val="28"/>
          <w:szCs w:val="28"/>
        </w:rPr>
        <w:t xml:space="preserve">от </w:t>
      </w:r>
      <w:r w:rsidR="009C1C30" w:rsidRPr="0008690B">
        <w:rPr>
          <w:rFonts w:ascii="Times New Roman" w:hAnsi="Times New Roman"/>
          <w:b/>
          <w:sz w:val="28"/>
          <w:szCs w:val="28"/>
        </w:rPr>
        <w:t xml:space="preserve">15.04.2013 № 34п </w:t>
      </w:r>
      <w:r w:rsidR="009C1C30" w:rsidRPr="0008690B">
        <w:rPr>
          <w:rFonts w:ascii="Times New Roman" w:hAnsi="Times New Roman"/>
          <w:b/>
          <w:spacing w:val="-2"/>
          <w:sz w:val="28"/>
          <w:szCs w:val="28"/>
        </w:rPr>
        <w:t>«</w:t>
      </w:r>
      <w:r w:rsidR="009C1C30" w:rsidRPr="0008690B">
        <w:rPr>
          <w:rFonts w:ascii="Times New Roman" w:hAnsi="Times New Roman"/>
          <w:b/>
          <w:sz w:val="28"/>
          <w:szCs w:val="28"/>
        </w:rPr>
        <w:t>Предоставление информации об объектах культурного наследия местного значения»</w:t>
      </w:r>
    </w:p>
    <w:p w:rsidR="00616CEC" w:rsidRPr="00436798" w:rsidRDefault="00616CEC" w:rsidP="00616C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16CEC" w:rsidRDefault="00616CEC" w:rsidP="00616CE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16CEC" w:rsidRPr="00BB6800" w:rsidRDefault="00616CEC" w:rsidP="009C1C30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Рассмотрев протест прокуратуры Ненецкого автономного округа </w:t>
      </w:r>
      <w:r>
        <w:rPr>
          <w:rFonts w:ascii="Times New Roman" w:hAnsi="Times New Roman"/>
          <w:sz w:val="28"/>
          <w:szCs w:val="28"/>
        </w:rPr>
        <w:br/>
      </w:r>
      <w:r w:rsidR="009C1C30">
        <w:rPr>
          <w:rFonts w:ascii="Times New Roman" w:hAnsi="Times New Roman"/>
          <w:sz w:val="28"/>
          <w:szCs w:val="28"/>
        </w:rPr>
        <w:t xml:space="preserve">от 21.01.2016 № 7-15/2-2016/223 на постановление </w:t>
      </w:r>
      <w:r w:rsidR="009C1C30" w:rsidRPr="005A42A0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9C1C30" w:rsidRPr="005A42A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="009C1C30" w:rsidRPr="005A42A0">
        <w:rPr>
          <w:rFonts w:ascii="Times New Roman" w:hAnsi="Times New Roman"/>
          <w:sz w:val="28"/>
          <w:szCs w:val="28"/>
        </w:rPr>
        <w:t xml:space="preserve"> сельсовет» НАО от 15.04.2013 № 34п </w:t>
      </w:r>
      <w:r w:rsidR="009C1C30" w:rsidRPr="005A42A0">
        <w:rPr>
          <w:rFonts w:ascii="Times New Roman" w:hAnsi="Times New Roman"/>
          <w:spacing w:val="-2"/>
          <w:sz w:val="28"/>
          <w:szCs w:val="28"/>
        </w:rPr>
        <w:t>«</w:t>
      </w:r>
      <w:r w:rsidR="009C1C30" w:rsidRPr="005A42A0">
        <w:rPr>
          <w:rFonts w:ascii="Times New Roman" w:hAnsi="Times New Roman"/>
          <w:sz w:val="28"/>
          <w:szCs w:val="28"/>
        </w:rPr>
        <w:t>Предоставление информации об объектах культурного наследия местного значения»</w:t>
      </w:r>
      <w:r w:rsidR="009C1C30">
        <w:rPr>
          <w:rFonts w:ascii="Times New Roman" w:hAnsi="Times New Roman"/>
          <w:sz w:val="28"/>
          <w:szCs w:val="28"/>
        </w:rPr>
        <w:t xml:space="preserve"> </w:t>
      </w:r>
      <w:r w:rsidR="009C1C30" w:rsidRPr="00436798">
        <w:rPr>
          <w:rFonts w:ascii="Times New Roman" w:hAnsi="Times New Roman"/>
          <w:iCs/>
          <w:sz w:val="28"/>
          <w:szCs w:val="28"/>
        </w:rPr>
        <w:t>Администрация МО «</w:t>
      </w:r>
      <w:proofErr w:type="spellStart"/>
      <w:r w:rsidR="009C1C30" w:rsidRPr="00436798">
        <w:rPr>
          <w:rFonts w:ascii="Times New Roman" w:hAnsi="Times New Roman"/>
          <w:iCs/>
          <w:sz w:val="28"/>
          <w:szCs w:val="28"/>
        </w:rPr>
        <w:t>Хоседа-Хардский</w:t>
      </w:r>
      <w:proofErr w:type="spellEnd"/>
      <w:r w:rsidR="009C1C30" w:rsidRPr="00436798">
        <w:rPr>
          <w:rFonts w:ascii="Times New Roman" w:hAnsi="Times New Roman"/>
          <w:iCs/>
          <w:sz w:val="28"/>
          <w:szCs w:val="28"/>
        </w:rPr>
        <w:t xml:space="preserve"> сельсовет» НАО  </w:t>
      </w:r>
      <w:r w:rsidR="009C1C30" w:rsidRPr="00436798">
        <w:rPr>
          <w:rFonts w:ascii="Times New Roman" w:hAnsi="Times New Roman"/>
          <w:b/>
          <w:sz w:val="28"/>
          <w:szCs w:val="28"/>
        </w:rPr>
        <w:t>ПОСТАНОВЛЯЕТ</w:t>
      </w:r>
      <w:r w:rsidR="009C1C30" w:rsidRPr="00436798">
        <w:rPr>
          <w:rFonts w:ascii="Times New Roman" w:hAnsi="Times New Roman"/>
          <w:sz w:val="28"/>
          <w:szCs w:val="28"/>
        </w:rPr>
        <w:t>:</w:t>
      </w:r>
    </w:p>
    <w:p w:rsidR="00616CEC" w:rsidRPr="00BB6800" w:rsidRDefault="00616CEC" w:rsidP="009C1C30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1. Протест </w:t>
      </w:r>
      <w:r w:rsidR="000935F4">
        <w:rPr>
          <w:rFonts w:ascii="Times New Roman" w:hAnsi="Times New Roman"/>
          <w:sz w:val="28"/>
          <w:szCs w:val="28"/>
        </w:rPr>
        <w:t xml:space="preserve"> </w:t>
      </w:r>
      <w:r w:rsidRPr="00BB6800">
        <w:rPr>
          <w:rFonts w:ascii="Times New Roman" w:hAnsi="Times New Roman"/>
          <w:sz w:val="28"/>
          <w:szCs w:val="28"/>
        </w:rPr>
        <w:t xml:space="preserve">прокуратуры </w:t>
      </w:r>
      <w:r w:rsidR="000935F4">
        <w:rPr>
          <w:rFonts w:ascii="Times New Roman" w:hAnsi="Times New Roman"/>
          <w:sz w:val="28"/>
          <w:szCs w:val="28"/>
        </w:rPr>
        <w:t xml:space="preserve">  </w:t>
      </w:r>
      <w:r w:rsidRPr="00BB6800">
        <w:rPr>
          <w:rFonts w:ascii="Times New Roman" w:hAnsi="Times New Roman"/>
          <w:sz w:val="28"/>
          <w:szCs w:val="28"/>
        </w:rPr>
        <w:t xml:space="preserve">Ненецкого автономного </w:t>
      </w:r>
      <w:r w:rsidR="000935F4">
        <w:rPr>
          <w:rFonts w:ascii="Times New Roman" w:hAnsi="Times New Roman"/>
          <w:sz w:val="28"/>
          <w:szCs w:val="28"/>
        </w:rPr>
        <w:t xml:space="preserve">  </w:t>
      </w:r>
      <w:r w:rsidRPr="00BB6800">
        <w:rPr>
          <w:rFonts w:ascii="Times New Roman" w:hAnsi="Times New Roman"/>
          <w:sz w:val="28"/>
          <w:szCs w:val="28"/>
        </w:rPr>
        <w:t xml:space="preserve">округа </w:t>
      </w:r>
      <w:r w:rsidR="000935F4">
        <w:rPr>
          <w:rFonts w:ascii="Times New Roman" w:hAnsi="Times New Roman"/>
          <w:sz w:val="28"/>
          <w:szCs w:val="28"/>
        </w:rPr>
        <w:t xml:space="preserve">  </w:t>
      </w:r>
      <w:r w:rsidR="009C1C30">
        <w:rPr>
          <w:rFonts w:ascii="Times New Roman" w:hAnsi="Times New Roman"/>
          <w:sz w:val="28"/>
          <w:szCs w:val="28"/>
        </w:rPr>
        <w:t>от</w:t>
      </w:r>
      <w:r w:rsidR="000935F4">
        <w:rPr>
          <w:rFonts w:ascii="Times New Roman" w:hAnsi="Times New Roman"/>
          <w:sz w:val="28"/>
          <w:szCs w:val="28"/>
        </w:rPr>
        <w:t xml:space="preserve"> </w:t>
      </w:r>
      <w:r w:rsidR="009C1C30">
        <w:rPr>
          <w:rFonts w:ascii="Times New Roman" w:hAnsi="Times New Roman"/>
          <w:sz w:val="28"/>
          <w:szCs w:val="28"/>
        </w:rPr>
        <w:t xml:space="preserve"> 21.01.2016 </w:t>
      </w:r>
      <w:r w:rsidR="000935F4">
        <w:rPr>
          <w:rFonts w:ascii="Times New Roman" w:hAnsi="Times New Roman"/>
          <w:sz w:val="28"/>
          <w:szCs w:val="28"/>
        </w:rPr>
        <w:t xml:space="preserve">  </w:t>
      </w:r>
      <w:r w:rsidR="009C1C30">
        <w:rPr>
          <w:rFonts w:ascii="Times New Roman" w:hAnsi="Times New Roman"/>
          <w:sz w:val="28"/>
          <w:szCs w:val="28"/>
        </w:rPr>
        <w:t>№ 7-15/2-2016/223</w:t>
      </w:r>
      <w:r w:rsidRPr="00BB6800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616CEC" w:rsidRPr="00BB6800" w:rsidRDefault="00616CEC" w:rsidP="00616C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2. Внести в 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 xml:space="preserve">дминистративный регламент утверждённый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остановлением Администрации МО 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</w:t>
      </w:r>
      <w:r w:rsidR="009C1C30" w:rsidRPr="005A42A0">
        <w:rPr>
          <w:rFonts w:ascii="Times New Roman" w:hAnsi="Times New Roman"/>
          <w:sz w:val="28"/>
          <w:szCs w:val="28"/>
        </w:rPr>
        <w:t xml:space="preserve">от 15.04.2013 № 34п </w:t>
      </w:r>
      <w:r w:rsidR="009C1C30" w:rsidRPr="005A42A0">
        <w:rPr>
          <w:rFonts w:ascii="Times New Roman" w:hAnsi="Times New Roman"/>
          <w:spacing w:val="-2"/>
          <w:sz w:val="28"/>
          <w:szCs w:val="28"/>
        </w:rPr>
        <w:t>«</w:t>
      </w:r>
      <w:r w:rsidR="009C1C30" w:rsidRPr="005A42A0">
        <w:rPr>
          <w:rFonts w:ascii="Times New Roman" w:hAnsi="Times New Roman"/>
          <w:sz w:val="28"/>
          <w:szCs w:val="28"/>
        </w:rPr>
        <w:t>Предоставление информации об объектах культурного наследия местного значения»</w:t>
      </w:r>
      <w:r w:rsidRPr="00BB680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16CEC" w:rsidRPr="00F61DF1" w:rsidRDefault="00616CEC" w:rsidP="00616C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2.1. Пункт 2.12. Административного регламента изложить в новой редакции:</w:t>
      </w:r>
    </w:p>
    <w:p w:rsidR="00616CEC" w:rsidRPr="00F61DF1" w:rsidRDefault="00616CEC" w:rsidP="00616C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 xml:space="preserve">«2.12.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 xml:space="preserve"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 оборудовано пандусами, лифтами (при необходимости), санитарно-техническими помещениями (доступными для </w:t>
      </w:r>
      <w:r w:rsidRPr="00BB6800">
        <w:rPr>
          <w:rFonts w:ascii="Times New Roman" w:hAnsi="Times New Roman"/>
          <w:sz w:val="28"/>
          <w:szCs w:val="28"/>
        </w:rPr>
        <w:lastRenderedPageBreak/>
        <w:t xml:space="preserve">инвалидов), расширенными проходами, позволяющими обеспечить беспрепятственный доступ инвалидов, включая инвалидов, использующих кресла-коляски. </w:t>
      </w:r>
      <w:proofErr w:type="gramStart"/>
      <w:r w:rsidRPr="00BB6800">
        <w:rPr>
          <w:rFonts w:ascii="Times New Roman" w:hAnsi="Times New Roman"/>
          <w:sz w:val="28"/>
          <w:szCs w:val="28"/>
        </w:rPr>
        <w:t>Помещение может оснащаться необходимой дополнительной (звуковой, зрительной, тактильной) информацией»;</w:t>
      </w:r>
      <w:proofErr w:type="gramEnd"/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1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616CEC" w:rsidRPr="00BB6800" w:rsidRDefault="00616CEC" w:rsidP="00616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616CEC" w:rsidRPr="00BB6800" w:rsidRDefault="00616CEC" w:rsidP="009C1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</w:p>
    <w:p w:rsidR="00616CEC" w:rsidRPr="00BB6800" w:rsidRDefault="00616CEC" w:rsidP="009C1C30">
      <w:pPr>
        <w:pStyle w:val="aj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6800"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Пункт 5.9. А</w:t>
      </w:r>
      <w:r w:rsidRPr="00BB6800">
        <w:rPr>
          <w:sz w:val="28"/>
          <w:szCs w:val="28"/>
        </w:rPr>
        <w:t>дминистративного регламента изложить в новой редакции:</w:t>
      </w:r>
    </w:p>
    <w:p w:rsidR="00616CEC" w:rsidRPr="00F61DF1" w:rsidRDefault="00616CEC" w:rsidP="00616CE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DF1">
        <w:rPr>
          <w:rFonts w:ascii="Times New Roman" w:hAnsi="Times New Roman" w:cs="Times New Roman"/>
          <w:bCs/>
          <w:sz w:val="28"/>
          <w:szCs w:val="28"/>
        </w:rPr>
        <w:t>«5.9.</w:t>
      </w:r>
      <w:r w:rsidR="00831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1DF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F61DF1">
        <w:rPr>
          <w:rFonts w:ascii="Times New Roman" w:hAnsi="Times New Roman" w:cs="Times New Roman"/>
          <w:bCs/>
          <w:sz w:val="28"/>
          <w:szCs w:val="28"/>
        </w:rPr>
        <w:t>рассмотрения отдельных жалоб:</w:t>
      </w:r>
    </w:p>
    <w:p w:rsidR="00616CEC" w:rsidRPr="00F61DF1" w:rsidRDefault="00616CEC" w:rsidP="00616C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 xml:space="preserve">1) ответ на жалобу не дается в случае, если в жалобе не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61DF1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616CEC" w:rsidRPr="00E85A38" w:rsidRDefault="00616CEC" w:rsidP="00616CEC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hAnsi="Times New Roman"/>
          <w:sz w:val="28"/>
          <w:szCs w:val="28"/>
        </w:rPr>
        <w:t xml:space="preserve">2)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должностное лицо при получении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в которо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rFonts w:ascii="Times New Roman" w:eastAsiaTheme="minorHAnsi" w:hAnsi="Times New Roman"/>
          <w:bCs/>
          <w:sz w:val="28"/>
          <w:szCs w:val="28"/>
        </w:rPr>
        <w:t>ам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его семьи, вправе оставить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без ответа по существу поставленных в не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и сообщить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о недопустимости злоупотребления правом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  <w:proofErr w:type="gramEnd"/>
    </w:p>
    <w:p w:rsidR="00616CEC" w:rsidRPr="00E85A38" w:rsidRDefault="00616CEC" w:rsidP="0061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3)</w:t>
      </w:r>
      <w:r w:rsidR="009C1C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текст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поддается прочтению, ответ на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не дается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,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оно не подлежит направлению на рассмотрение, о чем в течение семи дней со дня регистрации </w:t>
      </w:r>
      <w:r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сообщается гражданину, направившему </w:t>
      </w:r>
      <w:r>
        <w:rPr>
          <w:rFonts w:ascii="Times New Roman" w:eastAsiaTheme="minorHAnsi" w:hAnsi="Times New Roman"/>
          <w:bCs/>
          <w:sz w:val="28"/>
          <w:szCs w:val="28"/>
        </w:rPr>
        <w:t>данную 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если его фамилия и почтовый адрес поддаются прочтению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16CEC" w:rsidRPr="00E85A38" w:rsidRDefault="00616CEC" w:rsidP="0061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eastAsiaTheme="minorHAnsi" w:hAnsi="Times New Roman"/>
          <w:bCs/>
          <w:sz w:val="28"/>
          <w:szCs w:val="28"/>
        </w:rPr>
        <w:t>4)</w:t>
      </w:r>
      <w:r w:rsidR="009C1C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жалобами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и при этом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приводятся новые доводы или обстоятельства, руководитель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прекращении</w:t>
      </w:r>
      <w:proofErr w:type="gramEnd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переписки с гражданином по данному вопросу при условии, что указанн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ранее направляемые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направлялись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Администрацию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одному и тому же должностному лицу.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proofErr w:type="gramStart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О данном решении уведомляется гражданин, направивший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жалобу;</w:t>
      </w:r>
      <w:proofErr w:type="gramEnd"/>
    </w:p>
    <w:p w:rsidR="00616CEC" w:rsidRPr="00E85A38" w:rsidRDefault="00616CEC" w:rsidP="00616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5)</w:t>
      </w:r>
      <w:r w:rsidR="009C1C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ответ по существу поставленного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вопроса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сообщается о невозможности дать ответ по существу поставленного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в нем вопроса в связи с недопустимостью разглашения указанных сведений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616CEC" w:rsidRPr="00E85A38" w:rsidRDefault="00616CEC" w:rsidP="00616C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6)</w:t>
      </w:r>
      <w:r w:rsidR="009C1C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причины, по которым ответ по существу поставленных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не мог быть дан, в последующем были устранены, гражданин вправе вновь направить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 орган местного самоуправления или соответствующему должностному лицу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16CEC" w:rsidRPr="00BB6800" w:rsidRDefault="00616CEC" w:rsidP="00616C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 (обнародования). </w:t>
      </w:r>
    </w:p>
    <w:p w:rsidR="00616CEC" w:rsidRPr="00BB6800" w:rsidRDefault="00616CEC" w:rsidP="00616C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CEC" w:rsidRDefault="00616CEC" w:rsidP="00616C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CEC" w:rsidRPr="00BB6800" w:rsidRDefault="00616CEC" w:rsidP="00616CE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CEC" w:rsidRDefault="00616CEC" w:rsidP="00616CE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AD0EC9" w:rsidRPr="002F2F3F" w:rsidRDefault="00616CEC" w:rsidP="00616CE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>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sectPr w:rsidR="00AD0EC9" w:rsidRPr="002F2F3F" w:rsidSect="009C1C30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A3" w:rsidRDefault="007607A3" w:rsidP="002E5712">
      <w:pPr>
        <w:spacing w:after="0" w:line="240" w:lineRule="auto"/>
      </w:pPr>
      <w:r>
        <w:separator/>
      </w:r>
    </w:p>
  </w:endnote>
  <w:endnote w:type="continuationSeparator" w:id="0">
    <w:p w:rsidR="007607A3" w:rsidRDefault="007607A3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A3" w:rsidRDefault="007607A3" w:rsidP="002E5712">
      <w:pPr>
        <w:spacing w:after="0" w:line="240" w:lineRule="auto"/>
      </w:pPr>
      <w:r>
        <w:separator/>
      </w:r>
    </w:p>
  </w:footnote>
  <w:footnote w:type="continuationSeparator" w:id="0">
    <w:p w:rsidR="007607A3" w:rsidRDefault="007607A3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2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90B"/>
    <w:rsid w:val="00086A45"/>
    <w:rsid w:val="0009173A"/>
    <w:rsid w:val="000934F0"/>
    <w:rsid w:val="000935F4"/>
    <w:rsid w:val="00093D21"/>
    <w:rsid w:val="000944D4"/>
    <w:rsid w:val="000957D1"/>
    <w:rsid w:val="00095AA1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73CB"/>
    <w:rsid w:val="000C0BCA"/>
    <w:rsid w:val="000C0CB3"/>
    <w:rsid w:val="000C162D"/>
    <w:rsid w:val="000C37EE"/>
    <w:rsid w:val="000C394F"/>
    <w:rsid w:val="000C3E22"/>
    <w:rsid w:val="000C589C"/>
    <w:rsid w:val="000C5D58"/>
    <w:rsid w:val="000C7EDD"/>
    <w:rsid w:val="000D022C"/>
    <w:rsid w:val="000D0DE6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17E1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6E4C"/>
    <w:rsid w:val="0020718B"/>
    <w:rsid w:val="002108C6"/>
    <w:rsid w:val="00210D5D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2C14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3B4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558"/>
    <w:rsid w:val="00326BCD"/>
    <w:rsid w:val="003314A7"/>
    <w:rsid w:val="00334065"/>
    <w:rsid w:val="003367AE"/>
    <w:rsid w:val="00336A07"/>
    <w:rsid w:val="003404DC"/>
    <w:rsid w:val="00342DC7"/>
    <w:rsid w:val="0034328C"/>
    <w:rsid w:val="00343E9D"/>
    <w:rsid w:val="00343F4A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1A7C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2309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B2419"/>
    <w:rsid w:val="004B4C5F"/>
    <w:rsid w:val="004B7136"/>
    <w:rsid w:val="004B79D3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15A9C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5C91"/>
    <w:rsid w:val="00577360"/>
    <w:rsid w:val="0058067B"/>
    <w:rsid w:val="00580A90"/>
    <w:rsid w:val="00581915"/>
    <w:rsid w:val="00584214"/>
    <w:rsid w:val="0058672A"/>
    <w:rsid w:val="005917AB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42A0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1D4D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6066"/>
    <w:rsid w:val="005E64F7"/>
    <w:rsid w:val="005E69FE"/>
    <w:rsid w:val="005F2A6E"/>
    <w:rsid w:val="005F556A"/>
    <w:rsid w:val="005F6C38"/>
    <w:rsid w:val="005F7609"/>
    <w:rsid w:val="00601372"/>
    <w:rsid w:val="006018DB"/>
    <w:rsid w:val="00605AED"/>
    <w:rsid w:val="00605B2E"/>
    <w:rsid w:val="00605D6E"/>
    <w:rsid w:val="00606569"/>
    <w:rsid w:val="00606D74"/>
    <w:rsid w:val="00607195"/>
    <w:rsid w:val="0061344E"/>
    <w:rsid w:val="006141A0"/>
    <w:rsid w:val="006145FE"/>
    <w:rsid w:val="00616C3C"/>
    <w:rsid w:val="00616CE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2BB0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1045"/>
    <w:rsid w:val="006D5FFD"/>
    <w:rsid w:val="006D7387"/>
    <w:rsid w:val="006D79DB"/>
    <w:rsid w:val="006D7E91"/>
    <w:rsid w:val="006E4883"/>
    <w:rsid w:val="006E7ECA"/>
    <w:rsid w:val="006F0E2E"/>
    <w:rsid w:val="006F509B"/>
    <w:rsid w:val="006F583D"/>
    <w:rsid w:val="0070054E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07A3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5A99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27D9"/>
    <w:rsid w:val="00823D2D"/>
    <w:rsid w:val="00824285"/>
    <w:rsid w:val="008250EA"/>
    <w:rsid w:val="0082600B"/>
    <w:rsid w:val="00830A7E"/>
    <w:rsid w:val="00831399"/>
    <w:rsid w:val="00831977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79D8"/>
    <w:rsid w:val="00900E71"/>
    <w:rsid w:val="00901533"/>
    <w:rsid w:val="00905360"/>
    <w:rsid w:val="009055CF"/>
    <w:rsid w:val="00906761"/>
    <w:rsid w:val="0090765D"/>
    <w:rsid w:val="009077B9"/>
    <w:rsid w:val="00910896"/>
    <w:rsid w:val="0091236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23A1"/>
    <w:rsid w:val="009B5A53"/>
    <w:rsid w:val="009B7707"/>
    <w:rsid w:val="009C16B8"/>
    <w:rsid w:val="009C1A93"/>
    <w:rsid w:val="009C1C30"/>
    <w:rsid w:val="009C2EC8"/>
    <w:rsid w:val="009C42BC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FA7"/>
    <w:rsid w:val="00A67A31"/>
    <w:rsid w:val="00A67F80"/>
    <w:rsid w:val="00A70A4F"/>
    <w:rsid w:val="00A72C25"/>
    <w:rsid w:val="00A806DA"/>
    <w:rsid w:val="00A81EA2"/>
    <w:rsid w:val="00A83B65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6551"/>
    <w:rsid w:val="00B504EC"/>
    <w:rsid w:val="00B521D7"/>
    <w:rsid w:val="00B54F8A"/>
    <w:rsid w:val="00B574C2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D7FE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1E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E2F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53D2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27A3"/>
    <w:rsid w:val="00E9294E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3F8"/>
    <w:rsid w:val="00F36655"/>
    <w:rsid w:val="00F403FB"/>
    <w:rsid w:val="00F410D1"/>
    <w:rsid w:val="00F43042"/>
    <w:rsid w:val="00F452B0"/>
    <w:rsid w:val="00F46474"/>
    <w:rsid w:val="00F5085A"/>
    <w:rsid w:val="00F63E5A"/>
    <w:rsid w:val="00F64128"/>
    <w:rsid w:val="00F648B9"/>
    <w:rsid w:val="00F751DF"/>
    <w:rsid w:val="00F75E62"/>
    <w:rsid w:val="00F76A53"/>
    <w:rsid w:val="00F76D86"/>
    <w:rsid w:val="00F8136D"/>
    <w:rsid w:val="00F8269D"/>
    <w:rsid w:val="00F83D90"/>
    <w:rsid w:val="00F84AF8"/>
    <w:rsid w:val="00F85D96"/>
    <w:rsid w:val="00F85EE6"/>
    <w:rsid w:val="00F90FEF"/>
    <w:rsid w:val="00F917DF"/>
    <w:rsid w:val="00F94F2E"/>
    <w:rsid w:val="00F96816"/>
    <w:rsid w:val="00F9764B"/>
    <w:rsid w:val="00F97EE3"/>
    <w:rsid w:val="00FA3706"/>
    <w:rsid w:val="00FA3F42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2D2A"/>
    <w:rsid w:val="00FF3054"/>
    <w:rsid w:val="00FF3BEE"/>
    <w:rsid w:val="00FF480B"/>
    <w:rsid w:val="00FF62ED"/>
    <w:rsid w:val="00FF6FCA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6CE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3974-D819-47AF-9166-EE434CE6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1</cp:lastModifiedBy>
  <cp:revision>23</cp:revision>
  <cp:lastPrinted>2016-05-04T12:22:00Z</cp:lastPrinted>
  <dcterms:created xsi:type="dcterms:W3CDTF">2015-07-02T11:12:00Z</dcterms:created>
  <dcterms:modified xsi:type="dcterms:W3CDTF">2016-05-04T12:22:00Z</dcterms:modified>
</cp:coreProperties>
</file>