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28882" w14:textId="77777777" w:rsidR="005A3935" w:rsidRDefault="00AF4B24" w:rsidP="005A3935">
      <w:pPr>
        <w:jc w:val="center"/>
        <w:rPr>
          <w:rFonts w:ascii="Times New Roman" w:hAnsi="Times New Roman"/>
          <w:b/>
          <w:sz w:val="28"/>
          <w:szCs w:val="28"/>
        </w:rPr>
      </w:pPr>
      <w:r w:rsidRPr="00644101">
        <w:rPr>
          <w:rFonts w:ascii="Times New Roman" w:hAnsi="Times New Roman"/>
          <w:noProof/>
          <w:lang w:eastAsia="ru-RU"/>
        </w:rPr>
        <w:drawing>
          <wp:inline distT="0" distB="0" distL="0" distR="0" wp14:anchorId="7E4D73D4" wp14:editId="7C619282">
            <wp:extent cx="427355" cy="529590"/>
            <wp:effectExtent l="0" t="0" r="0" b="3810"/>
            <wp:docPr id="1" name="Рисунок 1" descr="Герб Хару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арута"/>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7355" cy="529590"/>
                    </a:xfrm>
                    <a:prstGeom prst="rect">
                      <a:avLst/>
                    </a:prstGeom>
                    <a:noFill/>
                    <a:ln>
                      <a:noFill/>
                    </a:ln>
                  </pic:spPr>
                </pic:pic>
              </a:graphicData>
            </a:graphic>
          </wp:inline>
        </w:drawing>
      </w:r>
    </w:p>
    <w:p w14:paraId="111BD280" w14:textId="77777777" w:rsidR="005A3935" w:rsidRDefault="005A3935" w:rsidP="005A3935">
      <w:pPr>
        <w:jc w:val="center"/>
        <w:rPr>
          <w:rFonts w:ascii="Times New Roman" w:hAnsi="Times New Roman"/>
          <w:b/>
          <w:sz w:val="26"/>
          <w:szCs w:val="26"/>
        </w:rPr>
      </w:pPr>
      <w:r w:rsidRPr="00B02597">
        <w:rPr>
          <w:rFonts w:ascii="Times New Roman" w:hAnsi="Times New Roman"/>
          <w:b/>
          <w:sz w:val="26"/>
          <w:szCs w:val="26"/>
        </w:rPr>
        <w:t xml:space="preserve">Администрация муниципального образования «Хоседа-Хардский сельсовет» Ненецкого автономного округа </w:t>
      </w:r>
    </w:p>
    <w:p w14:paraId="736721DC" w14:textId="77777777" w:rsidR="005A3935" w:rsidRDefault="005A3935" w:rsidP="005A3935">
      <w:pPr>
        <w:spacing w:before="200" w:after="280"/>
        <w:jc w:val="center"/>
        <w:rPr>
          <w:rFonts w:ascii="Times New Roman" w:hAnsi="Times New Roman"/>
          <w:b/>
          <w:sz w:val="28"/>
          <w:szCs w:val="28"/>
        </w:rPr>
      </w:pPr>
      <w:r>
        <w:rPr>
          <w:rFonts w:ascii="Times New Roman" w:hAnsi="Times New Roman"/>
          <w:b/>
          <w:sz w:val="28"/>
          <w:szCs w:val="28"/>
        </w:rPr>
        <w:t>ПОСТАНОВЛЕНИЕ</w:t>
      </w:r>
    </w:p>
    <w:p w14:paraId="568AD8F3" w14:textId="77777777" w:rsidR="005A3935" w:rsidRDefault="00AF4B24" w:rsidP="00EA648D">
      <w:pPr>
        <w:spacing w:after="0"/>
        <w:ind w:firstLine="284"/>
        <w:rPr>
          <w:rFonts w:ascii="Times New Roman" w:hAnsi="Times New Roman"/>
          <w:sz w:val="28"/>
          <w:szCs w:val="28"/>
          <w:u w:val="single"/>
        </w:rPr>
      </w:pPr>
      <w:r w:rsidRPr="00AF4B24">
        <w:rPr>
          <w:rFonts w:ascii="Times New Roman" w:hAnsi="Times New Roman"/>
          <w:b/>
          <w:sz w:val="28"/>
          <w:szCs w:val="28"/>
          <w:u w:val="single"/>
        </w:rPr>
        <w:t>от 25.06.2019 № 37п</w:t>
      </w:r>
      <w:r w:rsidR="005A3935">
        <w:rPr>
          <w:rFonts w:ascii="Times New Roman" w:hAnsi="Times New Roman"/>
          <w:b/>
          <w:sz w:val="28"/>
          <w:szCs w:val="28"/>
          <w:u w:val="single"/>
        </w:rPr>
        <w:t xml:space="preserve"> </w:t>
      </w:r>
    </w:p>
    <w:p w14:paraId="27B1CF00" w14:textId="77777777" w:rsidR="005A3935" w:rsidRDefault="005A3935" w:rsidP="00EA648D">
      <w:pPr>
        <w:spacing w:after="480"/>
        <w:ind w:firstLine="284"/>
        <w:rPr>
          <w:rFonts w:ascii="Times New Roman" w:hAnsi="Times New Roman"/>
          <w:noProof/>
          <w:sz w:val="20"/>
          <w:szCs w:val="20"/>
          <w:lang w:eastAsia="ru-RU"/>
        </w:rPr>
      </w:pPr>
      <w:r>
        <w:rPr>
          <w:rFonts w:ascii="Times New Roman" w:hAnsi="Times New Roman"/>
          <w:noProof/>
          <w:sz w:val="20"/>
          <w:szCs w:val="20"/>
          <w:lang w:eastAsia="ru-RU"/>
        </w:rPr>
        <w:t xml:space="preserve">п. Харута     </w:t>
      </w:r>
    </w:p>
    <w:p w14:paraId="6B5EFBFA" w14:textId="77777777" w:rsidR="005A3935" w:rsidRPr="000B2779" w:rsidRDefault="005A3935" w:rsidP="005A3935">
      <w:pPr>
        <w:spacing w:after="0" w:line="240" w:lineRule="auto"/>
        <w:jc w:val="center"/>
        <w:rPr>
          <w:rFonts w:ascii="Times New Roman" w:hAnsi="Times New Roman"/>
          <w:b/>
          <w:sz w:val="26"/>
          <w:szCs w:val="26"/>
        </w:rPr>
      </w:pPr>
      <w:r w:rsidRPr="000B2779">
        <w:rPr>
          <w:rFonts w:ascii="Times New Roman" w:hAnsi="Times New Roman"/>
          <w:b/>
          <w:sz w:val="26"/>
          <w:szCs w:val="26"/>
        </w:rPr>
        <w:t>Об утверждении Административного регламента предоставления муниципальной услуги «</w:t>
      </w:r>
      <w:r w:rsidRPr="005A3935">
        <w:rPr>
          <w:rFonts w:ascii="Times New Roman" w:hAnsi="Times New Roman"/>
          <w:b/>
          <w:sz w:val="26"/>
          <w:szCs w:val="26"/>
        </w:rPr>
        <w:t>Признани</w:t>
      </w:r>
      <w:r>
        <w:rPr>
          <w:rFonts w:ascii="Times New Roman" w:hAnsi="Times New Roman"/>
          <w:b/>
          <w:sz w:val="26"/>
          <w:szCs w:val="26"/>
        </w:rPr>
        <w:t>е</w:t>
      </w:r>
      <w:r w:rsidRPr="005A3935">
        <w:rPr>
          <w:rFonts w:ascii="Times New Roman" w:hAnsi="Times New Roman"/>
          <w:b/>
          <w:sz w:val="26"/>
          <w:szCs w:val="26"/>
        </w:rPr>
        <w:t xml:space="preserve"> садового дома жилым домом и жилого дома садовым домом</w:t>
      </w:r>
      <w:r w:rsidRPr="000B2779">
        <w:rPr>
          <w:rFonts w:ascii="Times New Roman" w:hAnsi="Times New Roman"/>
          <w:b/>
          <w:sz w:val="26"/>
          <w:szCs w:val="26"/>
        </w:rPr>
        <w:t>»</w:t>
      </w:r>
    </w:p>
    <w:p w14:paraId="35F5A2E0" w14:textId="77777777" w:rsidR="00E7150D" w:rsidRDefault="00E7150D" w:rsidP="00E7150D">
      <w:pPr>
        <w:widowControl w:val="0"/>
        <w:autoSpaceDE w:val="0"/>
        <w:spacing w:after="0" w:line="240" w:lineRule="auto"/>
        <w:jc w:val="right"/>
        <w:rPr>
          <w:rFonts w:ascii="Times New Roman" w:hAnsi="Times New Roman" w:cs="Times New Roman"/>
        </w:rPr>
      </w:pPr>
    </w:p>
    <w:p w14:paraId="2B764B5C" w14:textId="77777777" w:rsidR="00EA648D" w:rsidRDefault="00EA648D" w:rsidP="00E7150D">
      <w:pPr>
        <w:widowControl w:val="0"/>
        <w:autoSpaceDE w:val="0"/>
        <w:spacing w:after="0" w:line="240" w:lineRule="auto"/>
        <w:jc w:val="right"/>
        <w:rPr>
          <w:rFonts w:ascii="Times New Roman" w:hAnsi="Times New Roman" w:cs="Times New Roman"/>
        </w:rPr>
      </w:pPr>
    </w:p>
    <w:p w14:paraId="7435D60B" w14:textId="77777777" w:rsidR="00FF27D5" w:rsidRPr="00FF27D5" w:rsidRDefault="00FF27D5" w:rsidP="00EA648D">
      <w:pPr>
        <w:autoSpaceDE w:val="0"/>
        <w:autoSpaceDN w:val="0"/>
        <w:adjustRightInd w:val="0"/>
        <w:spacing w:after="0" w:line="240" w:lineRule="auto"/>
        <w:ind w:firstLine="567"/>
        <w:jc w:val="both"/>
        <w:rPr>
          <w:rFonts w:ascii="Times New Roman" w:hAnsi="Times New Roman"/>
          <w:sz w:val="26"/>
          <w:szCs w:val="26"/>
        </w:rPr>
      </w:pPr>
      <w:r w:rsidRPr="00FF27D5">
        <w:rPr>
          <w:rFonts w:ascii="Times New Roman" w:hAnsi="Times New Roman"/>
          <w:sz w:val="26"/>
          <w:szCs w:val="26"/>
        </w:rPr>
        <w:t xml:space="preserve">В соответствии с Федеральным законом № 131-ФЗ от 06.10.2003 «Об общих принципах организации местного самоуправления в Российской Федерации», Федеральным законом № 210-ФЗ от 27.07.2010 «Об организации предоставления государственных и муниципальных услуг», руководствуясь </w:t>
      </w:r>
      <w:r w:rsidRPr="00057224">
        <w:rPr>
          <w:rFonts w:ascii="Times New Roman" w:hAnsi="Times New Roman"/>
          <w:sz w:val="26"/>
          <w:szCs w:val="26"/>
        </w:rPr>
        <w:t>Порядком разработки и утверждения административных регламентов предоставления муниципальных услуг, утвержденным постановлением Администрации муниципального образования «</w:t>
      </w:r>
      <w:r w:rsidR="00622FF2" w:rsidRPr="00057224">
        <w:rPr>
          <w:rFonts w:ascii="Times New Roman" w:hAnsi="Times New Roman"/>
          <w:sz w:val="26"/>
          <w:szCs w:val="26"/>
        </w:rPr>
        <w:t>Хоседа-Хардский сельсовет</w:t>
      </w:r>
      <w:r w:rsidRPr="00057224">
        <w:rPr>
          <w:rFonts w:ascii="Times New Roman" w:hAnsi="Times New Roman"/>
          <w:sz w:val="26"/>
          <w:szCs w:val="26"/>
        </w:rPr>
        <w:t xml:space="preserve">»  НАО от </w:t>
      </w:r>
      <w:r w:rsidR="00057224" w:rsidRPr="00057224">
        <w:rPr>
          <w:rFonts w:ascii="Times New Roman" w:hAnsi="Times New Roman"/>
          <w:sz w:val="26"/>
          <w:szCs w:val="26"/>
          <w:lang w:val="x-none"/>
        </w:rPr>
        <w:t>22.10.2012</w:t>
      </w:r>
      <w:r w:rsidR="00057224" w:rsidRPr="00057224">
        <w:rPr>
          <w:rFonts w:ascii="Times New Roman" w:hAnsi="Times New Roman"/>
          <w:sz w:val="26"/>
          <w:szCs w:val="26"/>
        </w:rPr>
        <w:t xml:space="preserve"> г.</w:t>
      </w:r>
      <w:r w:rsidRPr="00057224">
        <w:rPr>
          <w:rFonts w:ascii="Times New Roman" w:hAnsi="Times New Roman"/>
          <w:sz w:val="26"/>
          <w:szCs w:val="26"/>
        </w:rPr>
        <w:t xml:space="preserve"> № </w:t>
      </w:r>
      <w:r w:rsidR="00057224" w:rsidRPr="00057224">
        <w:rPr>
          <w:rFonts w:ascii="Times New Roman" w:hAnsi="Times New Roman"/>
          <w:sz w:val="26"/>
          <w:szCs w:val="26"/>
          <w:lang w:val="x-none"/>
        </w:rPr>
        <w:t>90п</w:t>
      </w:r>
      <w:r w:rsidRPr="00057224">
        <w:rPr>
          <w:rFonts w:ascii="Times New Roman" w:hAnsi="Times New Roman"/>
          <w:sz w:val="26"/>
          <w:szCs w:val="26"/>
        </w:rPr>
        <w:t xml:space="preserve">, </w:t>
      </w:r>
      <w:r w:rsidR="00057224">
        <w:rPr>
          <w:rFonts w:ascii="Times New Roman" w:hAnsi="Times New Roman"/>
          <w:sz w:val="26"/>
          <w:szCs w:val="26"/>
        </w:rPr>
        <w:t>У</w:t>
      </w:r>
      <w:r w:rsidRPr="00057224">
        <w:rPr>
          <w:rFonts w:ascii="Times New Roman" w:hAnsi="Times New Roman"/>
          <w:sz w:val="26"/>
          <w:szCs w:val="26"/>
        </w:rPr>
        <w:t>ста</w:t>
      </w:r>
      <w:r w:rsidRPr="00622FF2">
        <w:rPr>
          <w:rFonts w:ascii="Times New Roman" w:hAnsi="Times New Roman"/>
          <w:sz w:val="26"/>
          <w:szCs w:val="26"/>
        </w:rPr>
        <w:t>вом муниципального образования «</w:t>
      </w:r>
      <w:r w:rsidR="00622FF2">
        <w:rPr>
          <w:rFonts w:ascii="Times New Roman" w:hAnsi="Times New Roman"/>
          <w:sz w:val="26"/>
          <w:szCs w:val="26"/>
        </w:rPr>
        <w:t>Хоседа-Хардский сельсовет</w:t>
      </w:r>
      <w:r w:rsidRPr="00622FF2">
        <w:rPr>
          <w:rFonts w:ascii="Times New Roman" w:hAnsi="Times New Roman"/>
          <w:sz w:val="26"/>
          <w:szCs w:val="26"/>
        </w:rPr>
        <w:t>», Администрация МО «</w:t>
      </w:r>
      <w:r w:rsidR="00622FF2">
        <w:rPr>
          <w:rFonts w:ascii="Times New Roman" w:hAnsi="Times New Roman"/>
          <w:sz w:val="26"/>
          <w:szCs w:val="26"/>
        </w:rPr>
        <w:t>Хоседа-Хардский сельсовет</w:t>
      </w:r>
      <w:r w:rsidRPr="00622FF2">
        <w:rPr>
          <w:rFonts w:ascii="Times New Roman" w:hAnsi="Times New Roman"/>
          <w:sz w:val="26"/>
          <w:szCs w:val="26"/>
        </w:rPr>
        <w:t>» НАО</w:t>
      </w:r>
      <w:r w:rsidRPr="00FF27D5">
        <w:rPr>
          <w:rFonts w:ascii="Times New Roman" w:hAnsi="Times New Roman"/>
          <w:sz w:val="26"/>
          <w:szCs w:val="26"/>
        </w:rPr>
        <w:t xml:space="preserve">  </w:t>
      </w:r>
      <w:r w:rsidR="00622FF2" w:rsidRPr="00622FF2">
        <w:rPr>
          <w:rFonts w:ascii="Times New Roman" w:hAnsi="Times New Roman"/>
          <w:b/>
          <w:sz w:val="26"/>
          <w:szCs w:val="26"/>
        </w:rPr>
        <w:t>ПОСТАНОВЛЯЕТ</w:t>
      </w:r>
      <w:r w:rsidR="00622FF2" w:rsidRPr="00622FF2">
        <w:rPr>
          <w:rFonts w:ascii="Times New Roman" w:hAnsi="Times New Roman"/>
          <w:sz w:val="26"/>
          <w:szCs w:val="26"/>
        </w:rPr>
        <w:t>:</w:t>
      </w:r>
    </w:p>
    <w:p w14:paraId="50616B17" w14:textId="77777777" w:rsidR="00FF27D5" w:rsidRPr="00FF27D5" w:rsidRDefault="00FF27D5" w:rsidP="00EA648D">
      <w:pPr>
        <w:spacing w:after="0" w:line="240" w:lineRule="auto"/>
        <w:ind w:left="142" w:firstLine="709"/>
        <w:jc w:val="both"/>
        <w:rPr>
          <w:rFonts w:ascii="Times New Roman" w:hAnsi="Times New Roman"/>
          <w:sz w:val="26"/>
          <w:szCs w:val="26"/>
        </w:rPr>
      </w:pPr>
    </w:p>
    <w:p w14:paraId="44563E60" w14:textId="77777777" w:rsidR="00FF27D5" w:rsidRPr="00FF27D5" w:rsidRDefault="00FF27D5" w:rsidP="00EA648D">
      <w:pPr>
        <w:autoSpaceDE w:val="0"/>
        <w:autoSpaceDN w:val="0"/>
        <w:adjustRightInd w:val="0"/>
        <w:spacing w:after="0" w:line="240" w:lineRule="auto"/>
        <w:ind w:firstLine="567"/>
        <w:jc w:val="both"/>
        <w:rPr>
          <w:rFonts w:ascii="Times New Roman" w:hAnsi="Times New Roman"/>
          <w:color w:val="000000"/>
          <w:sz w:val="26"/>
          <w:szCs w:val="26"/>
          <w:lang w:eastAsia="ru-RU"/>
        </w:rPr>
      </w:pPr>
      <w:r w:rsidRPr="00FF27D5">
        <w:rPr>
          <w:rFonts w:ascii="Times New Roman" w:hAnsi="Times New Roman"/>
          <w:sz w:val="26"/>
          <w:szCs w:val="26"/>
        </w:rPr>
        <w:t xml:space="preserve">1. Утвердить Административный регламент предоставления муниципальной услуги </w:t>
      </w:r>
      <w:r w:rsidRPr="00FF27D5">
        <w:rPr>
          <w:rFonts w:ascii="Times New Roman" w:hAnsi="Times New Roman"/>
          <w:sz w:val="26"/>
          <w:szCs w:val="26"/>
          <w:lang w:eastAsia="ru-RU"/>
        </w:rPr>
        <w:t>«</w:t>
      </w:r>
      <w:r w:rsidRPr="00FF27D5">
        <w:rPr>
          <w:rFonts w:ascii="Times New Roman" w:hAnsi="Times New Roman"/>
          <w:sz w:val="26"/>
          <w:szCs w:val="26"/>
        </w:rPr>
        <w:t>Признание садового дома жилым домом и жилого дома садовым домом</w:t>
      </w:r>
      <w:r w:rsidRPr="00FF27D5">
        <w:rPr>
          <w:rFonts w:ascii="Times New Roman" w:hAnsi="Times New Roman"/>
          <w:color w:val="000000"/>
          <w:sz w:val="26"/>
          <w:szCs w:val="26"/>
          <w:lang w:eastAsia="ru-RU"/>
        </w:rPr>
        <w:t>» согласно приложению.</w:t>
      </w:r>
    </w:p>
    <w:p w14:paraId="3BA3CDBB" w14:textId="77777777" w:rsidR="00FF27D5" w:rsidRPr="00FF27D5" w:rsidRDefault="00FF27D5" w:rsidP="00EA648D">
      <w:pPr>
        <w:tabs>
          <w:tab w:val="left" w:pos="-284"/>
        </w:tabs>
        <w:spacing w:after="0" w:line="240" w:lineRule="auto"/>
        <w:ind w:firstLine="567"/>
        <w:jc w:val="both"/>
        <w:rPr>
          <w:rFonts w:ascii="Times New Roman" w:hAnsi="Times New Roman"/>
          <w:sz w:val="26"/>
          <w:szCs w:val="26"/>
        </w:rPr>
      </w:pPr>
      <w:r w:rsidRPr="00FF27D5">
        <w:rPr>
          <w:rFonts w:ascii="Times New Roman" w:hAnsi="Times New Roman"/>
          <w:sz w:val="26"/>
          <w:szCs w:val="26"/>
        </w:rPr>
        <w:t>2.  Настоящее постановление вступает в силу после его официального опубликования (обнародования).</w:t>
      </w:r>
    </w:p>
    <w:p w14:paraId="16184525" w14:textId="77777777" w:rsidR="00FF27D5" w:rsidRDefault="00FF27D5" w:rsidP="00EA648D">
      <w:pPr>
        <w:tabs>
          <w:tab w:val="left" w:pos="1134"/>
        </w:tabs>
        <w:autoSpaceDE w:val="0"/>
        <w:autoSpaceDN w:val="0"/>
        <w:adjustRightInd w:val="0"/>
        <w:spacing w:after="0" w:line="240" w:lineRule="auto"/>
        <w:ind w:left="142" w:firstLine="709"/>
        <w:jc w:val="both"/>
        <w:rPr>
          <w:rFonts w:ascii="Times New Roman" w:hAnsi="Times New Roman"/>
          <w:sz w:val="26"/>
          <w:szCs w:val="26"/>
          <w:lang w:eastAsia="ru-RU"/>
        </w:rPr>
      </w:pPr>
    </w:p>
    <w:p w14:paraId="3C21577C" w14:textId="77777777" w:rsidR="00FF27D5" w:rsidRDefault="00FF27D5" w:rsidP="00EA648D">
      <w:pPr>
        <w:tabs>
          <w:tab w:val="left" w:pos="1134"/>
        </w:tabs>
        <w:autoSpaceDE w:val="0"/>
        <w:autoSpaceDN w:val="0"/>
        <w:adjustRightInd w:val="0"/>
        <w:spacing w:after="0" w:line="240" w:lineRule="auto"/>
        <w:ind w:left="142" w:firstLine="709"/>
        <w:jc w:val="both"/>
        <w:rPr>
          <w:rFonts w:ascii="Times New Roman" w:hAnsi="Times New Roman"/>
          <w:sz w:val="26"/>
          <w:szCs w:val="26"/>
          <w:lang w:eastAsia="ru-RU"/>
        </w:rPr>
      </w:pPr>
    </w:p>
    <w:p w14:paraId="66260EFB" w14:textId="77777777" w:rsidR="00EA648D" w:rsidRDefault="00EF56DE" w:rsidP="00EA648D">
      <w:pPr>
        <w:spacing w:after="0" w:line="240" w:lineRule="auto"/>
        <w:ind w:firstLine="567"/>
        <w:rPr>
          <w:rFonts w:ascii="Times New Roman" w:hAnsi="Times New Roman"/>
          <w:sz w:val="26"/>
          <w:szCs w:val="26"/>
        </w:rPr>
      </w:pPr>
      <w:r w:rsidRPr="00622FF2">
        <w:rPr>
          <w:rFonts w:ascii="Times New Roman" w:hAnsi="Times New Roman"/>
          <w:sz w:val="26"/>
          <w:szCs w:val="26"/>
        </w:rPr>
        <w:t>Г</w:t>
      </w:r>
      <w:r w:rsidR="005A3935" w:rsidRPr="00622FF2">
        <w:rPr>
          <w:rFonts w:ascii="Times New Roman" w:hAnsi="Times New Roman"/>
          <w:sz w:val="26"/>
          <w:szCs w:val="26"/>
        </w:rPr>
        <w:t>лав</w:t>
      </w:r>
      <w:r w:rsidRPr="00622FF2">
        <w:rPr>
          <w:rFonts w:ascii="Times New Roman" w:hAnsi="Times New Roman"/>
          <w:sz w:val="26"/>
          <w:szCs w:val="26"/>
        </w:rPr>
        <w:t>а</w:t>
      </w:r>
      <w:r w:rsidR="005A3935" w:rsidRPr="00622FF2">
        <w:rPr>
          <w:rFonts w:ascii="Times New Roman" w:hAnsi="Times New Roman"/>
          <w:sz w:val="26"/>
          <w:szCs w:val="26"/>
        </w:rPr>
        <w:t xml:space="preserve"> МО</w:t>
      </w:r>
    </w:p>
    <w:p w14:paraId="5D199257" w14:textId="77777777" w:rsidR="005A3935" w:rsidRPr="00622FF2" w:rsidRDefault="005A3935" w:rsidP="00EA648D">
      <w:pPr>
        <w:spacing w:after="0" w:line="240" w:lineRule="auto"/>
        <w:ind w:firstLine="567"/>
        <w:rPr>
          <w:rFonts w:ascii="Times New Roman" w:hAnsi="Times New Roman"/>
          <w:sz w:val="26"/>
          <w:szCs w:val="26"/>
        </w:rPr>
      </w:pPr>
      <w:r w:rsidRPr="00622FF2">
        <w:rPr>
          <w:rFonts w:ascii="Times New Roman" w:hAnsi="Times New Roman"/>
          <w:sz w:val="26"/>
          <w:szCs w:val="26"/>
        </w:rPr>
        <w:t>«Хоседа-Хардский сельсовет» НАО</w:t>
      </w:r>
      <w:r w:rsidRPr="00622FF2">
        <w:rPr>
          <w:rFonts w:ascii="Times New Roman" w:hAnsi="Times New Roman"/>
          <w:sz w:val="26"/>
          <w:szCs w:val="26"/>
        </w:rPr>
        <w:tab/>
      </w:r>
      <w:r w:rsidRPr="00622FF2">
        <w:rPr>
          <w:rFonts w:ascii="Times New Roman" w:hAnsi="Times New Roman"/>
          <w:sz w:val="26"/>
          <w:szCs w:val="26"/>
        </w:rPr>
        <w:tab/>
      </w:r>
      <w:r w:rsidRPr="00622FF2">
        <w:rPr>
          <w:rFonts w:ascii="Times New Roman" w:hAnsi="Times New Roman"/>
          <w:sz w:val="26"/>
          <w:szCs w:val="26"/>
        </w:rPr>
        <w:tab/>
      </w:r>
      <w:r w:rsidRPr="00622FF2">
        <w:rPr>
          <w:rFonts w:ascii="Times New Roman" w:hAnsi="Times New Roman"/>
          <w:sz w:val="26"/>
          <w:szCs w:val="26"/>
        </w:rPr>
        <w:tab/>
      </w:r>
      <w:r w:rsidR="00622FF2" w:rsidRPr="00622FF2">
        <w:rPr>
          <w:rFonts w:ascii="Times New Roman" w:hAnsi="Times New Roman"/>
          <w:sz w:val="26"/>
          <w:szCs w:val="26"/>
        </w:rPr>
        <w:t xml:space="preserve">  </w:t>
      </w:r>
      <w:r w:rsidR="00622FF2">
        <w:rPr>
          <w:rFonts w:ascii="Times New Roman" w:hAnsi="Times New Roman"/>
          <w:sz w:val="26"/>
          <w:szCs w:val="26"/>
        </w:rPr>
        <w:t xml:space="preserve">   </w:t>
      </w:r>
      <w:r w:rsidR="00622FF2" w:rsidRPr="00622FF2">
        <w:rPr>
          <w:rFonts w:ascii="Times New Roman" w:hAnsi="Times New Roman"/>
          <w:sz w:val="26"/>
          <w:szCs w:val="26"/>
        </w:rPr>
        <w:t xml:space="preserve"> </w:t>
      </w:r>
      <w:r w:rsidR="00EA648D">
        <w:rPr>
          <w:rFonts w:ascii="Times New Roman" w:hAnsi="Times New Roman"/>
          <w:sz w:val="26"/>
          <w:szCs w:val="26"/>
        </w:rPr>
        <w:t xml:space="preserve">    </w:t>
      </w:r>
      <w:r w:rsidR="00622FF2" w:rsidRPr="00622FF2">
        <w:rPr>
          <w:rFonts w:ascii="Times New Roman" w:hAnsi="Times New Roman"/>
          <w:sz w:val="26"/>
          <w:szCs w:val="26"/>
        </w:rPr>
        <w:t xml:space="preserve">   </w:t>
      </w:r>
      <w:r w:rsidR="00EF56DE" w:rsidRPr="00622FF2">
        <w:rPr>
          <w:rFonts w:ascii="Times New Roman" w:hAnsi="Times New Roman"/>
          <w:sz w:val="26"/>
          <w:szCs w:val="26"/>
        </w:rPr>
        <w:t>Г.А. Филиппова</w:t>
      </w:r>
    </w:p>
    <w:p w14:paraId="391007AC" w14:textId="77777777" w:rsidR="005A3935" w:rsidRDefault="005A3935" w:rsidP="00EA648D">
      <w:pPr>
        <w:widowControl w:val="0"/>
        <w:autoSpaceDE w:val="0"/>
        <w:spacing w:after="0" w:line="240" w:lineRule="auto"/>
        <w:ind w:left="142" w:firstLine="709"/>
        <w:jc w:val="both"/>
        <w:rPr>
          <w:rFonts w:ascii="Times New Roman" w:hAnsi="Times New Roman" w:cs="Times New Roman"/>
          <w:sz w:val="24"/>
          <w:szCs w:val="24"/>
        </w:rPr>
      </w:pPr>
      <w:r>
        <w:rPr>
          <w:rFonts w:ascii="Times New Roman" w:hAnsi="Times New Roman" w:cs="Times New Roman"/>
          <w:sz w:val="24"/>
          <w:szCs w:val="24"/>
        </w:rPr>
        <w:br/>
      </w:r>
    </w:p>
    <w:p w14:paraId="370312D3" w14:textId="77777777" w:rsidR="00B708FC" w:rsidRPr="00074BCA" w:rsidRDefault="005A3935" w:rsidP="00B708FC">
      <w:pPr>
        <w:widowControl w:val="0"/>
        <w:autoSpaceDE w:val="0"/>
        <w:spacing w:after="0" w:line="240" w:lineRule="auto"/>
        <w:jc w:val="right"/>
        <w:rPr>
          <w:rFonts w:ascii="Times New Roman" w:hAnsi="Times New Roman" w:cs="Times New Roman"/>
          <w:sz w:val="20"/>
          <w:szCs w:val="20"/>
        </w:rPr>
      </w:pPr>
      <w:r>
        <w:rPr>
          <w:rFonts w:ascii="Times New Roman" w:hAnsi="Times New Roman" w:cs="Times New Roman"/>
          <w:sz w:val="24"/>
          <w:szCs w:val="24"/>
        </w:rPr>
        <w:br w:type="page"/>
      </w:r>
      <w:r w:rsidR="00B708FC" w:rsidRPr="00074BCA">
        <w:rPr>
          <w:rFonts w:ascii="Times New Roman" w:hAnsi="Times New Roman" w:cs="Times New Roman"/>
          <w:sz w:val="20"/>
          <w:szCs w:val="20"/>
        </w:rPr>
        <w:lastRenderedPageBreak/>
        <w:t xml:space="preserve">Утверждено </w:t>
      </w:r>
    </w:p>
    <w:p w14:paraId="0BF5EB1E" w14:textId="77777777" w:rsidR="00B708FC" w:rsidRPr="00074BCA" w:rsidRDefault="00EA648D" w:rsidP="00B708FC">
      <w:pPr>
        <w:widowControl w:val="0"/>
        <w:autoSpaceDE w:val="0"/>
        <w:spacing w:after="0" w:line="240" w:lineRule="auto"/>
        <w:jc w:val="right"/>
        <w:rPr>
          <w:rFonts w:ascii="Times New Roman" w:hAnsi="Times New Roman" w:cs="Times New Roman"/>
          <w:sz w:val="20"/>
          <w:szCs w:val="20"/>
        </w:rPr>
      </w:pPr>
      <w:r w:rsidRPr="00074BCA">
        <w:rPr>
          <w:rFonts w:ascii="Times New Roman" w:hAnsi="Times New Roman" w:cs="Times New Roman"/>
          <w:sz w:val="20"/>
          <w:szCs w:val="20"/>
        </w:rPr>
        <w:t xml:space="preserve"> П</w:t>
      </w:r>
      <w:r w:rsidR="00B708FC" w:rsidRPr="00074BCA">
        <w:rPr>
          <w:rFonts w:ascii="Times New Roman" w:hAnsi="Times New Roman" w:cs="Times New Roman"/>
          <w:sz w:val="20"/>
          <w:szCs w:val="20"/>
        </w:rPr>
        <w:t>остановлением Администрации МО</w:t>
      </w:r>
    </w:p>
    <w:p w14:paraId="744995CB" w14:textId="77777777" w:rsidR="003C71DF" w:rsidRPr="00074BCA" w:rsidRDefault="00B708FC" w:rsidP="00B708FC">
      <w:pPr>
        <w:widowControl w:val="0"/>
        <w:autoSpaceDE w:val="0"/>
        <w:spacing w:after="0" w:line="240" w:lineRule="auto"/>
        <w:jc w:val="right"/>
        <w:rPr>
          <w:rFonts w:ascii="Times New Roman" w:hAnsi="Times New Roman" w:cs="Times New Roman"/>
          <w:sz w:val="20"/>
          <w:szCs w:val="20"/>
        </w:rPr>
      </w:pPr>
      <w:r w:rsidRPr="00074BCA">
        <w:rPr>
          <w:rFonts w:ascii="Times New Roman" w:hAnsi="Times New Roman" w:cs="Times New Roman"/>
          <w:sz w:val="20"/>
          <w:szCs w:val="20"/>
        </w:rPr>
        <w:t>«Хоседа-Хардский сельсовет» НАО</w:t>
      </w:r>
    </w:p>
    <w:p w14:paraId="460479EB" w14:textId="77777777" w:rsidR="00E7150D" w:rsidRPr="00074BCA" w:rsidRDefault="00EF56DE" w:rsidP="00E7150D">
      <w:pPr>
        <w:widowControl w:val="0"/>
        <w:autoSpaceDE w:val="0"/>
        <w:spacing w:after="0" w:line="240" w:lineRule="auto"/>
        <w:jc w:val="right"/>
        <w:rPr>
          <w:rFonts w:ascii="Times New Roman" w:hAnsi="Times New Roman" w:cs="Times New Roman"/>
          <w:sz w:val="20"/>
          <w:szCs w:val="20"/>
        </w:rPr>
      </w:pPr>
      <w:r w:rsidRPr="00074BCA">
        <w:rPr>
          <w:rFonts w:ascii="Times New Roman" w:hAnsi="Times New Roman" w:cs="Times New Roman"/>
          <w:sz w:val="20"/>
          <w:szCs w:val="20"/>
        </w:rPr>
        <w:t xml:space="preserve">от </w:t>
      </w:r>
      <w:r w:rsidR="00EA648D" w:rsidRPr="00074BCA">
        <w:rPr>
          <w:rFonts w:ascii="Times New Roman" w:hAnsi="Times New Roman" w:cs="Times New Roman"/>
          <w:sz w:val="20"/>
          <w:szCs w:val="20"/>
        </w:rPr>
        <w:t>25</w:t>
      </w:r>
      <w:r w:rsidRPr="00074BCA">
        <w:rPr>
          <w:rFonts w:ascii="Times New Roman" w:hAnsi="Times New Roman" w:cs="Times New Roman"/>
          <w:sz w:val="20"/>
          <w:szCs w:val="20"/>
        </w:rPr>
        <w:t>.0</w:t>
      </w:r>
      <w:r w:rsidR="00EA648D" w:rsidRPr="00074BCA">
        <w:rPr>
          <w:rFonts w:ascii="Times New Roman" w:hAnsi="Times New Roman" w:cs="Times New Roman"/>
          <w:sz w:val="20"/>
          <w:szCs w:val="20"/>
        </w:rPr>
        <w:t>6</w:t>
      </w:r>
      <w:r w:rsidRPr="00074BCA">
        <w:rPr>
          <w:rFonts w:ascii="Times New Roman" w:hAnsi="Times New Roman" w:cs="Times New Roman"/>
          <w:sz w:val="20"/>
          <w:szCs w:val="20"/>
        </w:rPr>
        <w:t xml:space="preserve">.2019 № </w:t>
      </w:r>
      <w:r w:rsidR="00EA648D" w:rsidRPr="00074BCA">
        <w:rPr>
          <w:rFonts w:ascii="Times New Roman" w:hAnsi="Times New Roman" w:cs="Times New Roman"/>
          <w:sz w:val="20"/>
          <w:szCs w:val="20"/>
        </w:rPr>
        <w:t>37</w:t>
      </w:r>
      <w:r w:rsidRPr="00074BCA">
        <w:rPr>
          <w:rFonts w:ascii="Times New Roman" w:hAnsi="Times New Roman" w:cs="Times New Roman"/>
          <w:sz w:val="20"/>
          <w:szCs w:val="20"/>
        </w:rPr>
        <w:t>п</w:t>
      </w:r>
    </w:p>
    <w:p w14:paraId="34C5F8E0" w14:textId="77777777" w:rsidR="003524BB" w:rsidRDefault="003524BB" w:rsidP="004A2337">
      <w:pPr>
        <w:pStyle w:val="ConsPlusNormal0"/>
        <w:jc w:val="right"/>
        <w:rPr>
          <w:rFonts w:ascii="Helvetica" w:hAnsi="Helvetica" w:cs="Helvetica"/>
          <w:color w:val="333333"/>
          <w:sz w:val="18"/>
          <w:szCs w:val="18"/>
          <w:shd w:val="clear" w:color="auto" w:fill="F5F5F5"/>
        </w:rPr>
      </w:pPr>
    </w:p>
    <w:p w14:paraId="29E96E50" w14:textId="77777777" w:rsidR="003524BB" w:rsidRDefault="003524BB">
      <w:pPr>
        <w:pStyle w:val="ConsPlusNormal0"/>
        <w:ind w:firstLine="540"/>
        <w:jc w:val="center"/>
        <w:rPr>
          <w:rFonts w:ascii="Helvetica" w:hAnsi="Helvetica" w:cs="Helvetica"/>
          <w:color w:val="333333"/>
          <w:sz w:val="18"/>
          <w:szCs w:val="18"/>
          <w:shd w:val="clear" w:color="auto" w:fill="F5F5F5"/>
        </w:rPr>
      </w:pPr>
    </w:p>
    <w:p w14:paraId="7B39AABB" w14:textId="77777777" w:rsidR="002A0DC1" w:rsidRDefault="002A0DC1">
      <w:pPr>
        <w:pStyle w:val="ConsPlusNormal0"/>
        <w:ind w:firstLine="540"/>
        <w:jc w:val="center"/>
        <w:rPr>
          <w:rFonts w:ascii="Helvetica" w:hAnsi="Helvetica" w:cs="Helvetica"/>
          <w:color w:val="333333"/>
          <w:sz w:val="18"/>
          <w:szCs w:val="18"/>
          <w:shd w:val="clear" w:color="auto" w:fill="F5F5F5"/>
        </w:rPr>
      </w:pPr>
    </w:p>
    <w:p w14:paraId="6E57C68F" w14:textId="77777777" w:rsidR="001D74AC" w:rsidRPr="00EA648D" w:rsidRDefault="001D74AC" w:rsidP="00EA648D">
      <w:pPr>
        <w:spacing w:after="0" w:line="240" w:lineRule="auto"/>
        <w:jc w:val="center"/>
        <w:rPr>
          <w:rFonts w:ascii="Times New Roman" w:hAnsi="Times New Roman"/>
          <w:b/>
          <w:sz w:val="26"/>
          <w:szCs w:val="26"/>
        </w:rPr>
      </w:pPr>
      <w:r w:rsidRPr="00EA648D">
        <w:rPr>
          <w:rFonts w:ascii="Times New Roman" w:hAnsi="Times New Roman"/>
          <w:b/>
          <w:sz w:val="26"/>
          <w:szCs w:val="26"/>
        </w:rPr>
        <w:t>Административный регламент предоставления</w:t>
      </w:r>
      <w:r w:rsidR="00EA648D" w:rsidRPr="00EA648D">
        <w:rPr>
          <w:rFonts w:ascii="Times New Roman" w:hAnsi="Times New Roman"/>
          <w:b/>
          <w:sz w:val="26"/>
          <w:szCs w:val="26"/>
        </w:rPr>
        <w:t xml:space="preserve"> </w:t>
      </w:r>
      <w:r w:rsidRPr="00EA648D">
        <w:rPr>
          <w:rFonts w:ascii="Times New Roman" w:hAnsi="Times New Roman"/>
          <w:b/>
          <w:sz w:val="26"/>
          <w:szCs w:val="26"/>
        </w:rPr>
        <w:t>муниципальной услуги</w:t>
      </w:r>
    </w:p>
    <w:p w14:paraId="38695B41" w14:textId="77777777" w:rsidR="001D74AC" w:rsidRPr="00EA648D" w:rsidRDefault="001D74AC" w:rsidP="001D74AC">
      <w:pPr>
        <w:widowControl w:val="0"/>
        <w:autoSpaceDE w:val="0"/>
        <w:autoSpaceDN w:val="0"/>
        <w:adjustRightInd w:val="0"/>
        <w:spacing w:after="0" w:line="240" w:lineRule="auto"/>
        <w:jc w:val="center"/>
        <w:outlineLvl w:val="1"/>
        <w:rPr>
          <w:rFonts w:ascii="Times New Roman" w:hAnsi="Times New Roman"/>
          <w:b/>
          <w:sz w:val="26"/>
          <w:szCs w:val="26"/>
        </w:rPr>
      </w:pPr>
      <w:bookmarkStart w:id="0" w:name="Par64"/>
      <w:bookmarkEnd w:id="0"/>
      <w:r w:rsidRPr="00EA648D">
        <w:rPr>
          <w:rFonts w:ascii="Times New Roman" w:hAnsi="Times New Roman"/>
          <w:b/>
          <w:sz w:val="26"/>
          <w:szCs w:val="26"/>
          <w:lang w:eastAsia="ru-RU"/>
        </w:rPr>
        <w:t>«</w:t>
      </w:r>
      <w:r w:rsidRPr="00EA648D">
        <w:rPr>
          <w:rFonts w:ascii="Times New Roman" w:hAnsi="Times New Roman"/>
          <w:b/>
          <w:sz w:val="26"/>
          <w:szCs w:val="26"/>
        </w:rPr>
        <w:t>Признание садового дома жилым домом и жилого дома садовым домом</w:t>
      </w:r>
      <w:r w:rsidRPr="00EA648D">
        <w:rPr>
          <w:rFonts w:ascii="Times New Roman" w:hAnsi="Times New Roman"/>
          <w:b/>
          <w:color w:val="000000"/>
          <w:sz w:val="26"/>
          <w:szCs w:val="26"/>
          <w:lang w:eastAsia="ru-RU"/>
        </w:rPr>
        <w:t>»</w:t>
      </w:r>
    </w:p>
    <w:p w14:paraId="42659BAE" w14:textId="77777777" w:rsidR="001D74AC" w:rsidRPr="00074BCA" w:rsidRDefault="001D74AC" w:rsidP="00074BCA">
      <w:pPr>
        <w:widowControl w:val="0"/>
        <w:autoSpaceDE w:val="0"/>
        <w:autoSpaceDN w:val="0"/>
        <w:adjustRightInd w:val="0"/>
        <w:spacing w:before="240" w:line="240" w:lineRule="auto"/>
        <w:jc w:val="center"/>
        <w:outlineLvl w:val="1"/>
        <w:rPr>
          <w:rFonts w:ascii="Times New Roman" w:hAnsi="Times New Roman"/>
          <w:b/>
          <w:bCs/>
          <w:sz w:val="26"/>
          <w:szCs w:val="26"/>
        </w:rPr>
      </w:pPr>
      <w:r w:rsidRPr="00074BCA">
        <w:rPr>
          <w:rFonts w:ascii="Times New Roman" w:hAnsi="Times New Roman"/>
          <w:b/>
          <w:bCs/>
          <w:sz w:val="26"/>
          <w:szCs w:val="26"/>
        </w:rPr>
        <w:t>1. Общие положения</w:t>
      </w:r>
    </w:p>
    <w:p w14:paraId="068E7351"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sz w:val="26"/>
          <w:szCs w:val="26"/>
        </w:rPr>
      </w:pPr>
      <w:r w:rsidRPr="00EA648D">
        <w:rPr>
          <w:rFonts w:ascii="Times New Roman" w:hAnsi="Times New Roman"/>
          <w:sz w:val="26"/>
          <w:szCs w:val="26"/>
        </w:rPr>
        <w:t>1.1. Предмет регулирования Административного регламента.</w:t>
      </w:r>
    </w:p>
    <w:p w14:paraId="21EA9D9B" w14:textId="77777777" w:rsidR="001D74AC" w:rsidRPr="00EA648D" w:rsidRDefault="001D74AC" w:rsidP="001D74AC">
      <w:pPr>
        <w:widowControl w:val="0"/>
        <w:autoSpaceDE w:val="0"/>
        <w:autoSpaceDN w:val="0"/>
        <w:adjustRightInd w:val="0"/>
        <w:spacing w:after="0" w:line="240" w:lineRule="auto"/>
        <w:ind w:firstLine="540"/>
        <w:jc w:val="both"/>
        <w:rPr>
          <w:color w:val="000000"/>
          <w:sz w:val="26"/>
          <w:szCs w:val="26"/>
        </w:rPr>
      </w:pPr>
      <w:r w:rsidRPr="00EA648D">
        <w:rPr>
          <w:rFonts w:ascii="Times New Roman" w:hAnsi="Times New Roman"/>
          <w:color w:val="000000"/>
          <w:sz w:val="26"/>
          <w:szCs w:val="26"/>
        </w:rPr>
        <w:t xml:space="preserve">Административный регламент предоставления муниципальной услуги </w:t>
      </w:r>
      <w:r w:rsidRPr="00EA648D">
        <w:rPr>
          <w:rFonts w:ascii="Times New Roman" w:hAnsi="Times New Roman"/>
          <w:sz w:val="26"/>
          <w:szCs w:val="26"/>
          <w:lang w:eastAsia="ru-RU"/>
        </w:rPr>
        <w:t>«</w:t>
      </w:r>
      <w:r w:rsidRPr="00EA648D">
        <w:rPr>
          <w:rFonts w:ascii="Times New Roman" w:hAnsi="Times New Roman"/>
          <w:sz w:val="26"/>
          <w:szCs w:val="26"/>
        </w:rPr>
        <w:t>Признание садового дома жилым домом и жилого дома садовым домом</w:t>
      </w:r>
      <w:r w:rsidRPr="00EA648D">
        <w:rPr>
          <w:rFonts w:ascii="Times New Roman" w:hAnsi="Times New Roman"/>
          <w:color w:val="000000"/>
          <w:sz w:val="26"/>
          <w:szCs w:val="26"/>
          <w:lang w:eastAsia="ru-RU"/>
        </w:rPr>
        <w:t xml:space="preserve">» (далее – административный регламент) </w:t>
      </w:r>
      <w:r w:rsidRPr="00EA648D">
        <w:rPr>
          <w:rFonts w:ascii="Times New Roman" w:hAnsi="Times New Roman"/>
          <w:color w:val="000000"/>
          <w:sz w:val="26"/>
          <w:szCs w:val="26"/>
        </w:rPr>
        <w:t>разработан в целях повышения качества и доступности предоставления муниципальной услуги, определяет последовательность и сроки выполнения административных процедур при предоставлении муниципальной услуги, требования к порядку их выполнения, формы контроля за предоставлением муниципальной услуги, порядок обжалования заявителями действий (бездействия) и решений, осуществляемых и принятых в ходе исполнения муниципальной услуги.</w:t>
      </w:r>
      <w:r w:rsidRPr="00EA648D">
        <w:rPr>
          <w:color w:val="000000"/>
          <w:sz w:val="26"/>
          <w:szCs w:val="26"/>
        </w:rPr>
        <w:t xml:space="preserve"> </w:t>
      </w:r>
    </w:p>
    <w:p w14:paraId="40ACF91B"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color w:val="000000"/>
          <w:sz w:val="26"/>
          <w:szCs w:val="26"/>
        </w:rPr>
      </w:pPr>
      <w:r w:rsidRPr="00EA648D">
        <w:rPr>
          <w:rFonts w:ascii="Times New Roman" w:hAnsi="Times New Roman"/>
          <w:color w:val="000000"/>
          <w:sz w:val="26"/>
          <w:szCs w:val="26"/>
        </w:rPr>
        <w:t>1.2. Круг заявителей.</w:t>
      </w:r>
    </w:p>
    <w:p w14:paraId="46DD6AAF" w14:textId="77777777" w:rsidR="001D74AC" w:rsidRPr="00EA648D" w:rsidRDefault="001D74AC" w:rsidP="001D74AC">
      <w:pPr>
        <w:autoSpaceDE w:val="0"/>
        <w:autoSpaceDN w:val="0"/>
        <w:adjustRightInd w:val="0"/>
        <w:spacing w:after="0" w:line="240" w:lineRule="auto"/>
        <w:ind w:firstLine="540"/>
        <w:jc w:val="both"/>
        <w:rPr>
          <w:rFonts w:ascii="Times New Roman" w:hAnsi="Times New Roman"/>
          <w:b/>
          <w:i/>
          <w:sz w:val="26"/>
          <w:szCs w:val="26"/>
          <w:lang w:eastAsia="ru-RU"/>
        </w:rPr>
      </w:pPr>
      <w:r w:rsidRPr="00EA648D">
        <w:rPr>
          <w:rFonts w:ascii="Times New Roman" w:hAnsi="Times New Roman"/>
          <w:sz w:val="26"/>
          <w:szCs w:val="26"/>
          <w:lang w:eastAsia="ru-RU"/>
        </w:rPr>
        <w:t xml:space="preserve"> Муниципальная услуга предоставляется собственникам садового или жилого дома, расположенных </w:t>
      </w:r>
      <w:r w:rsidRPr="00EA648D">
        <w:rPr>
          <w:rFonts w:ascii="Times New Roman" w:hAnsi="Times New Roman"/>
          <w:iCs/>
          <w:sz w:val="26"/>
          <w:szCs w:val="26"/>
          <w:lang w:eastAsia="ru-RU"/>
        </w:rPr>
        <w:t>в границах</w:t>
      </w:r>
      <w:r w:rsidRPr="00EA648D">
        <w:rPr>
          <w:rFonts w:ascii="Times New Roman" w:hAnsi="Times New Roman"/>
          <w:i/>
          <w:iCs/>
          <w:sz w:val="26"/>
          <w:szCs w:val="26"/>
          <w:lang w:eastAsia="ru-RU"/>
        </w:rPr>
        <w:t xml:space="preserve"> </w:t>
      </w:r>
      <w:r w:rsidRPr="00EA648D">
        <w:rPr>
          <w:rFonts w:ascii="Times New Roman" w:hAnsi="Times New Roman"/>
          <w:sz w:val="26"/>
          <w:szCs w:val="26"/>
          <w:lang w:eastAsia="ru-RU"/>
        </w:rPr>
        <w:t>муниципального образования «Хоседа-Хардский сельсовет» Ненецкого автономного округа (далее - заявители). 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14:paraId="3752884D"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color w:val="000000"/>
          <w:sz w:val="26"/>
          <w:szCs w:val="26"/>
        </w:rPr>
      </w:pPr>
      <w:r w:rsidRPr="00EA648D">
        <w:rPr>
          <w:rFonts w:ascii="Times New Roman" w:hAnsi="Times New Roman"/>
          <w:color w:val="000000"/>
          <w:sz w:val="26"/>
          <w:szCs w:val="26"/>
        </w:rPr>
        <w:t>1.3. Порядок информирования о предоставлении муниципальной услуги.</w:t>
      </w:r>
    </w:p>
    <w:p w14:paraId="7443CBCF" w14:textId="77777777" w:rsidR="001D74AC" w:rsidRPr="00EA648D" w:rsidRDefault="001D74AC" w:rsidP="001D74AC">
      <w:pPr>
        <w:autoSpaceDE w:val="0"/>
        <w:autoSpaceDN w:val="0"/>
        <w:adjustRightInd w:val="0"/>
        <w:spacing w:after="0" w:line="240" w:lineRule="auto"/>
        <w:ind w:firstLine="851"/>
        <w:jc w:val="both"/>
        <w:rPr>
          <w:rFonts w:ascii="Times New Roman" w:hAnsi="Times New Roman"/>
          <w:color w:val="000000"/>
          <w:sz w:val="26"/>
          <w:szCs w:val="26"/>
        </w:rPr>
      </w:pPr>
      <w:bookmarkStart w:id="1" w:name="Par72"/>
      <w:bookmarkEnd w:id="1"/>
      <w:r w:rsidRPr="00EA648D">
        <w:rPr>
          <w:rFonts w:ascii="Times New Roman" w:hAnsi="Times New Roman"/>
          <w:color w:val="000000"/>
          <w:sz w:val="26"/>
          <w:szCs w:val="26"/>
        </w:rPr>
        <w:t>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может быть получена на Едином портале государственных и муниципальных услуг (функций) (далее – Единый портал), на Портале государственных и муниципальных услуг (функций) Ненецкого автономного округа (далее – Региональный портал), в администрации муниципального образования «Хоседа-Хардский сельсовет» Ненецкого автономного округа (далее – Администрация муниципального образования).</w:t>
      </w:r>
    </w:p>
    <w:p w14:paraId="67EEBC3B"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color w:val="000000"/>
          <w:sz w:val="26"/>
          <w:szCs w:val="26"/>
        </w:rPr>
      </w:pPr>
      <w:r w:rsidRPr="00EA648D">
        <w:rPr>
          <w:rFonts w:ascii="Times New Roman" w:hAnsi="Times New Roman"/>
          <w:color w:val="000000"/>
          <w:sz w:val="26"/>
          <w:szCs w:val="26"/>
        </w:rPr>
        <w:t>1.3.1. Получить информацию о предоставлении муниципальной услуги заинтересованные лица вправе в Администрации муниципального образования:</w:t>
      </w:r>
    </w:p>
    <w:p w14:paraId="4CB82356"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color w:val="000000"/>
          <w:sz w:val="26"/>
          <w:szCs w:val="26"/>
        </w:rPr>
      </w:pPr>
      <w:r w:rsidRPr="00EA648D">
        <w:rPr>
          <w:rFonts w:ascii="Times New Roman" w:hAnsi="Times New Roman"/>
          <w:color w:val="000000"/>
          <w:sz w:val="26"/>
          <w:szCs w:val="26"/>
        </w:rPr>
        <w:t>- в устной форме при личном обращении;</w:t>
      </w:r>
    </w:p>
    <w:p w14:paraId="4F307667"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color w:val="000000"/>
          <w:sz w:val="26"/>
          <w:szCs w:val="26"/>
        </w:rPr>
      </w:pPr>
      <w:r w:rsidRPr="00EA648D">
        <w:rPr>
          <w:rFonts w:ascii="Times New Roman" w:hAnsi="Times New Roman"/>
          <w:color w:val="000000"/>
          <w:sz w:val="26"/>
          <w:szCs w:val="26"/>
        </w:rPr>
        <w:t>- с использованием телефонной связи;</w:t>
      </w:r>
    </w:p>
    <w:p w14:paraId="113B374B"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color w:val="000000"/>
          <w:sz w:val="26"/>
          <w:szCs w:val="26"/>
        </w:rPr>
      </w:pPr>
      <w:r w:rsidRPr="00EA648D">
        <w:rPr>
          <w:rFonts w:ascii="Times New Roman" w:hAnsi="Times New Roman"/>
          <w:color w:val="000000"/>
          <w:sz w:val="26"/>
          <w:szCs w:val="26"/>
        </w:rPr>
        <w:t>- в форме электронного документа посредством направления запроса по электронной почте</w:t>
      </w:r>
      <w:r w:rsidRPr="00EA648D">
        <w:rPr>
          <w:rFonts w:ascii="Times New Roman" w:hAnsi="Times New Roman"/>
          <w:sz w:val="26"/>
          <w:szCs w:val="26"/>
        </w:rPr>
        <w:t xml:space="preserve"> в</w:t>
      </w:r>
      <w:r w:rsidRPr="00EA648D">
        <w:rPr>
          <w:sz w:val="26"/>
          <w:szCs w:val="26"/>
        </w:rPr>
        <w:t xml:space="preserve"> </w:t>
      </w:r>
      <w:r w:rsidRPr="00EA648D">
        <w:rPr>
          <w:rFonts w:ascii="Times New Roman" w:hAnsi="Times New Roman"/>
          <w:color w:val="000000"/>
          <w:sz w:val="26"/>
          <w:szCs w:val="26"/>
        </w:rPr>
        <w:t>Администрацию муниципального образования;</w:t>
      </w:r>
    </w:p>
    <w:p w14:paraId="27C504F9"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color w:val="000000"/>
          <w:sz w:val="26"/>
          <w:szCs w:val="26"/>
        </w:rPr>
      </w:pPr>
      <w:r w:rsidRPr="00EA648D">
        <w:rPr>
          <w:rFonts w:ascii="Times New Roman" w:hAnsi="Times New Roman"/>
          <w:color w:val="000000"/>
          <w:sz w:val="26"/>
          <w:szCs w:val="26"/>
        </w:rPr>
        <w:t>- в письменной форме посредством направления обращения в адрес Администрации муниципального образования;</w:t>
      </w:r>
    </w:p>
    <w:p w14:paraId="4C5C9E4C"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color w:val="000000"/>
          <w:sz w:val="26"/>
          <w:szCs w:val="26"/>
        </w:rPr>
        <w:t>- на официальном интернет-сайте муниципального образования</w:t>
      </w:r>
      <w:r w:rsidR="00EA648D">
        <w:rPr>
          <w:rFonts w:ascii="Times New Roman" w:hAnsi="Times New Roman"/>
          <w:color w:val="000000"/>
          <w:sz w:val="26"/>
          <w:szCs w:val="26"/>
        </w:rPr>
        <w:t xml:space="preserve"> «Хоседа-Хардский сельсовет» Ненецкого автономного округа</w:t>
      </w:r>
      <w:r w:rsidRPr="00EA648D">
        <w:rPr>
          <w:rFonts w:ascii="Times New Roman" w:hAnsi="Times New Roman"/>
          <w:color w:val="000000"/>
          <w:sz w:val="26"/>
          <w:szCs w:val="26"/>
        </w:rPr>
        <w:t xml:space="preserve"> </w:t>
      </w:r>
      <w:r w:rsidRPr="00EA648D">
        <w:rPr>
          <w:rFonts w:ascii="Times New Roman" w:hAnsi="Times New Roman"/>
          <w:sz w:val="26"/>
          <w:szCs w:val="26"/>
        </w:rPr>
        <w:t>(</w:t>
      </w:r>
      <w:r w:rsidRPr="00EA648D">
        <w:rPr>
          <w:rFonts w:ascii="Times New Roman" w:hAnsi="Times New Roman"/>
          <w:sz w:val="26"/>
          <w:szCs w:val="26"/>
          <w:lang w:val="en-US"/>
        </w:rPr>
        <w:t>harutanao</w:t>
      </w:r>
      <w:r w:rsidRPr="00EA648D">
        <w:rPr>
          <w:rFonts w:ascii="Times New Roman" w:hAnsi="Times New Roman"/>
          <w:sz w:val="26"/>
          <w:szCs w:val="26"/>
        </w:rPr>
        <w:t>.</w:t>
      </w:r>
      <w:r w:rsidRPr="00EA648D">
        <w:rPr>
          <w:rFonts w:ascii="Times New Roman" w:hAnsi="Times New Roman"/>
          <w:sz w:val="26"/>
          <w:szCs w:val="26"/>
          <w:lang w:val="en-US"/>
        </w:rPr>
        <w:t>ru</w:t>
      </w:r>
      <w:r w:rsidRPr="00EA648D">
        <w:rPr>
          <w:rFonts w:ascii="Times New Roman" w:hAnsi="Times New Roman"/>
          <w:sz w:val="26"/>
          <w:szCs w:val="26"/>
        </w:rPr>
        <w:t>).</w:t>
      </w:r>
    </w:p>
    <w:p w14:paraId="18319B49"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color w:val="000000"/>
          <w:sz w:val="26"/>
          <w:szCs w:val="26"/>
        </w:rPr>
      </w:pPr>
      <w:r w:rsidRPr="00EA648D">
        <w:rPr>
          <w:rFonts w:ascii="Times New Roman" w:hAnsi="Times New Roman"/>
          <w:color w:val="000000"/>
          <w:sz w:val="26"/>
          <w:szCs w:val="26"/>
        </w:rPr>
        <w:t>1.3.2. В информационно-телекоммуникационной сети «Интернет» на Едином портале и (или) Региональном портале размещается следующая информация:</w:t>
      </w:r>
    </w:p>
    <w:p w14:paraId="421EF28C"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color w:val="000000"/>
          <w:sz w:val="26"/>
          <w:szCs w:val="26"/>
        </w:rPr>
      </w:pPr>
      <w:r w:rsidRPr="00EA648D">
        <w:rPr>
          <w:rFonts w:ascii="Times New Roman" w:hAnsi="Times New Roman"/>
          <w:color w:val="000000"/>
          <w:sz w:val="26"/>
          <w:szCs w:val="26"/>
        </w:rPr>
        <w:lastRenderedPageBreak/>
        <w:t>- исчерпывающий перечень документов, необходимых для предоставления муниципальной услуги, требования к оформлению указанных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384BB316"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color w:val="000000"/>
          <w:sz w:val="26"/>
          <w:szCs w:val="26"/>
        </w:rPr>
      </w:pPr>
      <w:r w:rsidRPr="00EA648D">
        <w:rPr>
          <w:rFonts w:ascii="Times New Roman" w:hAnsi="Times New Roman"/>
          <w:color w:val="000000"/>
          <w:sz w:val="26"/>
          <w:szCs w:val="26"/>
        </w:rPr>
        <w:t>- круг заявителей;</w:t>
      </w:r>
    </w:p>
    <w:p w14:paraId="4B221EBF"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color w:val="000000"/>
          <w:sz w:val="26"/>
          <w:szCs w:val="26"/>
        </w:rPr>
      </w:pPr>
      <w:r w:rsidRPr="00EA648D">
        <w:rPr>
          <w:rFonts w:ascii="Times New Roman" w:hAnsi="Times New Roman"/>
          <w:color w:val="000000"/>
          <w:sz w:val="26"/>
          <w:szCs w:val="26"/>
        </w:rPr>
        <w:t>- срок предоставления муниципальной услуги;</w:t>
      </w:r>
    </w:p>
    <w:p w14:paraId="7702515C"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color w:val="000000"/>
          <w:sz w:val="26"/>
          <w:szCs w:val="26"/>
        </w:rPr>
      </w:pPr>
      <w:r w:rsidRPr="00EA648D">
        <w:rPr>
          <w:rFonts w:ascii="Times New Roman" w:hAnsi="Times New Roman"/>
          <w:color w:val="000000"/>
          <w:sz w:val="26"/>
          <w:szCs w:val="26"/>
        </w:rPr>
        <w:t>- результаты предоставления муниципальной услуги, порядок предоставления документа, являющегося результатом предоставления муниципальной услуги;</w:t>
      </w:r>
    </w:p>
    <w:p w14:paraId="2EF83DAB"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color w:val="000000"/>
          <w:sz w:val="26"/>
          <w:szCs w:val="26"/>
        </w:rPr>
      </w:pPr>
      <w:r w:rsidRPr="00EA648D">
        <w:rPr>
          <w:rFonts w:ascii="Times New Roman" w:hAnsi="Times New Roman"/>
          <w:color w:val="000000"/>
          <w:sz w:val="26"/>
          <w:szCs w:val="26"/>
        </w:rPr>
        <w:t>- размер государственной пошлины, взимаемой за предоставление муниципальной услуги;</w:t>
      </w:r>
    </w:p>
    <w:p w14:paraId="04629DB8"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color w:val="000000"/>
          <w:sz w:val="26"/>
          <w:szCs w:val="26"/>
        </w:rPr>
      </w:pPr>
      <w:r w:rsidRPr="00EA648D">
        <w:rPr>
          <w:rFonts w:ascii="Times New Roman" w:hAnsi="Times New Roman"/>
          <w:color w:val="000000"/>
          <w:sz w:val="26"/>
          <w:szCs w:val="26"/>
        </w:rPr>
        <w:t>- исчерпывающий перечень оснований для приостановления или отказа в предоставлении муниципальной услуги;</w:t>
      </w:r>
    </w:p>
    <w:p w14:paraId="56495217"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color w:val="000000"/>
          <w:sz w:val="26"/>
          <w:szCs w:val="26"/>
        </w:rPr>
      </w:pPr>
      <w:r w:rsidRPr="00EA648D">
        <w:rPr>
          <w:rFonts w:ascii="Times New Roman" w:hAnsi="Times New Roman"/>
          <w:color w:val="000000"/>
          <w:sz w:val="26"/>
          <w:szCs w:val="26"/>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55DF29AD"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color w:val="000000"/>
          <w:sz w:val="26"/>
          <w:szCs w:val="26"/>
        </w:rPr>
      </w:pPr>
      <w:r w:rsidRPr="00EA648D">
        <w:rPr>
          <w:rFonts w:ascii="Times New Roman" w:hAnsi="Times New Roman"/>
          <w:color w:val="000000"/>
          <w:sz w:val="26"/>
          <w:szCs w:val="26"/>
        </w:rPr>
        <w:t>- формы заявлений (уведомлений, сообщений), используемых при предоставлении муниципальной услуги.</w:t>
      </w:r>
    </w:p>
    <w:p w14:paraId="6D4EAC35"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color w:val="000000"/>
          <w:sz w:val="26"/>
          <w:szCs w:val="26"/>
        </w:rPr>
      </w:pPr>
      <w:r w:rsidRPr="00EA648D">
        <w:rPr>
          <w:rFonts w:ascii="Times New Roman" w:hAnsi="Times New Roman"/>
          <w:color w:val="000000"/>
          <w:sz w:val="26"/>
          <w:szCs w:val="26"/>
        </w:rPr>
        <w:t>Информация на Едином и Региональном портале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и муниципальных услуг (функций) Ненецкого автономного округа», предоставляется заявителю бесплатно.</w:t>
      </w:r>
    </w:p>
    <w:p w14:paraId="7E316FB3"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color w:val="000000"/>
          <w:sz w:val="26"/>
          <w:szCs w:val="26"/>
        </w:rPr>
      </w:pPr>
      <w:r w:rsidRPr="00EA648D">
        <w:rPr>
          <w:rFonts w:ascii="Times New Roman" w:hAnsi="Times New Roman"/>
          <w:color w:val="000000"/>
          <w:sz w:val="26"/>
          <w:szCs w:val="26"/>
        </w:rPr>
        <w:t>1.3.3.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предоставления им персональных данных.</w:t>
      </w:r>
    </w:p>
    <w:p w14:paraId="49972F5F"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color w:val="000000"/>
          <w:sz w:val="26"/>
          <w:szCs w:val="26"/>
        </w:rPr>
        <w:t xml:space="preserve">1.3.4. </w:t>
      </w:r>
      <w:r w:rsidRPr="00EA648D">
        <w:rPr>
          <w:rFonts w:ascii="Times New Roman" w:hAnsi="Times New Roman"/>
          <w:sz w:val="26"/>
          <w:szCs w:val="26"/>
        </w:rPr>
        <w:t xml:space="preserve">На официальном сайте </w:t>
      </w:r>
      <w:r w:rsidR="00EA648D">
        <w:rPr>
          <w:rFonts w:ascii="Times New Roman" w:hAnsi="Times New Roman"/>
          <w:sz w:val="26"/>
          <w:szCs w:val="26"/>
        </w:rPr>
        <w:t>муниципального образования</w:t>
      </w:r>
      <w:r w:rsidRPr="00EA648D">
        <w:rPr>
          <w:rFonts w:ascii="Times New Roman" w:hAnsi="Times New Roman"/>
          <w:sz w:val="26"/>
          <w:szCs w:val="26"/>
        </w:rPr>
        <w:t xml:space="preserve"> «Хоседа-Хардский сельсовет» Н</w:t>
      </w:r>
      <w:r w:rsidR="00EA648D">
        <w:rPr>
          <w:rFonts w:ascii="Times New Roman" w:hAnsi="Times New Roman"/>
          <w:sz w:val="26"/>
          <w:szCs w:val="26"/>
        </w:rPr>
        <w:t>енецкого автономного округа</w:t>
      </w:r>
      <w:r w:rsidRPr="00EA648D">
        <w:rPr>
          <w:rFonts w:ascii="Times New Roman" w:hAnsi="Times New Roman"/>
          <w:sz w:val="26"/>
          <w:szCs w:val="26"/>
        </w:rPr>
        <w:t xml:space="preserve"> (</w:t>
      </w:r>
      <w:r w:rsidRPr="00EA648D">
        <w:rPr>
          <w:rFonts w:ascii="Times New Roman" w:hAnsi="Times New Roman"/>
          <w:sz w:val="26"/>
          <w:szCs w:val="26"/>
          <w:lang w:val="en-US"/>
        </w:rPr>
        <w:t>harutanao</w:t>
      </w:r>
      <w:r w:rsidRPr="00EA648D">
        <w:rPr>
          <w:rFonts w:ascii="Times New Roman" w:hAnsi="Times New Roman"/>
          <w:sz w:val="26"/>
          <w:szCs w:val="26"/>
        </w:rPr>
        <w:t>.</w:t>
      </w:r>
      <w:r w:rsidRPr="00EA648D">
        <w:rPr>
          <w:rFonts w:ascii="Times New Roman" w:hAnsi="Times New Roman"/>
          <w:sz w:val="26"/>
          <w:szCs w:val="26"/>
          <w:lang w:val="en-US"/>
        </w:rPr>
        <w:t>ru</w:t>
      </w:r>
      <w:r w:rsidRPr="00EA648D">
        <w:rPr>
          <w:rFonts w:ascii="Times New Roman" w:hAnsi="Times New Roman"/>
          <w:sz w:val="26"/>
          <w:szCs w:val="26"/>
        </w:rPr>
        <w:t>) и на информационных стендах в Администрации муниципального образования</w:t>
      </w:r>
      <w:r w:rsidRPr="00EA648D">
        <w:rPr>
          <w:sz w:val="26"/>
          <w:szCs w:val="26"/>
        </w:rPr>
        <w:t xml:space="preserve"> </w:t>
      </w:r>
      <w:r w:rsidRPr="00EA648D">
        <w:rPr>
          <w:rFonts w:ascii="Times New Roman" w:hAnsi="Times New Roman"/>
          <w:sz w:val="26"/>
          <w:szCs w:val="26"/>
        </w:rPr>
        <w:t>размещается следующая</w:t>
      </w:r>
      <w:r w:rsidRPr="00EA648D">
        <w:rPr>
          <w:sz w:val="26"/>
          <w:szCs w:val="26"/>
        </w:rPr>
        <w:t xml:space="preserve"> </w:t>
      </w:r>
      <w:r w:rsidRPr="00EA648D">
        <w:rPr>
          <w:rFonts w:ascii="Times New Roman" w:hAnsi="Times New Roman"/>
          <w:sz w:val="26"/>
          <w:szCs w:val="26"/>
        </w:rPr>
        <w:t>информация о порядке предоставления муниципальной услуги:</w:t>
      </w:r>
    </w:p>
    <w:p w14:paraId="48012767"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t>- адрес, номера телефонов и факса, график работы, адрес электронной почты Администрации муниципального образования;</w:t>
      </w:r>
    </w:p>
    <w:p w14:paraId="6F5176BA"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t>- график личного приема главой муниципального образования, должностными лицами администрации, специалистами, ответственными за предоставление муниципальной услуги;</w:t>
      </w:r>
    </w:p>
    <w:p w14:paraId="2344B562"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t>- номер кабинета, в котором предоставляется муниципальная услуга, фамилии, имена, отчества и должности специалистов, участвующих в предоставлении муниципальной услуги;</w:t>
      </w:r>
    </w:p>
    <w:p w14:paraId="1DEF352A"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t>- сведения о предоставляемой муниципальной услуге;</w:t>
      </w:r>
    </w:p>
    <w:p w14:paraId="7CD74773"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t>- перечень документов, которые заявитель должен представить для предоставления муниципальной услуги;</w:t>
      </w:r>
    </w:p>
    <w:p w14:paraId="69DCF3A5"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t>- образцы заполнения документов;</w:t>
      </w:r>
    </w:p>
    <w:p w14:paraId="5C7BFE4C"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t>- перечень оснований для отказа в приеме документов, приостановления и отказа в предоставлении муниципальной услуги;</w:t>
      </w:r>
    </w:p>
    <w:p w14:paraId="1BD77F08"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t>- административный регламент предоставления муниципальной услуги.</w:t>
      </w:r>
    </w:p>
    <w:p w14:paraId="35310C15"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lastRenderedPageBreak/>
        <w:t>Информационный стенд, содержащий информацию о процедуре предоставления муниципальной услуги, размещается в холле Администрации муниципального образования.</w:t>
      </w:r>
    </w:p>
    <w:p w14:paraId="35A9419E"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t>На официальном сайте Администрации муниципального образования информация размещена в разделе, предусмотренном для размещения информации о муниципальных услугах.</w:t>
      </w:r>
    </w:p>
    <w:p w14:paraId="394728E2"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t>Также возможно публичное информирование заявителей о муниципальной услуге, которое может осуществляться с привлечением средств массовой информации, печатных изданий, радио, телевидения, информационно-телекоммуникационной сети «Интернет».</w:t>
      </w:r>
    </w:p>
    <w:p w14:paraId="79F841D0"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t>Специалист Администрации муниципального образования, осуществляющий консультирование, должен корректно и внимательно относиться к заявителям, подробно и в вежливой форме проинформировать заявителей по интересующим их вопросам.</w:t>
      </w:r>
    </w:p>
    <w:p w14:paraId="4401AEFD"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t>При информировании о порядке предоставления муниципальной услуги по телефону специалист Администрации муниципального образования, должен назвать свои фамилию, имя, отчество, должность, а затем в вежливой форме четко и подробно проинформировать обратившегося по интересующим его вопросам.</w:t>
      </w:r>
    </w:p>
    <w:p w14:paraId="0FA30571"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t xml:space="preserve">При невозможности специалистом Администрации муниципального образования, принявшим звонок, самостоятельно ответить на поставленные вопросы, телефонный звонок должен быть переадресован (переведен) специалисту, обладающему информацией по поставленному вопросу, или обратившемуся заявителю должен быть сообщен номер телефона, по которому можно получить необходимую информацию. </w:t>
      </w:r>
    </w:p>
    <w:p w14:paraId="7C14783E"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t xml:space="preserve">В случае, если информация на поставленные заявителем вопросы не может быть предоставлена, требуется время для ее подготовки, специалистом может быть предложено заявителю обратиться письменно в Администрацию муниципального образования либо назначить другое удобное заявителю время для получения информации. </w:t>
      </w:r>
    </w:p>
    <w:p w14:paraId="3855EB91"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t>При информировании заявителя о порядке предоставления муниципальной услуги лично специалист Администрации муниципального образования должен принять все необходимые меры для дачи полного и оперативного ответа на поставленные вопросы.</w:t>
      </w:r>
    </w:p>
    <w:p w14:paraId="533AFC0E"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t>Консультирование по вопросам предоставления муниципальной услуги осуществляется бесплатно.</w:t>
      </w:r>
    </w:p>
    <w:p w14:paraId="18E491E2"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t>Письменное информирование заявителя о порядке предоставления муниципальной услуги осуществляется посредством направления письменного ответа на обращение заявителя почтой или по электронной почте в его адрес в срок, не превышающий 10 дней со дня регистрации обращения, и должно содержать четкий ответ на поставленные вопросы.</w:t>
      </w:r>
    </w:p>
    <w:p w14:paraId="13BD5B0E"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t>Обращение, поступившее в форме электронного документа, подлежит рассмотрению в порядке, аналогичном для письменного обращения. Ответ на обращение в форме электронного документа, направляется по адресу электронной почты, указанному в обращении, или в письменной форме по почтовому адресу, указанному в обращении.</w:t>
      </w:r>
    </w:p>
    <w:p w14:paraId="625AD44B"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t>Устное информирование заявителей о порядке предоставления муниципальной услуги (по телефону и лично) осуществляется в соответствии с графиком работы Администрации муниципального образования:</w:t>
      </w:r>
    </w:p>
    <w:p w14:paraId="518F2187"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color w:val="000000"/>
          <w:sz w:val="26"/>
          <w:szCs w:val="26"/>
        </w:rPr>
      </w:pPr>
      <w:r w:rsidRPr="00EA648D">
        <w:rPr>
          <w:rFonts w:ascii="Times New Roman" w:hAnsi="Times New Roman"/>
          <w:color w:val="000000"/>
          <w:sz w:val="26"/>
          <w:szCs w:val="26"/>
        </w:rPr>
        <w:t xml:space="preserve">понедельник - пятница - </w:t>
      </w:r>
      <w:r w:rsidRPr="00EA648D">
        <w:rPr>
          <w:rFonts w:ascii="Times New Roman" w:hAnsi="Times New Roman"/>
          <w:sz w:val="26"/>
          <w:szCs w:val="26"/>
        </w:rPr>
        <w:t>с 08.00 до 17.00 часов</w:t>
      </w:r>
      <w:r w:rsidRPr="00EA648D">
        <w:rPr>
          <w:rFonts w:ascii="Times New Roman" w:hAnsi="Times New Roman"/>
          <w:color w:val="000000"/>
          <w:sz w:val="26"/>
          <w:szCs w:val="26"/>
        </w:rPr>
        <w:t xml:space="preserve"> (время московское), </w:t>
      </w:r>
    </w:p>
    <w:p w14:paraId="7B06218A"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color w:val="000000"/>
          <w:sz w:val="26"/>
          <w:szCs w:val="26"/>
        </w:rPr>
      </w:pPr>
      <w:r w:rsidRPr="00EA648D">
        <w:rPr>
          <w:rFonts w:ascii="Times New Roman" w:hAnsi="Times New Roman"/>
          <w:color w:val="000000"/>
          <w:sz w:val="26"/>
          <w:szCs w:val="26"/>
        </w:rPr>
        <w:t xml:space="preserve">перерыв на </w:t>
      </w:r>
      <w:r w:rsidRPr="00EA648D">
        <w:rPr>
          <w:rFonts w:ascii="Times New Roman" w:hAnsi="Times New Roman"/>
          <w:sz w:val="26"/>
          <w:szCs w:val="26"/>
        </w:rPr>
        <w:t>обед - с 12.00 до 13.00 часов</w:t>
      </w:r>
      <w:r w:rsidRPr="00EA648D">
        <w:rPr>
          <w:rFonts w:ascii="Times New Roman" w:hAnsi="Times New Roman"/>
          <w:color w:val="000000"/>
          <w:sz w:val="26"/>
          <w:szCs w:val="26"/>
        </w:rPr>
        <w:t xml:space="preserve"> (время московское), </w:t>
      </w:r>
    </w:p>
    <w:p w14:paraId="3541A1BF"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t>суббота, воскресенье – выходной день.</w:t>
      </w:r>
    </w:p>
    <w:p w14:paraId="31E6E48B"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t xml:space="preserve">Номер телефона Администрации муниципального образования для справок: </w:t>
      </w:r>
      <w:r w:rsidR="00637563" w:rsidRPr="00EA648D">
        <w:rPr>
          <w:rFonts w:ascii="Times New Roman" w:hAnsi="Times New Roman"/>
          <w:sz w:val="26"/>
          <w:szCs w:val="26"/>
        </w:rPr>
        <w:br/>
        <w:t>8-(81857)-2-38-11</w:t>
      </w:r>
    </w:p>
    <w:p w14:paraId="01DA7F44"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t>Личное информирование заявителей по вопросам предоставления муниципальной у</w:t>
      </w:r>
      <w:r w:rsidR="00637563" w:rsidRPr="00EA648D">
        <w:rPr>
          <w:rFonts w:ascii="Times New Roman" w:hAnsi="Times New Roman"/>
          <w:sz w:val="26"/>
          <w:szCs w:val="26"/>
        </w:rPr>
        <w:t>слуги осуществляется по адресу: п. Харута, ул. Победы, д. 4</w:t>
      </w:r>
      <w:r w:rsidRPr="00EA648D">
        <w:rPr>
          <w:rFonts w:ascii="Times New Roman" w:hAnsi="Times New Roman"/>
          <w:sz w:val="26"/>
          <w:szCs w:val="26"/>
        </w:rPr>
        <w:t xml:space="preserve">. </w:t>
      </w:r>
    </w:p>
    <w:p w14:paraId="36511438"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color w:val="000000"/>
          <w:sz w:val="26"/>
          <w:szCs w:val="26"/>
        </w:rPr>
      </w:pPr>
      <w:r w:rsidRPr="00EA648D">
        <w:rPr>
          <w:rFonts w:ascii="Times New Roman" w:hAnsi="Times New Roman"/>
          <w:color w:val="000000"/>
          <w:sz w:val="26"/>
          <w:szCs w:val="26"/>
        </w:rPr>
        <w:lastRenderedPageBreak/>
        <w:t>Письменные обращения по вопросу предоставления муниципальной услуги подлежат направлению на вышеуказанный адрес.</w:t>
      </w:r>
    </w:p>
    <w:p w14:paraId="02EE35F9" w14:textId="00A71F4F" w:rsidR="001D74AC" w:rsidRPr="00EA648D" w:rsidRDefault="001D74AC" w:rsidP="001D74AC">
      <w:pPr>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t xml:space="preserve">Адрес электронной почты Администрации муниципального образования: </w:t>
      </w:r>
      <w:r w:rsidR="00637563" w:rsidRPr="00EA648D">
        <w:rPr>
          <w:rFonts w:ascii="Times New Roman" w:hAnsi="Times New Roman"/>
          <w:sz w:val="26"/>
          <w:szCs w:val="26"/>
          <w:lang w:val="en-US"/>
        </w:rPr>
        <w:t>adm</w:t>
      </w:r>
      <w:r w:rsidR="00637563" w:rsidRPr="00EA648D">
        <w:rPr>
          <w:rFonts w:ascii="Times New Roman" w:hAnsi="Times New Roman"/>
          <w:sz w:val="26"/>
          <w:szCs w:val="26"/>
        </w:rPr>
        <w:t>@</w:t>
      </w:r>
      <w:r w:rsidR="00637563" w:rsidRPr="00EA648D">
        <w:rPr>
          <w:rFonts w:ascii="Times New Roman" w:hAnsi="Times New Roman"/>
          <w:sz w:val="26"/>
          <w:szCs w:val="26"/>
          <w:lang w:val="en-US"/>
        </w:rPr>
        <w:t>harutanao</w:t>
      </w:r>
      <w:r w:rsidR="00637563" w:rsidRPr="00EA648D">
        <w:rPr>
          <w:rFonts w:ascii="Times New Roman" w:hAnsi="Times New Roman"/>
          <w:sz w:val="26"/>
          <w:szCs w:val="26"/>
        </w:rPr>
        <w:t>.</w:t>
      </w:r>
      <w:r w:rsidR="00637563" w:rsidRPr="00EA648D">
        <w:rPr>
          <w:rFonts w:ascii="Times New Roman" w:hAnsi="Times New Roman"/>
          <w:sz w:val="26"/>
          <w:szCs w:val="26"/>
          <w:lang w:val="en-US"/>
        </w:rPr>
        <w:t>ru</w:t>
      </w:r>
      <w:r w:rsidRPr="00EA648D">
        <w:rPr>
          <w:rFonts w:ascii="Times New Roman" w:hAnsi="Times New Roman"/>
          <w:i/>
          <w:sz w:val="26"/>
          <w:szCs w:val="26"/>
        </w:rPr>
        <w:t>.</w:t>
      </w:r>
    </w:p>
    <w:p w14:paraId="07994B15" w14:textId="77777777" w:rsidR="001D74AC" w:rsidRPr="00074BCA" w:rsidRDefault="001D74AC" w:rsidP="00074BCA">
      <w:pPr>
        <w:widowControl w:val="0"/>
        <w:autoSpaceDE w:val="0"/>
        <w:autoSpaceDN w:val="0"/>
        <w:adjustRightInd w:val="0"/>
        <w:spacing w:before="240" w:line="240" w:lineRule="auto"/>
        <w:ind w:firstLine="567"/>
        <w:jc w:val="center"/>
        <w:outlineLvl w:val="1"/>
        <w:rPr>
          <w:rFonts w:ascii="Times New Roman" w:hAnsi="Times New Roman"/>
          <w:b/>
          <w:bCs/>
          <w:sz w:val="26"/>
          <w:szCs w:val="26"/>
        </w:rPr>
      </w:pPr>
      <w:bookmarkStart w:id="2" w:name="Par82"/>
      <w:bookmarkEnd w:id="2"/>
      <w:r w:rsidRPr="00074BCA">
        <w:rPr>
          <w:rFonts w:ascii="Times New Roman" w:hAnsi="Times New Roman"/>
          <w:b/>
          <w:bCs/>
          <w:sz w:val="26"/>
          <w:szCs w:val="26"/>
        </w:rPr>
        <w:t>2. Стандарт предоставления муниципальной услуги</w:t>
      </w:r>
    </w:p>
    <w:p w14:paraId="60EF218D" w14:textId="77777777" w:rsidR="001D74AC" w:rsidRPr="00EA648D" w:rsidRDefault="001D74AC" w:rsidP="001D74AC">
      <w:pPr>
        <w:widowControl w:val="0"/>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t xml:space="preserve">2.1. Наименование муниципальной услуги - </w:t>
      </w:r>
      <w:r w:rsidRPr="00EA648D">
        <w:rPr>
          <w:rFonts w:ascii="Times New Roman" w:hAnsi="Times New Roman"/>
          <w:sz w:val="26"/>
          <w:szCs w:val="26"/>
          <w:lang w:eastAsia="ru-RU"/>
        </w:rPr>
        <w:t>«</w:t>
      </w:r>
      <w:r w:rsidRPr="00EA648D">
        <w:rPr>
          <w:rFonts w:ascii="Times New Roman" w:hAnsi="Times New Roman"/>
          <w:sz w:val="26"/>
          <w:szCs w:val="26"/>
        </w:rPr>
        <w:t>Признание садового дома жилым домом и жилого дома садовым домом</w:t>
      </w:r>
      <w:r w:rsidRPr="00EA648D">
        <w:rPr>
          <w:rFonts w:ascii="Times New Roman" w:hAnsi="Times New Roman"/>
          <w:color w:val="000000"/>
          <w:sz w:val="26"/>
          <w:szCs w:val="26"/>
          <w:lang w:eastAsia="ru-RU"/>
        </w:rPr>
        <w:t>»</w:t>
      </w:r>
      <w:r w:rsidRPr="00EA648D">
        <w:rPr>
          <w:rFonts w:ascii="Times New Roman" w:hAnsi="Times New Roman"/>
          <w:sz w:val="26"/>
          <w:szCs w:val="26"/>
        </w:rPr>
        <w:t>.</w:t>
      </w:r>
    </w:p>
    <w:p w14:paraId="50E71937" w14:textId="77777777" w:rsidR="001D74AC" w:rsidRPr="00EA648D" w:rsidRDefault="001D74AC" w:rsidP="001D74AC">
      <w:pPr>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t>2.2. Орган, предоставляющий муниципальную услугу - Администрация муниципального образования «</w:t>
      </w:r>
      <w:r w:rsidR="00637563" w:rsidRPr="00EA648D">
        <w:rPr>
          <w:rFonts w:ascii="Times New Roman" w:hAnsi="Times New Roman"/>
          <w:sz w:val="26"/>
          <w:szCs w:val="26"/>
        </w:rPr>
        <w:t>Хоседа-Хардский</w:t>
      </w:r>
      <w:r w:rsidRPr="00EA648D">
        <w:rPr>
          <w:rFonts w:ascii="Times New Roman" w:hAnsi="Times New Roman"/>
          <w:sz w:val="26"/>
          <w:szCs w:val="26"/>
        </w:rPr>
        <w:t xml:space="preserve"> сельсовет» Ненецкого автономного округа.</w:t>
      </w:r>
    </w:p>
    <w:p w14:paraId="4CBF4638" w14:textId="77777777" w:rsidR="001D74AC" w:rsidRPr="00EA648D" w:rsidRDefault="001D74AC" w:rsidP="001D74AC">
      <w:pPr>
        <w:pStyle w:val="ConsPlusNormal0"/>
        <w:tabs>
          <w:tab w:val="left" w:pos="1260"/>
        </w:tabs>
        <w:ind w:firstLine="567"/>
        <w:jc w:val="both"/>
        <w:rPr>
          <w:rFonts w:ascii="Times New Roman" w:hAnsi="Times New Roman" w:cs="Times New Roman"/>
          <w:sz w:val="26"/>
          <w:szCs w:val="26"/>
        </w:rPr>
      </w:pPr>
      <w:r w:rsidRPr="00EA648D">
        <w:rPr>
          <w:rFonts w:ascii="Times New Roman" w:hAnsi="Times New Roman" w:cs="Times New Roman"/>
          <w:sz w:val="26"/>
          <w:szCs w:val="26"/>
        </w:rPr>
        <w:t>Структурное подразделение, отвечающее за предоставление муниципальной услуги – общий отдел Администрации муниципального образования.</w:t>
      </w:r>
    </w:p>
    <w:p w14:paraId="60F5BA1E" w14:textId="77777777" w:rsidR="001D74AC" w:rsidRPr="00EA648D" w:rsidRDefault="001D74AC" w:rsidP="001D74AC">
      <w:pPr>
        <w:pStyle w:val="afffc"/>
        <w:ind w:firstLine="567"/>
        <w:jc w:val="both"/>
        <w:rPr>
          <w:rFonts w:ascii="Times New Roman" w:hAnsi="Times New Roman"/>
          <w:b w:val="0"/>
          <w:color w:val="000000"/>
          <w:sz w:val="26"/>
          <w:szCs w:val="26"/>
          <w:lang w:eastAsia="ru-RU"/>
        </w:rPr>
      </w:pPr>
      <w:r w:rsidRPr="00EA648D">
        <w:rPr>
          <w:rFonts w:ascii="Times New Roman" w:hAnsi="Times New Roman"/>
          <w:b w:val="0"/>
          <w:color w:val="000000"/>
          <w:sz w:val="26"/>
          <w:szCs w:val="26"/>
        </w:rPr>
        <w:t xml:space="preserve">2.3. </w:t>
      </w:r>
      <w:r w:rsidRPr="00EA648D">
        <w:rPr>
          <w:rFonts w:ascii="Times New Roman" w:hAnsi="Times New Roman"/>
          <w:b w:val="0"/>
          <w:color w:val="000000"/>
          <w:sz w:val="26"/>
          <w:szCs w:val="26"/>
          <w:lang w:eastAsia="ru-RU"/>
        </w:rPr>
        <w:t xml:space="preserve"> Результатом предоставления муниципальной услуги является выдача (направление) заявителю результата предоставления муниципальной услуги:</w:t>
      </w:r>
    </w:p>
    <w:p w14:paraId="4DF200B1" w14:textId="77777777" w:rsidR="001D74AC" w:rsidRPr="00EA648D" w:rsidRDefault="001D74AC" w:rsidP="001D74AC">
      <w:pPr>
        <w:autoSpaceDE w:val="0"/>
        <w:autoSpaceDN w:val="0"/>
        <w:adjustRightInd w:val="0"/>
        <w:spacing w:after="0" w:line="240" w:lineRule="auto"/>
        <w:ind w:firstLine="540"/>
        <w:jc w:val="both"/>
        <w:rPr>
          <w:rFonts w:ascii="Times New Roman" w:hAnsi="Times New Roman"/>
          <w:color w:val="000000"/>
          <w:sz w:val="26"/>
          <w:szCs w:val="26"/>
          <w:lang w:eastAsia="ru-RU"/>
        </w:rPr>
      </w:pPr>
      <w:r w:rsidRPr="00EA648D">
        <w:rPr>
          <w:rFonts w:ascii="Times New Roman" w:hAnsi="Times New Roman"/>
          <w:color w:val="000000"/>
          <w:sz w:val="26"/>
          <w:szCs w:val="26"/>
        </w:rPr>
        <w:t xml:space="preserve">1) </w:t>
      </w:r>
      <w:r w:rsidRPr="00EA648D">
        <w:rPr>
          <w:rFonts w:ascii="Times New Roman" w:hAnsi="Times New Roman"/>
          <w:color w:val="000000"/>
          <w:sz w:val="26"/>
          <w:szCs w:val="26"/>
          <w:lang w:eastAsia="ru-RU"/>
        </w:rPr>
        <w:t>признание садового дома жилым домом или жилого дома садовым домом;</w:t>
      </w:r>
    </w:p>
    <w:p w14:paraId="58116070" w14:textId="77777777" w:rsidR="001D74AC" w:rsidRPr="00EA648D" w:rsidRDefault="001D74AC" w:rsidP="001D74AC">
      <w:pPr>
        <w:pStyle w:val="afffc"/>
        <w:ind w:firstLine="567"/>
        <w:jc w:val="both"/>
        <w:rPr>
          <w:rFonts w:ascii="Times New Roman" w:hAnsi="Times New Roman"/>
          <w:b w:val="0"/>
          <w:color w:val="000000"/>
          <w:sz w:val="26"/>
          <w:szCs w:val="26"/>
        </w:rPr>
      </w:pPr>
      <w:r w:rsidRPr="00EA648D">
        <w:rPr>
          <w:rFonts w:ascii="Times New Roman" w:hAnsi="Times New Roman"/>
          <w:b w:val="0"/>
          <w:color w:val="000000"/>
          <w:sz w:val="26"/>
          <w:szCs w:val="26"/>
        </w:rPr>
        <w:t xml:space="preserve">2)  отказ в </w:t>
      </w:r>
      <w:r w:rsidRPr="00EA648D">
        <w:rPr>
          <w:rFonts w:ascii="Times New Roman" w:hAnsi="Times New Roman"/>
          <w:b w:val="0"/>
          <w:sz w:val="26"/>
          <w:szCs w:val="26"/>
          <w:lang w:eastAsia="ru-RU"/>
        </w:rPr>
        <w:t>признании садового дома жилым домом или жилого дома садовым домом</w:t>
      </w:r>
      <w:r w:rsidRPr="00EA648D">
        <w:rPr>
          <w:rFonts w:ascii="Times New Roman" w:hAnsi="Times New Roman"/>
          <w:b w:val="0"/>
          <w:color w:val="000000"/>
          <w:sz w:val="26"/>
          <w:szCs w:val="26"/>
        </w:rPr>
        <w:t>.</w:t>
      </w:r>
    </w:p>
    <w:p w14:paraId="2DAD963C"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color w:val="000000"/>
          <w:sz w:val="26"/>
          <w:szCs w:val="26"/>
        </w:rPr>
      </w:pPr>
      <w:r w:rsidRPr="00EA648D">
        <w:rPr>
          <w:rFonts w:ascii="Times New Roman" w:hAnsi="Times New Roman"/>
          <w:color w:val="000000"/>
          <w:sz w:val="26"/>
          <w:szCs w:val="26"/>
        </w:rPr>
        <w:t>2.4. Срок предоставления муниципальной услуги.</w:t>
      </w:r>
    </w:p>
    <w:p w14:paraId="776944B3" w14:textId="77777777" w:rsidR="001D74AC" w:rsidRPr="00EA648D" w:rsidRDefault="001D74AC" w:rsidP="001D74AC">
      <w:pPr>
        <w:autoSpaceDE w:val="0"/>
        <w:autoSpaceDN w:val="0"/>
        <w:adjustRightInd w:val="0"/>
        <w:spacing w:after="0" w:line="240" w:lineRule="auto"/>
        <w:ind w:firstLine="540"/>
        <w:jc w:val="both"/>
        <w:rPr>
          <w:rFonts w:ascii="Times New Roman" w:hAnsi="Times New Roman"/>
          <w:sz w:val="26"/>
          <w:szCs w:val="26"/>
          <w:lang w:eastAsia="ru-RU"/>
        </w:rPr>
      </w:pPr>
      <w:r w:rsidRPr="00EA648D">
        <w:rPr>
          <w:rFonts w:ascii="Times New Roman" w:hAnsi="Times New Roman"/>
          <w:color w:val="000000"/>
          <w:sz w:val="26"/>
          <w:szCs w:val="26"/>
        </w:rPr>
        <w:t>Максимальный срок предоставления муниципальной услуги -</w:t>
      </w:r>
      <w:r w:rsidRPr="00EA648D">
        <w:rPr>
          <w:rFonts w:ascii="Times New Roman" w:hAnsi="Times New Roman"/>
          <w:color w:val="FF0000"/>
          <w:sz w:val="26"/>
          <w:szCs w:val="26"/>
        </w:rPr>
        <w:t xml:space="preserve"> </w:t>
      </w:r>
      <w:r w:rsidRPr="00EA648D">
        <w:rPr>
          <w:rFonts w:ascii="Times New Roman" w:hAnsi="Times New Roman"/>
          <w:sz w:val="26"/>
          <w:szCs w:val="26"/>
          <w:lang w:eastAsia="ru-RU"/>
        </w:rPr>
        <w:t>не позднее чем через 45 календарных дней со дня подачи заявления заявителем с документами, указанными в п.2.6.1. настоящего Административного регламента, обязанность по предоставлению которых возложена на заявителя. Сроки прохождения отдельных административных процедур указаны в Разделе 3 настоящего административного регламента.</w:t>
      </w:r>
    </w:p>
    <w:p w14:paraId="1C7D7D1E"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sz w:val="26"/>
          <w:szCs w:val="26"/>
        </w:rPr>
      </w:pPr>
      <w:r w:rsidRPr="00EA648D">
        <w:rPr>
          <w:rFonts w:ascii="Times New Roman" w:hAnsi="Times New Roman"/>
          <w:sz w:val="26"/>
          <w:szCs w:val="26"/>
        </w:rPr>
        <w:t>2.5. Перечень нормативных правовых актов, регулирующих предоставление муниципальной услуги:</w:t>
      </w:r>
    </w:p>
    <w:p w14:paraId="1535A591" w14:textId="77777777" w:rsidR="001D74AC" w:rsidRPr="00EA648D" w:rsidRDefault="001D74AC" w:rsidP="001D74AC">
      <w:pPr>
        <w:pStyle w:val="afffc"/>
        <w:ind w:firstLine="567"/>
        <w:jc w:val="both"/>
        <w:rPr>
          <w:rFonts w:ascii="Times New Roman" w:hAnsi="Times New Roman"/>
          <w:b w:val="0"/>
          <w:color w:val="000000"/>
          <w:sz w:val="26"/>
          <w:szCs w:val="26"/>
          <w:lang w:eastAsia="ru-RU"/>
        </w:rPr>
      </w:pPr>
      <w:r w:rsidRPr="00EA648D">
        <w:rPr>
          <w:rFonts w:ascii="Times New Roman" w:hAnsi="Times New Roman"/>
          <w:b w:val="0"/>
          <w:color w:val="000000"/>
          <w:sz w:val="26"/>
          <w:szCs w:val="26"/>
          <w:lang w:eastAsia="ru-RU"/>
        </w:rPr>
        <w:t xml:space="preserve">Жилищный </w:t>
      </w:r>
      <w:hyperlink r:id="rId8" w:history="1">
        <w:r w:rsidRPr="00EA648D">
          <w:rPr>
            <w:rFonts w:ascii="Times New Roman" w:hAnsi="Times New Roman"/>
            <w:b w:val="0"/>
            <w:color w:val="000000"/>
            <w:sz w:val="26"/>
            <w:szCs w:val="26"/>
            <w:lang w:eastAsia="ru-RU"/>
          </w:rPr>
          <w:t>кодекс</w:t>
        </w:r>
      </w:hyperlink>
      <w:r w:rsidRPr="00EA648D">
        <w:rPr>
          <w:rFonts w:ascii="Times New Roman" w:hAnsi="Times New Roman"/>
          <w:b w:val="0"/>
          <w:color w:val="000000"/>
          <w:sz w:val="26"/>
          <w:szCs w:val="26"/>
          <w:lang w:eastAsia="ru-RU"/>
        </w:rPr>
        <w:t xml:space="preserve"> Российской Федерации;</w:t>
      </w:r>
    </w:p>
    <w:p w14:paraId="461D71F5" w14:textId="77777777" w:rsidR="001D74AC" w:rsidRPr="00EA648D" w:rsidRDefault="001D74AC" w:rsidP="001D74AC">
      <w:pPr>
        <w:pStyle w:val="afffc"/>
        <w:ind w:firstLine="567"/>
        <w:jc w:val="both"/>
        <w:rPr>
          <w:rFonts w:ascii="Times New Roman" w:hAnsi="Times New Roman"/>
          <w:b w:val="0"/>
          <w:color w:val="000000"/>
          <w:sz w:val="26"/>
          <w:szCs w:val="26"/>
          <w:lang w:eastAsia="ru-RU"/>
        </w:rPr>
      </w:pPr>
      <w:r w:rsidRPr="00EA648D">
        <w:rPr>
          <w:rFonts w:ascii="Times New Roman" w:hAnsi="Times New Roman"/>
          <w:b w:val="0"/>
          <w:color w:val="000000"/>
          <w:sz w:val="26"/>
          <w:szCs w:val="26"/>
          <w:lang w:eastAsia="ru-RU"/>
        </w:rPr>
        <w:t xml:space="preserve">Федеральный </w:t>
      </w:r>
      <w:hyperlink r:id="rId9" w:history="1">
        <w:r w:rsidRPr="00EA648D">
          <w:rPr>
            <w:rFonts w:ascii="Times New Roman" w:hAnsi="Times New Roman"/>
            <w:b w:val="0"/>
            <w:color w:val="000000"/>
            <w:sz w:val="26"/>
            <w:szCs w:val="26"/>
            <w:lang w:eastAsia="ru-RU"/>
          </w:rPr>
          <w:t>закон</w:t>
        </w:r>
      </w:hyperlink>
      <w:r w:rsidRPr="00EA648D">
        <w:rPr>
          <w:rFonts w:ascii="Times New Roman" w:hAnsi="Times New Roman"/>
          <w:b w:val="0"/>
          <w:color w:val="000000"/>
          <w:sz w:val="26"/>
          <w:szCs w:val="26"/>
          <w:lang w:eastAsia="ru-RU"/>
        </w:rPr>
        <w:t xml:space="preserve"> от 27.07.2010 № 210-ФЗ «Об организации предоставления государственных и муниципальных услуг»;</w:t>
      </w:r>
    </w:p>
    <w:p w14:paraId="72A9AC60" w14:textId="77777777" w:rsidR="001D74AC" w:rsidRPr="00EA648D" w:rsidRDefault="001D74AC" w:rsidP="001D74AC">
      <w:pPr>
        <w:pStyle w:val="afffc"/>
        <w:ind w:firstLine="567"/>
        <w:jc w:val="both"/>
        <w:rPr>
          <w:rFonts w:ascii="Times New Roman" w:hAnsi="Times New Roman"/>
          <w:b w:val="0"/>
          <w:color w:val="000000"/>
          <w:sz w:val="26"/>
          <w:szCs w:val="26"/>
          <w:lang w:eastAsia="ru-RU"/>
        </w:rPr>
      </w:pPr>
      <w:r w:rsidRPr="00EA648D">
        <w:rPr>
          <w:rFonts w:ascii="Times New Roman" w:hAnsi="Times New Roman"/>
          <w:b w:val="0"/>
          <w:color w:val="000000"/>
          <w:sz w:val="26"/>
          <w:szCs w:val="26"/>
          <w:lang w:eastAsia="ru-RU"/>
        </w:rPr>
        <w:t>Федеральный закон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7246E00C" w14:textId="77777777" w:rsidR="001D74AC" w:rsidRPr="00EA648D" w:rsidRDefault="00667222" w:rsidP="001D74AC">
      <w:pPr>
        <w:pStyle w:val="afffc"/>
        <w:ind w:firstLine="567"/>
        <w:jc w:val="both"/>
        <w:rPr>
          <w:rFonts w:ascii="Times New Roman" w:hAnsi="Times New Roman"/>
          <w:b w:val="0"/>
          <w:sz w:val="26"/>
          <w:szCs w:val="26"/>
        </w:rPr>
      </w:pPr>
      <w:hyperlink r:id="rId10" w:history="1">
        <w:r w:rsidR="001D74AC" w:rsidRPr="00EA648D">
          <w:rPr>
            <w:rFonts w:ascii="Times New Roman" w:hAnsi="Times New Roman"/>
            <w:b w:val="0"/>
            <w:color w:val="000000"/>
            <w:sz w:val="26"/>
            <w:szCs w:val="26"/>
          </w:rPr>
          <w:t>Постановление</w:t>
        </w:r>
      </w:hyperlink>
      <w:r w:rsidR="001D74AC" w:rsidRPr="00EA648D">
        <w:rPr>
          <w:rFonts w:ascii="Times New Roman" w:hAnsi="Times New Roman"/>
          <w:b w:val="0"/>
          <w:color w:val="000000"/>
          <w:sz w:val="26"/>
          <w:szCs w:val="26"/>
        </w:rPr>
        <w:t xml:space="preserve"> </w:t>
      </w:r>
      <w:r w:rsidR="001D74AC" w:rsidRPr="00EA648D">
        <w:rPr>
          <w:rFonts w:ascii="Times New Roman" w:hAnsi="Times New Roman"/>
          <w:b w:val="0"/>
          <w:sz w:val="26"/>
          <w:szCs w:val="26"/>
        </w:rPr>
        <w:t xml:space="preserve">Правительства Российской Федерации от 28.01.2006 № 47 «Об утверждении </w:t>
      </w:r>
      <w:r w:rsidR="001D74AC" w:rsidRPr="00EA648D">
        <w:rPr>
          <w:rFonts w:ascii="Times New Roman" w:hAnsi="Times New Roman"/>
          <w:b w:val="0"/>
          <w:bCs w:val="0"/>
          <w:sz w:val="26"/>
          <w:szCs w:val="26"/>
        </w:rPr>
        <w:t>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1D74AC" w:rsidRPr="00EA648D">
        <w:rPr>
          <w:rFonts w:ascii="Times New Roman" w:hAnsi="Times New Roman"/>
          <w:b w:val="0"/>
          <w:sz w:val="26"/>
          <w:szCs w:val="26"/>
        </w:rPr>
        <w:t xml:space="preserve"> </w:t>
      </w:r>
    </w:p>
    <w:p w14:paraId="240E3242"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sz w:val="26"/>
          <w:szCs w:val="26"/>
        </w:rPr>
      </w:pPr>
      <w:r w:rsidRPr="00EA648D">
        <w:rPr>
          <w:rFonts w:ascii="Times New Roman" w:hAnsi="Times New Roman"/>
          <w:sz w:val="26"/>
          <w:szCs w:val="26"/>
        </w:rPr>
        <w:t>2.6. Исчерпывающий перечень документов, прилагаемых к заявлению и необходимых в соответствии с законодательством или иными нормативно-правовыми актами для предоставления муниципальной услуги.</w:t>
      </w:r>
    </w:p>
    <w:p w14:paraId="4FAAD83B" w14:textId="77777777" w:rsidR="001D74AC" w:rsidRPr="00EA648D" w:rsidRDefault="001D74AC" w:rsidP="001D74AC">
      <w:pPr>
        <w:autoSpaceDE w:val="0"/>
        <w:autoSpaceDN w:val="0"/>
        <w:adjustRightInd w:val="0"/>
        <w:spacing w:after="0" w:line="240" w:lineRule="auto"/>
        <w:ind w:firstLine="540"/>
        <w:jc w:val="both"/>
        <w:rPr>
          <w:rFonts w:ascii="Times New Roman" w:hAnsi="Times New Roman"/>
          <w:sz w:val="26"/>
          <w:szCs w:val="26"/>
          <w:lang w:eastAsia="ru-RU"/>
        </w:rPr>
      </w:pPr>
      <w:r w:rsidRPr="00EA648D">
        <w:rPr>
          <w:rFonts w:ascii="Times New Roman" w:hAnsi="Times New Roman"/>
          <w:color w:val="000000"/>
          <w:sz w:val="26"/>
          <w:szCs w:val="26"/>
          <w:lang w:eastAsia="ru-RU"/>
        </w:rPr>
        <w:t xml:space="preserve">2.6.1. Для получения муниципальной услуги заявителем предоставляется </w:t>
      </w:r>
      <w:r w:rsidRPr="00EA648D">
        <w:rPr>
          <w:rFonts w:ascii="Times New Roman" w:hAnsi="Times New Roman"/>
          <w:sz w:val="26"/>
          <w:szCs w:val="26"/>
          <w:lang w:eastAsia="ru-RU"/>
        </w:rPr>
        <w:t xml:space="preserve">заявление согласно приложению 1 к настоящему Административному регламенту. В заявлении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решения уполномоченного органа местного самоуправления и иных предусмотренных  настоящим административным регламентом документов (почтовое отправление с уведомлением  о вручении, электронная почта, получение лично в многофункциональном центре, получение лично в Администрации муниципального образования). </w:t>
      </w:r>
    </w:p>
    <w:p w14:paraId="6836297F" w14:textId="77777777" w:rsidR="001D74AC" w:rsidRPr="00EA648D" w:rsidRDefault="001D74AC" w:rsidP="001D74AC">
      <w:pPr>
        <w:pStyle w:val="afffc"/>
        <w:ind w:firstLine="567"/>
        <w:jc w:val="both"/>
        <w:rPr>
          <w:rFonts w:ascii="Times New Roman" w:hAnsi="Times New Roman"/>
          <w:b w:val="0"/>
          <w:color w:val="000000"/>
          <w:sz w:val="26"/>
          <w:szCs w:val="26"/>
          <w:lang w:eastAsia="ru-RU"/>
        </w:rPr>
      </w:pPr>
      <w:r w:rsidRPr="00EA648D">
        <w:rPr>
          <w:rFonts w:ascii="Times New Roman" w:hAnsi="Times New Roman"/>
          <w:b w:val="0"/>
          <w:color w:val="000000"/>
          <w:sz w:val="26"/>
          <w:szCs w:val="26"/>
          <w:lang w:eastAsia="ru-RU"/>
        </w:rPr>
        <w:t>К заявлению прилагаются следующие документы:</w:t>
      </w:r>
    </w:p>
    <w:p w14:paraId="00E2D3B8" w14:textId="77777777" w:rsidR="001D74AC" w:rsidRPr="00EA648D" w:rsidRDefault="001D74AC" w:rsidP="001D74AC">
      <w:pPr>
        <w:pStyle w:val="afffc"/>
        <w:ind w:firstLine="567"/>
        <w:jc w:val="both"/>
        <w:rPr>
          <w:rFonts w:ascii="Times New Roman" w:hAnsi="Times New Roman"/>
          <w:b w:val="0"/>
          <w:color w:val="000000"/>
          <w:sz w:val="26"/>
          <w:szCs w:val="26"/>
          <w:lang w:eastAsia="ru-RU"/>
        </w:rPr>
      </w:pPr>
      <w:bookmarkStart w:id="3" w:name="Par4"/>
      <w:bookmarkEnd w:id="3"/>
      <w:r w:rsidRPr="00EA648D">
        <w:rPr>
          <w:rFonts w:ascii="Times New Roman" w:hAnsi="Times New Roman"/>
          <w:b w:val="0"/>
          <w:color w:val="000000"/>
          <w:sz w:val="26"/>
          <w:szCs w:val="26"/>
          <w:lang w:eastAsia="ru-RU"/>
        </w:rPr>
        <w:lastRenderedPageBreak/>
        <w:t>1) выписка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заверенную копию такого документа;</w:t>
      </w:r>
    </w:p>
    <w:p w14:paraId="18E0E082" w14:textId="77777777" w:rsidR="001D74AC" w:rsidRPr="00EA648D" w:rsidRDefault="001D74AC" w:rsidP="001D74AC">
      <w:pPr>
        <w:pStyle w:val="afffc"/>
        <w:ind w:firstLine="567"/>
        <w:jc w:val="both"/>
        <w:rPr>
          <w:rFonts w:ascii="Times New Roman" w:hAnsi="Times New Roman"/>
          <w:b w:val="0"/>
          <w:color w:val="000000"/>
          <w:sz w:val="26"/>
          <w:szCs w:val="26"/>
          <w:lang w:eastAsia="ru-RU"/>
        </w:rPr>
      </w:pPr>
      <w:r w:rsidRPr="00EA648D">
        <w:rPr>
          <w:rFonts w:ascii="Times New Roman" w:hAnsi="Times New Roman"/>
          <w:b w:val="0"/>
          <w:color w:val="000000"/>
          <w:sz w:val="26"/>
          <w:szCs w:val="26"/>
          <w:lang w:eastAsia="ru-RU"/>
        </w:rPr>
        <w:t xml:space="preserve">2)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11" w:history="1">
        <w:r w:rsidRPr="00EA648D">
          <w:rPr>
            <w:rFonts w:ascii="Times New Roman" w:hAnsi="Times New Roman"/>
            <w:b w:val="0"/>
            <w:color w:val="000000"/>
            <w:sz w:val="26"/>
            <w:szCs w:val="26"/>
            <w:lang w:eastAsia="ru-RU"/>
          </w:rPr>
          <w:t>частью 2 статьи 5</w:t>
        </w:r>
      </w:hyperlink>
      <w:r w:rsidRPr="00EA648D">
        <w:rPr>
          <w:rFonts w:ascii="Times New Roman" w:hAnsi="Times New Roman"/>
          <w:b w:val="0"/>
          <w:color w:val="000000"/>
          <w:sz w:val="26"/>
          <w:szCs w:val="26"/>
          <w:lang w:eastAsia="ru-RU"/>
        </w:rPr>
        <w:t xml:space="preserve">, </w:t>
      </w:r>
      <w:hyperlink r:id="rId12" w:history="1">
        <w:r w:rsidRPr="00EA648D">
          <w:rPr>
            <w:rFonts w:ascii="Times New Roman" w:hAnsi="Times New Roman"/>
            <w:b w:val="0"/>
            <w:color w:val="000000"/>
            <w:sz w:val="26"/>
            <w:szCs w:val="26"/>
            <w:lang w:eastAsia="ru-RU"/>
          </w:rPr>
          <w:t>статьями 7</w:t>
        </w:r>
      </w:hyperlink>
      <w:r w:rsidRPr="00EA648D">
        <w:rPr>
          <w:rFonts w:ascii="Times New Roman" w:hAnsi="Times New Roman"/>
          <w:b w:val="0"/>
          <w:color w:val="000000"/>
          <w:sz w:val="26"/>
          <w:szCs w:val="26"/>
          <w:lang w:eastAsia="ru-RU"/>
        </w:rPr>
        <w:t xml:space="preserve">, </w:t>
      </w:r>
      <w:hyperlink r:id="rId13" w:history="1">
        <w:r w:rsidRPr="00EA648D">
          <w:rPr>
            <w:rFonts w:ascii="Times New Roman" w:hAnsi="Times New Roman"/>
            <w:b w:val="0"/>
            <w:color w:val="000000"/>
            <w:sz w:val="26"/>
            <w:szCs w:val="26"/>
            <w:lang w:eastAsia="ru-RU"/>
          </w:rPr>
          <w:t>8</w:t>
        </w:r>
      </w:hyperlink>
      <w:r w:rsidRPr="00EA648D">
        <w:rPr>
          <w:rFonts w:ascii="Times New Roman" w:hAnsi="Times New Roman"/>
          <w:b w:val="0"/>
          <w:color w:val="000000"/>
          <w:sz w:val="26"/>
          <w:szCs w:val="26"/>
          <w:lang w:eastAsia="ru-RU"/>
        </w:rPr>
        <w:t xml:space="preserve"> и </w:t>
      </w:r>
      <w:hyperlink r:id="rId14" w:history="1">
        <w:r w:rsidRPr="00EA648D">
          <w:rPr>
            <w:rFonts w:ascii="Times New Roman" w:hAnsi="Times New Roman"/>
            <w:b w:val="0"/>
            <w:color w:val="000000"/>
            <w:sz w:val="26"/>
            <w:szCs w:val="26"/>
            <w:lang w:eastAsia="ru-RU"/>
          </w:rPr>
          <w:t>10</w:t>
        </w:r>
      </w:hyperlink>
      <w:r w:rsidRPr="00EA648D">
        <w:rPr>
          <w:rFonts w:ascii="Times New Roman" w:hAnsi="Times New Roman"/>
          <w:b w:val="0"/>
          <w:color w:val="000000"/>
          <w:sz w:val="26"/>
          <w:szCs w:val="26"/>
          <w:lang w:eastAsia="ru-RU"/>
        </w:rPr>
        <w:t xml:space="preserve">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p w14:paraId="0611AA95"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3)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14:paraId="6EC9BC74"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2.6.2. Заявитель вправе не представлять выписку из Единого государственного реестра недвижимости, указанную в пункте 1 подпункта 2.6.1. настоящего Административного регламента. В случае, если заявителем не представлена указанная выписка для рассмотрения заявления о признании садового дома жилым домом или жилого дома садовым домом, Администрация муниципального образования запрашивает с использованием единой системы межведомственного электронного взаимодействия в Федеральной службе государственной регистрации, кадастра и картографии выписку из Единого государственного реестра недвижимости, содержащую сведения о зарегистрированных правах на садовый дом или жилой дом.</w:t>
      </w:r>
    </w:p>
    <w:p w14:paraId="4C4F97AD"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При подаче заявления лично заявителем сотруднику Администрации муниципального образования, предъявляется документ, удостоверяющий личность заявителя (его представителя), документ, подтверждающий полномочия представителя заявителя (при подаче заявления представителем).</w:t>
      </w:r>
    </w:p>
    <w:p w14:paraId="247AAEE0"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 xml:space="preserve">Администрация муниципального образования </w:t>
      </w:r>
      <w:r w:rsidRPr="00EA648D">
        <w:rPr>
          <w:rFonts w:ascii="Times New Roman" w:hAnsi="Times New Roman"/>
          <w:sz w:val="26"/>
          <w:szCs w:val="26"/>
          <w:u w:val="single"/>
          <w:lang w:eastAsia="ru-RU"/>
        </w:rPr>
        <w:t>не вправе</w:t>
      </w:r>
      <w:r w:rsidRPr="00EA648D">
        <w:rPr>
          <w:rFonts w:ascii="Times New Roman" w:hAnsi="Times New Roman"/>
          <w:b w:val="0"/>
          <w:sz w:val="26"/>
          <w:szCs w:val="26"/>
          <w:lang w:eastAsia="ru-RU"/>
        </w:rPr>
        <w:t xml:space="preserve"> требовать от заявителя:</w:t>
      </w:r>
    </w:p>
    <w:p w14:paraId="119397DA" w14:textId="77777777" w:rsidR="001D74AC" w:rsidRPr="00EA648D" w:rsidRDefault="001D74AC" w:rsidP="001D74AC">
      <w:pPr>
        <w:pStyle w:val="afffc"/>
        <w:numPr>
          <w:ilvl w:val="0"/>
          <w:numId w:val="6"/>
        </w:numPr>
        <w:suppressAutoHyphens w:val="0"/>
        <w:spacing w:line="240" w:lineRule="auto"/>
        <w:ind w:left="0"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66353CD1" w14:textId="77777777" w:rsidR="001D74AC" w:rsidRPr="00EA648D" w:rsidRDefault="001D74AC" w:rsidP="001D74AC">
      <w:pPr>
        <w:pStyle w:val="afffc"/>
        <w:numPr>
          <w:ilvl w:val="0"/>
          <w:numId w:val="6"/>
        </w:numPr>
        <w:suppressAutoHyphens w:val="0"/>
        <w:spacing w:line="240" w:lineRule="auto"/>
        <w:ind w:left="0"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предоставления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 1 статьи 1 Федерального закона от 27.07.2010 № 210-ФЗ «Об организации предоставления государственных и муниципальных услуг» муниципальных услуг, в соответствии с нормативными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14:paraId="236B07BA" w14:textId="77777777" w:rsidR="001D74AC" w:rsidRPr="00EA648D" w:rsidRDefault="001D74AC" w:rsidP="001D74AC">
      <w:pPr>
        <w:pStyle w:val="afffc"/>
        <w:numPr>
          <w:ilvl w:val="0"/>
          <w:numId w:val="6"/>
        </w:numPr>
        <w:suppressAutoHyphens w:val="0"/>
        <w:spacing w:line="240" w:lineRule="auto"/>
        <w:ind w:left="0"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w:t>
      </w:r>
      <w:r w:rsidRPr="00EA648D">
        <w:rPr>
          <w:rFonts w:ascii="Times New Roman" w:hAnsi="Times New Roman"/>
          <w:b w:val="0"/>
          <w:sz w:val="26"/>
          <w:szCs w:val="26"/>
          <w:lang w:eastAsia="ru-RU"/>
        </w:rPr>
        <w:lastRenderedPageBreak/>
        <w:t>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14:paraId="5C143054" w14:textId="77777777" w:rsidR="001D74AC" w:rsidRPr="00EA648D" w:rsidRDefault="001D74AC" w:rsidP="001D74AC">
      <w:pPr>
        <w:pStyle w:val="afffc"/>
        <w:numPr>
          <w:ilvl w:val="0"/>
          <w:numId w:val="6"/>
        </w:numPr>
        <w:suppressAutoHyphens w:val="0"/>
        <w:spacing w:line="240" w:lineRule="auto"/>
        <w:ind w:left="0"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предоставления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0D8EE47B" w14:textId="77777777" w:rsidR="001D74AC" w:rsidRPr="00EA648D" w:rsidRDefault="001D74AC" w:rsidP="001D74AC">
      <w:pPr>
        <w:pStyle w:val="afffc"/>
        <w:ind w:firstLine="927"/>
        <w:jc w:val="both"/>
        <w:rPr>
          <w:rFonts w:ascii="Times New Roman" w:hAnsi="Times New Roman"/>
          <w:b w:val="0"/>
          <w:sz w:val="26"/>
          <w:szCs w:val="26"/>
          <w:lang w:eastAsia="ru-RU"/>
        </w:rPr>
      </w:pPr>
      <w:r w:rsidRPr="00EA648D">
        <w:rPr>
          <w:rFonts w:ascii="Times New Roman" w:hAnsi="Times New Roman"/>
          <w:b w:val="0"/>
          <w:sz w:val="26"/>
          <w:szCs w:val="26"/>
          <w:lang w:eastAsia="ru-RU"/>
        </w:rPr>
        <w:t>а) изменение требований нормативных правовых актов, касающихся предоставления муниципальной услуги, после первоначальной подаче заявления о предоставлении муниципальной услуги;</w:t>
      </w:r>
    </w:p>
    <w:p w14:paraId="3DDFED9E" w14:textId="77777777" w:rsidR="001D74AC" w:rsidRPr="00EA648D" w:rsidRDefault="001D74AC" w:rsidP="001D74AC">
      <w:pPr>
        <w:pStyle w:val="afffc"/>
        <w:ind w:firstLine="927"/>
        <w:jc w:val="both"/>
        <w:rPr>
          <w:rFonts w:ascii="Times New Roman" w:hAnsi="Times New Roman"/>
          <w:b w:val="0"/>
          <w:sz w:val="26"/>
          <w:szCs w:val="26"/>
          <w:lang w:eastAsia="ru-RU"/>
        </w:rPr>
      </w:pPr>
      <w:r w:rsidRPr="00EA648D">
        <w:rPr>
          <w:rFonts w:ascii="Times New Roman" w:hAnsi="Times New Roman"/>
          <w:b w:val="0"/>
          <w:sz w:val="26"/>
          <w:szCs w:val="26"/>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52ABA34F" w14:textId="77777777" w:rsidR="001D74AC" w:rsidRPr="00EA648D" w:rsidRDefault="001D74AC" w:rsidP="001D74AC">
      <w:pPr>
        <w:pStyle w:val="afffc"/>
        <w:ind w:firstLine="927"/>
        <w:jc w:val="both"/>
        <w:rPr>
          <w:rFonts w:ascii="Times New Roman" w:hAnsi="Times New Roman"/>
          <w:b w:val="0"/>
          <w:sz w:val="26"/>
          <w:szCs w:val="26"/>
          <w:lang w:eastAsia="ru-RU"/>
        </w:rPr>
      </w:pPr>
      <w:r w:rsidRPr="00EA648D">
        <w:rPr>
          <w:rFonts w:ascii="Times New Roman" w:hAnsi="Times New Roman"/>
          <w:b w:val="0"/>
          <w:sz w:val="26"/>
          <w:szCs w:val="26"/>
          <w:lang w:eastAsia="ru-RU"/>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14:paraId="1DA4F088" w14:textId="77777777" w:rsidR="001D74AC" w:rsidRPr="00EA648D" w:rsidRDefault="001D74AC" w:rsidP="001D74AC">
      <w:pPr>
        <w:pStyle w:val="afffc"/>
        <w:ind w:firstLine="927"/>
        <w:jc w:val="both"/>
        <w:rPr>
          <w:rFonts w:ascii="Times New Roman" w:hAnsi="Times New Roman"/>
          <w:b w:val="0"/>
          <w:sz w:val="26"/>
          <w:szCs w:val="26"/>
          <w:lang w:eastAsia="ru-RU"/>
        </w:rPr>
      </w:pPr>
      <w:r w:rsidRPr="00EA648D">
        <w:rPr>
          <w:rFonts w:ascii="Times New Roman" w:hAnsi="Times New Roman"/>
          <w:b w:val="0"/>
          <w:sz w:val="26"/>
          <w:szCs w:val="26"/>
          <w:lang w:eastAsia="ru-RU"/>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образования,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администрации муниципального образования, предоставляющего муниципальную услугу, уведомляется заявитель, а также приносятся извинения за доставленные неудобства.</w:t>
      </w:r>
    </w:p>
    <w:p w14:paraId="5BAC5B49"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5)  предоставления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w:t>
      </w:r>
      <w:r w:rsidRPr="00EA648D">
        <w:rPr>
          <w:b w:val="0"/>
          <w:sz w:val="26"/>
          <w:szCs w:val="26"/>
        </w:rPr>
        <w:t xml:space="preserve"> </w:t>
      </w:r>
      <w:r w:rsidRPr="00EA648D">
        <w:rPr>
          <w:rFonts w:ascii="Times New Roman" w:hAnsi="Times New Roman"/>
          <w:b w:val="0"/>
          <w:sz w:val="26"/>
          <w:szCs w:val="26"/>
          <w:lang w:eastAsia="ru-RU"/>
        </w:rPr>
        <w:t xml:space="preserve">Федерального закона от 27.07.2010 № 210-ФЗ «Об организации предоставления государственных и муниципальных услуг». </w:t>
      </w:r>
    </w:p>
    <w:p w14:paraId="7E36DD1A"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Заявителю выдается расписка в получении от заявителя документов, предусмотренных пунктом 2.6.1. настоящего Административного регламента, с указанием их перечня и даты получения. В случае представления документов заявителем через многофункциональный центр расписка выдается многофункциональным центром.</w:t>
      </w:r>
    </w:p>
    <w:p w14:paraId="19CD29A1"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 xml:space="preserve">2.6.3.  </w:t>
      </w:r>
      <w:r w:rsidRPr="00EA648D">
        <w:rPr>
          <w:rFonts w:ascii="Times New Roman" w:hAnsi="Times New Roman"/>
          <w:b w:val="0"/>
          <w:sz w:val="26"/>
          <w:szCs w:val="26"/>
        </w:rPr>
        <w:t xml:space="preserve">  По выбору гражданина заявление и документы, указанные в подпункте 2.6.1.  настоящего </w:t>
      </w:r>
      <w:r w:rsidRPr="00EA648D">
        <w:rPr>
          <w:rFonts w:ascii="Times New Roman" w:hAnsi="Times New Roman"/>
          <w:b w:val="0"/>
          <w:sz w:val="26"/>
          <w:szCs w:val="26"/>
          <w:lang w:eastAsia="ru-RU"/>
        </w:rPr>
        <w:t>Административного регламента</w:t>
      </w:r>
      <w:r w:rsidRPr="00EA648D">
        <w:rPr>
          <w:rFonts w:ascii="Times New Roman" w:hAnsi="Times New Roman"/>
          <w:b w:val="0"/>
          <w:sz w:val="26"/>
          <w:szCs w:val="26"/>
        </w:rPr>
        <w:t xml:space="preserve">, могут быть поданы заявителем путем личного обращения или его представителя в Администрацию муниципального образования либо через </w:t>
      </w:r>
      <w:r w:rsidRPr="00EA648D">
        <w:rPr>
          <w:rFonts w:ascii="Times New Roman" w:hAnsi="Times New Roman"/>
          <w:b w:val="0"/>
          <w:sz w:val="26"/>
          <w:szCs w:val="26"/>
          <w:lang w:eastAsia="ru-RU"/>
        </w:rPr>
        <w:t>многофункциональный центр предоставления государственных и муниципальных услуг.</w:t>
      </w:r>
    </w:p>
    <w:p w14:paraId="6EC2D0A4"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sz w:val="26"/>
          <w:szCs w:val="26"/>
        </w:rPr>
      </w:pPr>
      <w:r w:rsidRPr="00EA648D">
        <w:rPr>
          <w:rFonts w:ascii="Times New Roman" w:hAnsi="Times New Roman"/>
          <w:sz w:val="26"/>
          <w:szCs w:val="26"/>
        </w:rPr>
        <w:t>2.7. Исчерпывающий перечень оснований для отказа в приеме документов, необходимых для предоставления муниципальной услуги.</w:t>
      </w:r>
    </w:p>
    <w:p w14:paraId="42CB0489"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color w:val="000000"/>
          <w:sz w:val="26"/>
          <w:szCs w:val="26"/>
        </w:rPr>
      </w:pPr>
      <w:r w:rsidRPr="00EA648D">
        <w:rPr>
          <w:rFonts w:ascii="Times New Roman" w:hAnsi="Times New Roman"/>
          <w:color w:val="000000"/>
          <w:sz w:val="26"/>
          <w:szCs w:val="26"/>
        </w:rPr>
        <w:t xml:space="preserve">Основания для отказа в приеме документов, необходимых для предоставления муниципальной услуги </w:t>
      </w:r>
      <w:r w:rsidRPr="00EA648D">
        <w:rPr>
          <w:rFonts w:ascii="Times New Roman" w:hAnsi="Times New Roman"/>
          <w:color w:val="000000"/>
          <w:sz w:val="26"/>
          <w:szCs w:val="26"/>
          <w:lang w:eastAsia="ru-RU"/>
        </w:rPr>
        <w:t>не предусмотрены.</w:t>
      </w:r>
    </w:p>
    <w:p w14:paraId="0179D769"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sz w:val="26"/>
          <w:szCs w:val="26"/>
        </w:rPr>
      </w:pPr>
      <w:r w:rsidRPr="00EA648D">
        <w:rPr>
          <w:rFonts w:ascii="Times New Roman" w:hAnsi="Times New Roman"/>
          <w:sz w:val="26"/>
          <w:szCs w:val="26"/>
        </w:rPr>
        <w:t>2.8. Исчерпывающий перечень оснований для приостановления или отказа в предоставлении муниципальной услуги.</w:t>
      </w:r>
    </w:p>
    <w:p w14:paraId="3A49903E"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sz w:val="26"/>
          <w:szCs w:val="26"/>
        </w:rPr>
      </w:pPr>
      <w:bookmarkStart w:id="4" w:name="Par126"/>
      <w:bookmarkEnd w:id="4"/>
      <w:r w:rsidRPr="00EA648D">
        <w:rPr>
          <w:rFonts w:ascii="Times New Roman" w:hAnsi="Times New Roman"/>
          <w:sz w:val="26"/>
          <w:szCs w:val="26"/>
        </w:rPr>
        <w:lastRenderedPageBreak/>
        <w:t>2.8.1. Основания для приостановления предоставления муниципальной услуги:</w:t>
      </w:r>
    </w:p>
    <w:p w14:paraId="332F5DBD" w14:textId="77777777" w:rsidR="001D74AC" w:rsidRPr="00EA648D" w:rsidRDefault="001D74AC" w:rsidP="001D74AC">
      <w:pPr>
        <w:autoSpaceDE w:val="0"/>
        <w:autoSpaceDN w:val="0"/>
        <w:adjustRightInd w:val="0"/>
        <w:spacing w:after="0" w:line="240" w:lineRule="auto"/>
        <w:ind w:firstLine="540"/>
        <w:jc w:val="both"/>
        <w:rPr>
          <w:rFonts w:ascii="Times New Roman" w:hAnsi="Times New Roman"/>
          <w:sz w:val="26"/>
          <w:szCs w:val="26"/>
          <w:lang w:eastAsia="ru-RU"/>
        </w:rPr>
      </w:pPr>
      <w:bookmarkStart w:id="5" w:name="Par129"/>
      <w:bookmarkEnd w:id="5"/>
      <w:r w:rsidRPr="00EA648D">
        <w:rPr>
          <w:rFonts w:ascii="Times New Roman" w:hAnsi="Times New Roman"/>
          <w:sz w:val="26"/>
          <w:szCs w:val="26"/>
          <w:lang w:eastAsia="ru-RU"/>
        </w:rPr>
        <w:t>Основания для приостановления предоставления муниципальной услуги законодательством не предусмотрены.</w:t>
      </w:r>
    </w:p>
    <w:p w14:paraId="3B2BD7FA" w14:textId="77777777" w:rsidR="001D74AC" w:rsidRPr="00EA648D" w:rsidRDefault="001D74AC" w:rsidP="001D74AC">
      <w:pPr>
        <w:pStyle w:val="afffc"/>
        <w:ind w:firstLine="567"/>
        <w:jc w:val="both"/>
        <w:rPr>
          <w:rFonts w:ascii="Times New Roman" w:hAnsi="Times New Roman"/>
          <w:b w:val="0"/>
          <w:color w:val="000000"/>
          <w:sz w:val="26"/>
          <w:szCs w:val="26"/>
        </w:rPr>
      </w:pPr>
      <w:r w:rsidRPr="00EA648D">
        <w:rPr>
          <w:rFonts w:ascii="Times New Roman" w:hAnsi="Times New Roman"/>
          <w:b w:val="0"/>
          <w:color w:val="000000"/>
          <w:sz w:val="26"/>
          <w:szCs w:val="26"/>
        </w:rPr>
        <w:t>2.8.2. Основания для отказа в предоставлении муниципальной услуги.</w:t>
      </w:r>
    </w:p>
    <w:p w14:paraId="1C097421" w14:textId="77777777" w:rsidR="001D74AC" w:rsidRPr="00EA648D" w:rsidRDefault="001D74AC" w:rsidP="001D74AC">
      <w:pPr>
        <w:pStyle w:val="afffc"/>
        <w:ind w:firstLine="567"/>
        <w:jc w:val="both"/>
        <w:rPr>
          <w:rFonts w:ascii="Times New Roman" w:hAnsi="Times New Roman"/>
          <w:b w:val="0"/>
          <w:color w:val="000000"/>
          <w:sz w:val="26"/>
          <w:szCs w:val="26"/>
          <w:lang w:eastAsia="ru-RU"/>
        </w:rPr>
      </w:pPr>
      <w:r w:rsidRPr="00EA648D">
        <w:rPr>
          <w:rFonts w:ascii="Times New Roman" w:hAnsi="Times New Roman"/>
          <w:b w:val="0"/>
          <w:color w:val="000000"/>
          <w:sz w:val="26"/>
          <w:szCs w:val="26"/>
          <w:lang w:eastAsia="ru-RU"/>
        </w:rPr>
        <w:t xml:space="preserve">Основания для </w:t>
      </w:r>
      <w:r w:rsidRPr="00EA648D">
        <w:rPr>
          <w:rFonts w:ascii="Times New Roman" w:hAnsi="Times New Roman"/>
          <w:b w:val="0"/>
          <w:color w:val="000000"/>
          <w:sz w:val="26"/>
          <w:szCs w:val="26"/>
        </w:rPr>
        <w:t>отказа в</w:t>
      </w:r>
      <w:r w:rsidRPr="00EA648D">
        <w:rPr>
          <w:rFonts w:ascii="Times New Roman" w:hAnsi="Times New Roman"/>
          <w:b w:val="0"/>
          <w:color w:val="000000"/>
          <w:sz w:val="26"/>
          <w:szCs w:val="26"/>
          <w:lang w:eastAsia="ru-RU"/>
        </w:rPr>
        <w:t xml:space="preserve"> предоставлении муниципальной услуги являются:</w:t>
      </w:r>
    </w:p>
    <w:p w14:paraId="31B8D574" w14:textId="77777777" w:rsidR="001D74AC" w:rsidRPr="00EA648D" w:rsidRDefault="001D74AC" w:rsidP="001D74AC">
      <w:pPr>
        <w:pStyle w:val="afffc"/>
        <w:ind w:firstLine="567"/>
        <w:jc w:val="both"/>
        <w:rPr>
          <w:rFonts w:ascii="Times New Roman" w:hAnsi="Times New Roman"/>
          <w:b w:val="0"/>
          <w:color w:val="000000"/>
          <w:sz w:val="26"/>
          <w:szCs w:val="26"/>
          <w:lang w:eastAsia="ru-RU"/>
        </w:rPr>
      </w:pPr>
      <w:r w:rsidRPr="00EA648D">
        <w:rPr>
          <w:rFonts w:ascii="Times New Roman" w:hAnsi="Times New Roman"/>
          <w:b w:val="0"/>
          <w:color w:val="000000"/>
          <w:sz w:val="26"/>
          <w:szCs w:val="26"/>
          <w:lang w:eastAsia="ru-RU"/>
        </w:rPr>
        <w:t xml:space="preserve">1) непредставление заявителем </w:t>
      </w:r>
      <w:r w:rsidRPr="00EA648D">
        <w:rPr>
          <w:rFonts w:ascii="Times New Roman" w:hAnsi="Times New Roman"/>
          <w:b w:val="0"/>
          <w:sz w:val="26"/>
          <w:szCs w:val="26"/>
          <w:lang w:eastAsia="ru-RU"/>
        </w:rPr>
        <w:t xml:space="preserve">заявления о признании садового дома жилым домом или жилого дома садовым домом </w:t>
      </w:r>
      <w:r w:rsidRPr="00EA648D">
        <w:rPr>
          <w:rFonts w:ascii="Times New Roman" w:hAnsi="Times New Roman"/>
          <w:b w:val="0"/>
          <w:color w:val="000000"/>
          <w:sz w:val="26"/>
          <w:szCs w:val="26"/>
          <w:lang w:eastAsia="ru-RU"/>
        </w:rPr>
        <w:t xml:space="preserve">и (или) документа, предусмотренного </w:t>
      </w:r>
      <w:hyperlink r:id="rId15" w:history="1">
        <w:r w:rsidRPr="00EA648D">
          <w:rPr>
            <w:rFonts w:ascii="Times New Roman" w:hAnsi="Times New Roman"/>
            <w:b w:val="0"/>
            <w:color w:val="000000"/>
            <w:sz w:val="26"/>
            <w:szCs w:val="26"/>
            <w:lang w:eastAsia="ru-RU"/>
          </w:rPr>
          <w:t>пунктом 2 подпункта 2.6.1.</w:t>
        </w:r>
      </w:hyperlink>
      <w:r w:rsidRPr="00EA648D">
        <w:rPr>
          <w:rFonts w:ascii="Times New Roman" w:hAnsi="Times New Roman"/>
          <w:b w:val="0"/>
          <w:color w:val="000000"/>
          <w:sz w:val="26"/>
          <w:szCs w:val="26"/>
          <w:lang w:eastAsia="ru-RU"/>
        </w:rPr>
        <w:t xml:space="preserve"> </w:t>
      </w:r>
      <w:r w:rsidRPr="00EA648D">
        <w:rPr>
          <w:rFonts w:ascii="Times New Roman" w:hAnsi="Times New Roman"/>
          <w:b w:val="0"/>
          <w:color w:val="000000"/>
          <w:sz w:val="26"/>
          <w:szCs w:val="26"/>
        </w:rPr>
        <w:t xml:space="preserve">настоящего </w:t>
      </w:r>
      <w:r w:rsidRPr="00EA648D">
        <w:rPr>
          <w:rFonts w:ascii="Times New Roman" w:hAnsi="Times New Roman"/>
          <w:b w:val="0"/>
          <w:color w:val="000000"/>
          <w:sz w:val="26"/>
          <w:szCs w:val="26"/>
          <w:lang w:eastAsia="ru-RU"/>
        </w:rPr>
        <w:t>административного регламента;</w:t>
      </w:r>
    </w:p>
    <w:p w14:paraId="1AE19736" w14:textId="77777777" w:rsidR="001D74AC" w:rsidRPr="00EA648D" w:rsidRDefault="001D74AC" w:rsidP="001D74AC">
      <w:pPr>
        <w:pStyle w:val="afffc"/>
        <w:ind w:firstLine="567"/>
        <w:jc w:val="both"/>
        <w:rPr>
          <w:b w:val="0"/>
          <w:sz w:val="26"/>
          <w:szCs w:val="26"/>
        </w:rPr>
      </w:pPr>
      <w:r w:rsidRPr="00EA648D">
        <w:rPr>
          <w:rFonts w:ascii="Times New Roman" w:hAnsi="Times New Roman"/>
          <w:b w:val="0"/>
          <w:color w:val="000000"/>
          <w:sz w:val="26"/>
          <w:szCs w:val="26"/>
          <w:lang w:eastAsia="ru-RU"/>
        </w:rPr>
        <w:t>2) поступление в Администрацию муниципального образования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r w:rsidRPr="00EA648D">
        <w:rPr>
          <w:b w:val="0"/>
          <w:sz w:val="26"/>
          <w:szCs w:val="26"/>
        </w:rPr>
        <w:t xml:space="preserve"> </w:t>
      </w:r>
    </w:p>
    <w:p w14:paraId="5B72C4D0" w14:textId="77777777" w:rsidR="001D74AC" w:rsidRPr="00EA648D" w:rsidRDefault="001D74AC" w:rsidP="001D74AC">
      <w:pPr>
        <w:pStyle w:val="afffc"/>
        <w:ind w:firstLine="567"/>
        <w:jc w:val="both"/>
        <w:rPr>
          <w:rFonts w:ascii="Times New Roman" w:hAnsi="Times New Roman"/>
          <w:b w:val="0"/>
          <w:color w:val="000000"/>
          <w:sz w:val="26"/>
          <w:szCs w:val="26"/>
          <w:lang w:eastAsia="ru-RU"/>
        </w:rPr>
      </w:pPr>
      <w:r w:rsidRPr="00EA648D">
        <w:rPr>
          <w:rFonts w:ascii="Times New Roman" w:hAnsi="Times New Roman"/>
          <w:b w:val="0"/>
          <w:color w:val="000000"/>
          <w:sz w:val="26"/>
          <w:szCs w:val="26"/>
          <w:lang w:eastAsia="ru-RU"/>
        </w:rPr>
        <w:t xml:space="preserve">3) поступление в Администрацию муниципального образования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w:t>
      </w:r>
      <w:hyperlink r:id="rId16" w:history="1">
        <w:r w:rsidRPr="00EA648D">
          <w:rPr>
            <w:rFonts w:ascii="Times New Roman" w:hAnsi="Times New Roman"/>
            <w:b w:val="0"/>
            <w:color w:val="000000"/>
            <w:sz w:val="26"/>
            <w:szCs w:val="26"/>
            <w:lang w:eastAsia="ru-RU"/>
          </w:rPr>
          <w:t>пунктом 1 подпункта 2.6.1.</w:t>
        </w:r>
      </w:hyperlink>
      <w:r w:rsidRPr="00EA648D">
        <w:rPr>
          <w:rFonts w:ascii="Times New Roman" w:hAnsi="Times New Roman"/>
          <w:b w:val="0"/>
          <w:color w:val="000000"/>
          <w:sz w:val="26"/>
          <w:szCs w:val="26"/>
          <w:lang w:eastAsia="ru-RU"/>
        </w:rPr>
        <w:t xml:space="preserve"> </w:t>
      </w:r>
      <w:r w:rsidRPr="00EA648D">
        <w:rPr>
          <w:rFonts w:ascii="Times New Roman" w:hAnsi="Times New Roman"/>
          <w:b w:val="0"/>
          <w:color w:val="000000"/>
          <w:sz w:val="26"/>
          <w:szCs w:val="26"/>
        </w:rPr>
        <w:t xml:space="preserve">настоящего </w:t>
      </w:r>
      <w:r w:rsidRPr="00EA648D">
        <w:rPr>
          <w:rFonts w:ascii="Times New Roman" w:hAnsi="Times New Roman"/>
          <w:b w:val="0"/>
          <w:color w:val="000000"/>
          <w:sz w:val="26"/>
          <w:szCs w:val="26"/>
          <w:lang w:eastAsia="ru-RU"/>
        </w:rPr>
        <w:t>Административного регламента, или нотариально заверенная копия такого документа не были представлены заявителем.</w:t>
      </w:r>
    </w:p>
    <w:p w14:paraId="5CF5435E" w14:textId="77777777" w:rsidR="001D74AC" w:rsidRPr="00EA648D" w:rsidRDefault="001D74AC" w:rsidP="001D74AC">
      <w:pPr>
        <w:pStyle w:val="afffc"/>
        <w:ind w:firstLine="567"/>
        <w:jc w:val="both"/>
        <w:rPr>
          <w:rFonts w:ascii="Times New Roman" w:hAnsi="Times New Roman"/>
          <w:b w:val="0"/>
          <w:color w:val="000000"/>
          <w:sz w:val="26"/>
          <w:szCs w:val="26"/>
          <w:lang w:eastAsia="ru-RU"/>
        </w:rPr>
      </w:pPr>
      <w:r w:rsidRPr="00EA648D">
        <w:rPr>
          <w:rFonts w:ascii="Times New Roman" w:hAnsi="Times New Roman"/>
          <w:b w:val="0"/>
          <w:color w:val="000000"/>
          <w:sz w:val="26"/>
          <w:szCs w:val="26"/>
          <w:lang w:eastAsia="ru-RU"/>
        </w:rPr>
        <w:t xml:space="preserve"> Отказ в признании садового дома жилым домом или жилого дома садовым домом по указанному основанию допускается в случае, если Администрацией муниципального образования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w:t>
      </w:r>
      <w:hyperlink r:id="rId17" w:history="1">
        <w:r w:rsidRPr="00EA648D">
          <w:rPr>
            <w:rFonts w:ascii="Times New Roman" w:hAnsi="Times New Roman"/>
            <w:b w:val="0"/>
            <w:color w:val="000000"/>
            <w:sz w:val="26"/>
            <w:szCs w:val="26"/>
            <w:lang w:eastAsia="ru-RU"/>
          </w:rPr>
          <w:t>пунктом 1 подпункта 2.6.1.</w:t>
        </w:r>
      </w:hyperlink>
      <w:r w:rsidRPr="00EA648D">
        <w:rPr>
          <w:rFonts w:ascii="Times New Roman" w:hAnsi="Times New Roman"/>
          <w:b w:val="0"/>
          <w:color w:val="000000"/>
          <w:sz w:val="26"/>
          <w:szCs w:val="26"/>
          <w:lang w:eastAsia="ru-RU"/>
        </w:rPr>
        <w:t xml:space="preserve"> </w:t>
      </w:r>
      <w:r w:rsidRPr="00EA648D">
        <w:rPr>
          <w:rFonts w:ascii="Times New Roman" w:hAnsi="Times New Roman"/>
          <w:b w:val="0"/>
          <w:color w:val="000000"/>
          <w:sz w:val="26"/>
          <w:szCs w:val="26"/>
        </w:rPr>
        <w:t xml:space="preserve">настоящего </w:t>
      </w:r>
      <w:r w:rsidRPr="00EA648D">
        <w:rPr>
          <w:rFonts w:ascii="Times New Roman" w:hAnsi="Times New Roman"/>
          <w:b w:val="0"/>
          <w:color w:val="000000"/>
          <w:sz w:val="26"/>
          <w:szCs w:val="26"/>
          <w:lang w:eastAsia="ru-RU"/>
        </w:rPr>
        <w:t>Административного регламента,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14:paraId="482644E4" w14:textId="77777777" w:rsidR="001D74AC" w:rsidRPr="00EA648D" w:rsidRDefault="001D74AC" w:rsidP="001D74AC">
      <w:pPr>
        <w:pStyle w:val="afffc"/>
        <w:ind w:firstLine="567"/>
        <w:jc w:val="both"/>
        <w:rPr>
          <w:rFonts w:ascii="Times New Roman" w:hAnsi="Times New Roman"/>
          <w:b w:val="0"/>
          <w:color w:val="000000"/>
          <w:sz w:val="26"/>
          <w:szCs w:val="26"/>
          <w:lang w:eastAsia="ru-RU"/>
        </w:rPr>
      </w:pPr>
      <w:r w:rsidRPr="00EA648D">
        <w:rPr>
          <w:rFonts w:ascii="Times New Roman" w:hAnsi="Times New Roman"/>
          <w:b w:val="0"/>
          <w:color w:val="000000"/>
          <w:sz w:val="26"/>
          <w:szCs w:val="26"/>
          <w:lang w:eastAsia="ru-RU"/>
        </w:rPr>
        <w:t xml:space="preserve">4) непредставление заявителем документа, предусмотренного </w:t>
      </w:r>
      <w:hyperlink r:id="rId18" w:history="1">
        <w:r w:rsidRPr="00EA648D">
          <w:rPr>
            <w:rFonts w:ascii="Times New Roman" w:hAnsi="Times New Roman"/>
            <w:b w:val="0"/>
            <w:color w:val="000000"/>
            <w:sz w:val="26"/>
            <w:szCs w:val="26"/>
            <w:lang w:eastAsia="ru-RU"/>
          </w:rPr>
          <w:t>пунктом 3 подпункта 2.6.1.</w:t>
        </w:r>
      </w:hyperlink>
      <w:r w:rsidRPr="00EA648D">
        <w:rPr>
          <w:rFonts w:ascii="Times New Roman" w:hAnsi="Times New Roman"/>
          <w:b w:val="0"/>
          <w:color w:val="000000"/>
          <w:sz w:val="26"/>
          <w:szCs w:val="26"/>
          <w:lang w:eastAsia="ru-RU"/>
        </w:rPr>
        <w:t xml:space="preserve"> </w:t>
      </w:r>
      <w:r w:rsidRPr="00EA648D">
        <w:rPr>
          <w:rFonts w:ascii="Times New Roman" w:hAnsi="Times New Roman"/>
          <w:b w:val="0"/>
          <w:color w:val="000000"/>
          <w:sz w:val="26"/>
          <w:szCs w:val="26"/>
        </w:rPr>
        <w:t xml:space="preserve">настоящего </w:t>
      </w:r>
      <w:r w:rsidRPr="00EA648D">
        <w:rPr>
          <w:rFonts w:ascii="Times New Roman" w:hAnsi="Times New Roman"/>
          <w:b w:val="0"/>
          <w:color w:val="000000"/>
          <w:sz w:val="26"/>
          <w:szCs w:val="26"/>
          <w:lang w:eastAsia="ru-RU"/>
        </w:rPr>
        <w:t>Административного регламента, в случае если садовый дом или жилой дом обременен правами третьих лиц;</w:t>
      </w:r>
    </w:p>
    <w:p w14:paraId="7F2DAD33" w14:textId="77777777" w:rsidR="001D74AC" w:rsidRPr="00EA648D" w:rsidRDefault="001D74AC" w:rsidP="001D74AC">
      <w:pPr>
        <w:pStyle w:val="afffc"/>
        <w:ind w:firstLine="567"/>
        <w:jc w:val="both"/>
        <w:rPr>
          <w:rFonts w:ascii="Times New Roman" w:hAnsi="Times New Roman"/>
          <w:b w:val="0"/>
          <w:color w:val="000000"/>
          <w:sz w:val="26"/>
          <w:szCs w:val="26"/>
          <w:lang w:eastAsia="ru-RU"/>
        </w:rPr>
      </w:pPr>
      <w:r w:rsidRPr="00EA648D">
        <w:rPr>
          <w:rFonts w:ascii="Times New Roman" w:hAnsi="Times New Roman"/>
          <w:b w:val="0"/>
          <w:color w:val="000000"/>
          <w:sz w:val="26"/>
          <w:szCs w:val="26"/>
          <w:lang w:eastAsia="ru-RU"/>
        </w:rPr>
        <w:t>5)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14:paraId="165A7D95"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6)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14:paraId="289080F1" w14:textId="77777777" w:rsidR="001D74AC" w:rsidRPr="00EA648D" w:rsidRDefault="001D74AC" w:rsidP="001D74AC">
      <w:pPr>
        <w:pStyle w:val="afffc"/>
        <w:ind w:firstLine="567"/>
        <w:jc w:val="both"/>
        <w:rPr>
          <w:rFonts w:ascii="Times New Roman" w:hAnsi="Times New Roman"/>
          <w:b w:val="0"/>
          <w:sz w:val="26"/>
          <w:szCs w:val="26"/>
        </w:rPr>
      </w:pPr>
      <w:r w:rsidRPr="00EA648D">
        <w:rPr>
          <w:rFonts w:ascii="Times New Roman" w:hAnsi="Times New Roman"/>
          <w:b w:val="0"/>
          <w:sz w:val="26"/>
          <w:szCs w:val="26"/>
        </w:rPr>
        <w:t xml:space="preserve"> 2.9. Порядок, размер и основания взимания какой-либо платы за предоставление муниципальной услуги.</w:t>
      </w:r>
    </w:p>
    <w:p w14:paraId="4AAF5FC9" w14:textId="77777777" w:rsidR="001D74AC" w:rsidRPr="00EA648D" w:rsidRDefault="001D74AC" w:rsidP="001D74AC">
      <w:pPr>
        <w:pStyle w:val="afffc"/>
        <w:ind w:firstLine="567"/>
        <w:jc w:val="both"/>
        <w:rPr>
          <w:rFonts w:ascii="Times New Roman" w:hAnsi="Times New Roman"/>
          <w:b w:val="0"/>
          <w:sz w:val="26"/>
          <w:szCs w:val="26"/>
        </w:rPr>
      </w:pPr>
      <w:r w:rsidRPr="00EA648D">
        <w:rPr>
          <w:rFonts w:ascii="Times New Roman" w:hAnsi="Times New Roman"/>
          <w:b w:val="0"/>
          <w:sz w:val="26"/>
          <w:szCs w:val="26"/>
        </w:rPr>
        <w:t>Взимание платы за предоставление муниципальной услуги не предусмотрено.</w:t>
      </w:r>
    </w:p>
    <w:p w14:paraId="44FA91BD"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sz w:val="26"/>
          <w:szCs w:val="26"/>
        </w:rPr>
      </w:pPr>
      <w:r w:rsidRPr="00EA648D">
        <w:rPr>
          <w:rFonts w:ascii="Times New Roman" w:hAnsi="Times New Roman"/>
          <w:sz w:val="26"/>
          <w:szCs w:val="26"/>
        </w:rPr>
        <w:t>2.10.  Предполагаемый срок ожидания при подаче запроса о предоставлении муниципальной услуги и при получении результата предоставления муниципальной услуги.</w:t>
      </w:r>
    </w:p>
    <w:p w14:paraId="5BB5D2D4"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sz w:val="26"/>
          <w:szCs w:val="26"/>
        </w:rPr>
      </w:pPr>
      <w:r w:rsidRPr="00EA648D">
        <w:rPr>
          <w:rFonts w:ascii="Times New Roman" w:hAnsi="Times New Roman"/>
          <w:sz w:val="26"/>
          <w:szCs w:val="26"/>
        </w:rPr>
        <w:t>Максимальное время ожидания в очереди при подаче заявления о предоставлении муниципальной услуги не должно превышать 15 минут (в присутствии заявителя в день обращения).</w:t>
      </w:r>
    </w:p>
    <w:p w14:paraId="696600AE"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sz w:val="26"/>
          <w:szCs w:val="26"/>
        </w:rPr>
      </w:pPr>
      <w:r w:rsidRPr="00EA648D">
        <w:rPr>
          <w:rFonts w:ascii="Times New Roman" w:hAnsi="Times New Roman"/>
          <w:sz w:val="26"/>
          <w:szCs w:val="26"/>
        </w:rPr>
        <w:t>Максимальное время ожидания в очереди на получение результата предоставления муниципальной услуги не должно превышать 15 минут.</w:t>
      </w:r>
    </w:p>
    <w:p w14:paraId="0935021C"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sz w:val="26"/>
          <w:szCs w:val="26"/>
        </w:rPr>
      </w:pPr>
      <w:r w:rsidRPr="00EA648D">
        <w:rPr>
          <w:rFonts w:ascii="Times New Roman" w:hAnsi="Times New Roman"/>
          <w:sz w:val="26"/>
          <w:szCs w:val="26"/>
        </w:rPr>
        <w:t xml:space="preserve">2.11. Требования к помещениям, в которых предоставляется муниципальная услуга, к местам ожидания и приема заявителей, размещению и оформлению информации о порядке </w:t>
      </w:r>
      <w:r w:rsidRPr="00EA648D">
        <w:rPr>
          <w:rFonts w:ascii="Times New Roman" w:hAnsi="Times New Roman"/>
          <w:sz w:val="26"/>
          <w:szCs w:val="26"/>
        </w:rPr>
        <w:lastRenderedPageBreak/>
        <w:t>предоставления муниципальной услуги.</w:t>
      </w:r>
    </w:p>
    <w:p w14:paraId="519E990E"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sz w:val="26"/>
          <w:szCs w:val="26"/>
        </w:rPr>
      </w:pPr>
      <w:r w:rsidRPr="00EA648D">
        <w:rPr>
          <w:rFonts w:ascii="Times New Roman" w:hAnsi="Times New Roman"/>
          <w:sz w:val="26"/>
          <w:szCs w:val="26"/>
        </w:rPr>
        <w:t>Информация о графике (режиме) работы администрации муниципального образования размещается при входе в здание, в котором оно осуществляет свою деятельность, на видном месте.</w:t>
      </w:r>
    </w:p>
    <w:p w14:paraId="4C62805B"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sz w:val="26"/>
          <w:szCs w:val="26"/>
        </w:rPr>
      </w:pPr>
      <w:r w:rsidRPr="00EA648D">
        <w:rPr>
          <w:rFonts w:ascii="Times New Roman" w:hAnsi="Times New Roman"/>
          <w:sz w:val="26"/>
          <w:szCs w:val="26"/>
        </w:rPr>
        <w:t>Здание, в котором предоставляется муниципальная услуга, должно быть оборудовано отдельным входом для свободного доступа заявителей в помещение, а также информационной табличкой (вывеской), содержащей информацию об органе, осуществляющем предоставление муниципальной услуги - Администрации муниципального образовании.</w:t>
      </w:r>
    </w:p>
    <w:p w14:paraId="79E30DD4"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sz w:val="26"/>
          <w:szCs w:val="26"/>
        </w:rPr>
      </w:pPr>
      <w:r w:rsidRPr="00EA648D">
        <w:rPr>
          <w:rFonts w:ascii="Times New Roman" w:hAnsi="Times New Roman"/>
          <w:sz w:val="26"/>
          <w:szCs w:val="26"/>
        </w:rPr>
        <w:t xml:space="preserve">Помещение, в котором предоставляется муниципальная услуга, должно соответствовать установленным противопожарным и санитарно-эпидемиологическим правилам и нормативам, безопасности труда, а также должны быть оборудованы средствами пожаротушения и оповещения о возникновении чрезвычайной ситуации. </w:t>
      </w:r>
    </w:p>
    <w:p w14:paraId="16967800" w14:textId="77777777" w:rsidR="001D74AC" w:rsidRPr="00EA648D" w:rsidRDefault="001D74AC" w:rsidP="001D74AC">
      <w:pPr>
        <w:autoSpaceDE w:val="0"/>
        <w:autoSpaceDN w:val="0"/>
        <w:adjustRightInd w:val="0"/>
        <w:spacing w:after="0" w:line="240" w:lineRule="auto"/>
        <w:ind w:firstLine="540"/>
        <w:jc w:val="both"/>
        <w:rPr>
          <w:rFonts w:ascii="Times New Roman" w:hAnsi="Times New Roman"/>
          <w:color w:val="000000"/>
          <w:sz w:val="26"/>
          <w:szCs w:val="26"/>
          <w:lang w:eastAsia="ru-RU"/>
        </w:rPr>
      </w:pPr>
      <w:r w:rsidRPr="00EA648D">
        <w:rPr>
          <w:rFonts w:ascii="Times New Roman" w:hAnsi="Times New Roman"/>
          <w:color w:val="000000"/>
          <w:sz w:val="26"/>
          <w:szCs w:val="26"/>
          <w:lang w:eastAsia="ru-RU"/>
        </w:rPr>
        <w:t xml:space="preserve">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 </w:t>
      </w:r>
    </w:p>
    <w:p w14:paraId="258666C0" w14:textId="77777777" w:rsidR="001D74AC" w:rsidRPr="00EA648D" w:rsidRDefault="001D74AC" w:rsidP="001D74AC">
      <w:pPr>
        <w:autoSpaceDE w:val="0"/>
        <w:autoSpaceDN w:val="0"/>
        <w:adjustRightInd w:val="0"/>
        <w:spacing w:after="0" w:line="240" w:lineRule="auto"/>
        <w:ind w:firstLine="540"/>
        <w:jc w:val="both"/>
        <w:rPr>
          <w:rFonts w:ascii="Times New Roman" w:hAnsi="Times New Roman"/>
          <w:color w:val="000000"/>
          <w:sz w:val="26"/>
          <w:szCs w:val="26"/>
          <w:lang w:eastAsia="ru-RU"/>
        </w:rPr>
      </w:pPr>
      <w:r w:rsidRPr="00EA648D">
        <w:rPr>
          <w:rFonts w:ascii="Times New Roman" w:hAnsi="Times New Roman"/>
          <w:color w:val="000000"/>
          <w:sz w:val="26"/>
          <w:szCs w:val="26"/>
          <w:lang w:eastAsia="ru-RU"/>
        </w:rPr>
        <w:t>условия для беспрепятственного доступа к объекту, на котором организовано предоставление муниципальной услуги, к месту отдыха;</w:t>
      </w:r>
    </w:p>
    <w:p w14:paraId="3020A9EB" w14:textId="77777777" w:rsidR="001D74AC" w:rsidRPr="00EA648D" w:rsidRDefault="001D74AC" w:rsidP="001D74AC">
      <w:pPr>
        <w:autoSpaceDE w:val="0"/>
        <w:autoSpaceDN w:val="0"/>
        <w:adjustRightInd w:val="0"/>
        <w:spacing w:after="0" w:line="240" w:lineRule="auto"/>
        <w:ind w:firstLine="540"/>
        <w:jc w:val="both"/>
        <w:rPr>
          <w:rFonts w:ascii="Times New Roman" w:hAnsi="Times New Roman"/>
          <w:color w:val="000000"/>
          <w:sz w:val="26"/>
          <w:szCs w:val="26"/>
          <w:lang w:eastAsia="ru-RU"/>
        </w:rPr>
      </w:pPr>
      <w:r w:rsidRPr="00EA648D">
        <w:rPr>
          <w:rFonts w:ascii="Times New Roman" w:hAnsi="Times New Roman"/>
          <w:color w:val="000000"/>
          <w:sz w:val="26"/>
          <w:szCs w:val="26"/>
          <w:lang w:eastAsia="ru-RU"/>
        </w:rPr>
        <w:t>возможность самостоятельного передвижения по территории объекта, на котором организовано предоставление муниципальной услуги, входа в такой объект и выхода из него, посадки в транспортное средство и высадки из него, в том числе с использование кресла-каталки;</w:t>
      </w:r>
    </w:p>
    <w:p w14:paraId="702371DD" w14:textId="77777777" w:rsidR="001D74AC" w:rsidRPr="00EA648D" w:rsidRDefault="001D74AC" w:rsidP="001D74AC">
      <w:pPr>
        <w:autoSpaceDE w:val="0"/>
        <w:autoSpaceDN w:val="0"/>
        <w:adjustRightInd w:val="0"/>
        <w:spacing w:after="0" w:line="240" w:lineRule="auto"/>
        <w:ind w:firstLine="540"/>
        <w:jc w:val="both"/>
        <w:rPr>
          <w:rFonts w:ascii="Times New Roman" w:hAnsi="Times New Roman"/>
          <w:color w:val="000000"/>
          <w:sz w:val="26"/>
          <w:szCs w:val="26"/>
          <w:lang w:eastAsia="ru-RU"/>
        </w:rPr>
      </w:pPr>
      <w:r w:rsidRPr="00EA648D">
        <w:rPr>
          <w:rFonts w:ascii="Times New Roman" w:hAnsi="Times New Roman"/>
          <w:color w:val="000000"/>
          <w:sz w:val="26"/>
          <w:szCs w:val="26"/>
          <w:lang w:eastAsia="ru-RU"/>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муниципальной услуги;</w:t>
      </w:r>
    </w:p>
    <w:p w14:paraId="1AD40ECB" w14:textId="77777777" w:rsidR="001D74AC" w:rsidRPr="00EA648D" w:rsidRDefault="001D74AC" w:rsidP="001D74AC">
      <w:pPr>
        <w:autoSpaceDE w:val="0"/>
        <w:autoSpaceDN w:val="0"/>
        <w:adjustRightInd w:val="0"/>
        <w:spacing w:after="0" w:line="240" w:lineRule="auto"/>
        <w:ind w:firstLine="540"/>
        <w:jc w:val="both"/>
        <w:rPr>
          <w:rFonts w:ascii="Times New Roman" w:hAnsi="Times New Roman"/>
          <w:color w:val="000000"/>
          <w:sz w:val="26"/>
          <w:szCs w:val="26"/>
          <w:lang w:eastAsia="ru-RU"/>
        </w:rPr>
      </w:pPr>
      <w:r w:rsidRPr="00EA648D">
        <w:rPr>
          <w:rFonts w:ascii="Times New Roman" w:hAnsi="Times New Roman"/>
          <w:color w:val="000000"/>
          <w:sz w:val="26"/>
          <w:szCs w:val="26"/>
          <w:lang w:eastAsia="ru-RU"/>
        </w:rPr>
        <w:t>надлежащее размещение оборудования и носителей информации, необходимых для обеспечения беспрепятственного доступа инвалидов к объекту предоставления муниципальной услуги, и предоставляемой услуге с учетом ограничений их жизнедеятельности;</w:t>
      </w:r>
    </w:p>
    <w:p w14:paraId="54483D9D" w14:textId="77777777" w:rsidR="001D74AC" w:rsidRPr="00EA648D" w:rsidRDefault="001D74AC" w:rsidP="001D74AC">
      <w:pPr>
        <w:autoSpaceDE w:val="0"/>
        <w:autoSpaceDN w:val="0"/>
        <w:adjustRightInd w:val="0"/>
        <w:spacing w:after="0" w:line="240" w:lineRule="auto"/>
        <w:ind w:firstLine="540"/>
        <w:jc w:val="both"/>
        <w:rPr>
          <w:rFonts w:ascii="Times New Roman" w:hAnsi="Times New Roman"/>
          <w:color w:val="000000"/>
          <w:sz w:val="26"/>
          <w:szCs w:val="26"/>
          <w:lang w:eastAsia="ru-RU"/>
        </w:rPr>
      </w:pPr>
      <w:r w:rsidRPr="00EA648D">
        <w:rPr>
          <w:rFonts w:ascii="Times New Roman" w:hAnsi="Times New Roman"/>
          <w:color w:val="000000"/>
          <w:sz w:val="26"/>
          <w:szCs w:val="26"/>
          <w:lang w:eastAsia="ru-RU"/>
        </w:rPr>
        <w:t xml:space="preserve">дублирование необходимой для инвалидов звуковой и зрительной информации, а также надписей, звуков и иной текстовой и графической информации знаками, выполненными рельефно-точечным шрифтом Брайля, доступ сурдопереводчика и </w:t>
      </w:r>
      <w:proofErr w:type="spellStart"/>
      <w:r w:rsidRPr="00EA648D">
        <w:rPr>
          <w:rFonts w:ascii="Times New Roman" w:hAnsi="Times New Roman"/>
          <w:color w:val="000000"/>
          <w:sz w:val="26"/>
          <w:szCs w:val="26"/>
          <w:lang w:eastAsia="ru-RU"/>
        </w:rPr>
        <w:t>тифлосурдопереводчика</w:t>
      </w:r>
      <w:proofErr w:type="spellEnd"/>
      <w:r w:rsidRPr="00EA648D">
        <w:rPr>
          <w:rFonts w:ascii="Times New Roman" w:hAnsi="Times New Roman"/>
          <w:color w:val="000000"/>
          <w:sz w:val="26"/>
          <w:szCs w:val="26"/>
          <w:lang w:eastAsia="ru-RU"/>
        </w:rPr>
        <w:t>;</w:t>
      </w:r>
    </w:p>
    <w:p w14:paraId="72708EE4" w14:textId="77777777" w:rsidR="001D74AC" w:rsidRPr="00EA648D" w:rsidRDefault="001D74AC" w:rsidP="001D74AC">
      <w:pPr>
        <w:autoSpaceDE w:val="0"/>
        <w:autoSpaceDN w:val="0"/>
        <w:adjustRightInd w:val="0"/>
        <w:spacing w:after="0" w:line="240" w:lineRule="auto"/>
        <w:ind w:firstLine="540"/>
        <w:jc w:val="both"/>
        <w:rPr>
          <w:rFonts w:ascii="Times New Roman" w:hAnsi="Times New Roman"/>
          <w:color w:val="000000"/>
          <w:sz w:val="26"/>
          <w:szCs w:val="26"/>
          <w:lang w:eastAsia="ru-RU"/>
        </w:rPr>
      </w:pPr>
      <w:r w:rsidRPr="00EA648D">
        <w:rPr>
          <w:rFonts w:ascii="Times New Roman" w:hAnsi="Times New Roman"/>
          <w:color w:val="000000"/>
          <w:sz w:val="26"/>
          <w:szCs w:val="26"/>
          <w:lang w:eastAsia="ru-RU"/>
        </w:rPr>
        <w:t>оказание работникам органа (учреждения), предоставляющего муниципальную услугу населению, помощи инвалидам в преодолении барьеров, мешающих получению ими услуг наравне с другими органами;</w:t>
      </w:r>
    </w:p>
    <w:p w14:paraId="6326BF61" w14:textId="77777777" w:rsidR="001D74AC" w:rsidRPr="00EA648D" w:rsidRDefault="001D74AC" w:rsidP="001D74AC">
      <w:pPr>
        <w:autoSpaceDE w:val="0"/>
        <w:autoSpaceDN w:val="0"/>
        <w:adjustRightInd w:val="0"/>
        <w:spacing w:after="0" w:line="240" w:lineRule="auto"/>
        <w:ind w:firstLine="540"/>
        <w:jc w:val="both"/>
        <w:rPr>
          <w:rFonts w:ascii="Times New Roman" w:hAnsi="Times New Roman"/>
          <w:color w:val="000000"/>
          <w:sz w:val="26"/>
          <w:szCs w:val="26"/>
          <w:lang w:eastAsia="ru-RU"/>
        </w:rPr>
      </w:pPr>
      <w:r w:rsidRPr="00EA648D">
        <w:rPr>
          <w:rFonts w:ascii="Times New Roman" w:hAnsi="Times New Roman"/>
          <w:color w:val="000000"/>
          <w:sz w:val="26"/>
          <w:szCs w:val="26"/>
          <w:lang w:eastAsia="ru-RU"/>
        </w:rPr>
        <w:t xml:space="preserve">допуск на объект, предоставляющий муниципальную услугу, собаки-проводника при наличии документа, подтверждающего его специальное обучение и выдаваемого в порядке, установленном законодательством Российской Федерации.   </w:t>
      </w:r>
    </w:p>
    <w:p w14:paraId="6088E47F" w14:textId="77777777" w:rsidR="001D74AC" w:rsidRPr="00EA648D" w:rsidRDefault="001D74AC" w:rsidP="001D74AC">
      <w:pPr>
        <w:autoSpaceDE w:val="0"/>
        <w:autoSpaceDN w:val="0"/>
        <w:adjustRightInd w:val="0"/>
        <w:spacing w:after="0" w:line="240" w:lineRule="auto"/>
        <w:ind w:firstLine="540"/>
        <w:jc w:val="both"/>
        <w:rPr>
          <w:rFonts w:ascii="Times New Roman" w:hAnsi="Times New Roman"/>
          <w:color w:val="000000"/>
          <w:sz w:val="26"/>
          <w:szCs w:val="26"/>
          <w:lang w:eastAsia="ru-RU"/>
        </w:rPr>
      </w:pPr>
      <w:r w:rsidRPr="00EA648D">
        <w:rPr>
          <w:rFonts w:ascii="Times New Roman" w:hAnsi="Times New Roman"/>
          <w:color w:val="000000"/>
          <w:sz w:val="26"/>
          <w:szCs w:val="26"/>
          <w:lang w:eastAsia="ru-RU"/>
        </w:rPr>
        <w:t>Помещения, должны обеспечивать возможность реализации прав инвалидов на предоставление муниципальной услуги. Помещения оборудуются пандусами, лифтами (при необходимости), санитарно-техническими помещениями (доступными для инвалидов), расширенными проходами, позволяющими обеспечить беспрепятственный доступ инвалидов, включая инвалидов, использующих кресла-коляски.</w:t>
      </w:r>
    </w:p>
    <w:p w14:paraId="7EB2CA6D" w14:textId="77777777" w:rsidR="001D74AC" w:rsidRPr="00EA648D" w:rsidRDefault="001D74AC" w:rsidP="001D74AC">
      <w:pPr>
        <w:autoSpaceDE w:val="0"/>
        <w:autoSpaceDN w:val="0"/>
        <w:adjustRightInd w:val="0"/>
        <w:spacing w:after="0" w:line="240" w:lineRule="auto"/>
        <w:ind w:firstLine="540"/>
        <w:jc w:val="both"/>
        <w:rPr>
          <w:rFonts w:ascii="Times New Roman" w:hAnsi="Times New Roman"/>
          <w:color w:val="000000"/>
          <w:sz w:val="26"/>
          <w:szCs w:val="26"/>
          <w:lang w:eastAsia="ru-RU"/>
        </w:rPr>
      </w:pPr>
      <w:r w:rsidRPr="00EA648D">
        <w:rPr>
          <w:rFonts w:ascii="Times New Roman" w:hAnsi="Times New Roman"/>
          <w:color w:val="000000"/>
          <w:sz w:val="26"/>
          <w:szCs w:val="26"/>
          <w:lang w:eastAsia="ru-RU"/>
        </w:rPr>
        <w:t>На территории, прилегающей к Администрации муниципального образования,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2C0CC630"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sz w:val="26"/>
          <w:szCs w:val="26"/>
        </w:rPr>
      </w:pPr>
      <w:r w:rsidRPr="00EA648D">
        <w:rPr>
          <w:rFonts w:ascii="Times New Roman" w:hAnsi="Times New Roman"/>
          <w:sz w:val="26"/>
          <w:szCs w:val="26"/>
        </w:rPr>
        <w:t xml:space="preserve">Помещение, в котором предоставляется муниципальная услуга, включает места для ожидания, места для информирования заявителей и заполнения необходимых документов, </w:t>
      </w:r>
      <w:r w:rsidRPr="00EA648D">
        <w:rPr>
          <w:rFonts w:ascii="Times New Roman" w:hAnsi="Times New Roman"/>
          <w:sz w:val="26"/>
          <w:szCs w:val="26"/>
        </w:rPr>
        <w:lastRenderedPageBreak/>
        <w:t>а также места для приема заявителей.</w:t>
      </w:r>
    </w:p>
    <w:p w14:paraId="011BEC65"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sz w:val="26"/>
          <w:szCs w:val="26"/>
        </w:rPr>
      </w:pPr>
      <w:r w:rsidRPr="00EA648D">
        <w:rPr>
          <w:rFonts w:ascii="Times New Roman" w:hAnsi="Times New Roman"/>
          <w:sz w:val="26"/>
          <w:szCs w:val="26"/>
        </w:rPr>
        <w:t>Помещения для приема заявителей должны соответствовать комфортным для граждан условиям и оптимальным условиям работы должностных лиц Администрации муниципального образования и должны обеспечивать комфортное расположение заявителя и должностного лица администрации муниципального образования, возможность и удобство оформления заявителем письменного обращения, телефонную связь, возможность копирования документов, доступ к нормативным правовым актам, регулирующим предоставление муниципальной услуги, наличие письменных принадлежностей и бумаги формата А4.</w:t>
      </w:r>
    </w:p>
    <w:p w14:paraId="274880B6"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sz w:val="26"/>
          <w:szCs w:val="26"/>
        </w:rPr>
      </w:pPr>
      <w:r w:rsidRPr="00EA648D">
        <w:rPr>
          <w:rFonts w:ascii="Times New Roman" w:hAnsi="Times New Roman"/>
          <w:sz w:val="26"/>
          <w:szCs w:val="26"/>
        </w:rPr>
        <w:t>Прием заявителей осуществляется общим отделом Администрации муниципального образования.</w:t>
      </w:r>
    </w:p>
    <w:p w14:paraId="237E8B6E"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sz w:val="26"/>
          <w:szCs w:val="26"/>
        </w:rPr>
      </w:pPr>
      <w:r w:rsidRPr="00EA648D">
        <w:rPr>
          <w:rFonts w:ascii="Times New Roman" w:hAnsi="Times New Roman"/>
          <w:sz w:val="26"/>
          <w:szCs w:val="26"/>
        </w:rPr>
        <w:t>Кабинет для приема заявителей должен быть оборудован информационными табличками (вывесками) с указанием:</w:t>
      </w:r>
    </w:p>
    <w:p w14:paraId="48B7BA9D"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sz w:val="26"/>
          <w:szCs w:val="26"/>
        </w:rPr>
      </w:pPr>
      <w:r w:rsidRPr="00EA648D">
        <w:rPr>
          <w:rFonts w:ascii="Times New Roman" w:hAnsi="Times New Roman"/>
          <w:sz w:val="26"/>
          <w:szCs w:val="26"/>
        </w:rPr>
        <w:t>- номера кабинета;</w:t>
      </w:r>
    </w:p>
    <w:p w14:paraId="4B7EEB58"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sz w:val="26"/>
          <w:szCs w:val="26"/>
        </w:rPr>
      </w:pPr>
      <w:r w:rsidRPr="00EA648D">
        <w:rPr>
          <w:rFonts w:ascii="Times New Roman" w:hAnsi="Times New Roman"/>
          <w:sz w:val="26"/>
          <w:szCs w:val="26"/>
        </w:rPr>
        <w:t>- фамилий и инициалов сотрудников Администрации муниципального образования, осуществляющих прием.</w:t>
      </w:r>
    </w:p>
    <w:p w14:paraId="5F176A14"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sz w:val="26"/>
          <w:szCs w:val="26"/>
        </w:rPr>
      </w:pPr>
      <w:r w:rsidRPr="00EA648D">
        <w:rPr>
          <w:rFonts w:ascii="Times New Roman" w:hAnsi="Times New Roman"/>
          <w:sz w:val="26"/>
          <w:szCs w:val="26"/>
        </w:rPr>
        <w:t>Место для приема заявителей должно быть снабжено столом, стулом и быть приспособлено для оформления документов.</w:t>
      </w:r>
    </w:p>
    <w:p w14:paraId="204D7CAD"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sz w:val="26"/>
          <w:szCs w:val="26"/>
        </w:rPr>
      </w:pPr>
      <w:r w:rsidRPr="00EA648D">
        <w:rPr>
          <w:rFonts w:ascii="Times New Roman" w:hAnsi="Times New Roman"/>
          <w:sz w:val="26"/>
          <w:szCs w:val="26"/>
        </w:rPr>
        <w:t>В помещении Администрации муниципального образования должны быть оборудованные места для ожидания приема и возможности оформления документов. Количество мест ожидания определяется исходя из фактической нагрузки и возможности их размещения в помещении.</w:t>
      </w:r>
    </w:p>
    <w:p w14:paraId="57B4B28B"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sz w:val="26"/>
          <w:szCs w:val="26"/>
        </w:rPr>
      </w:pPr>
      <w:r w:rsidRPr="00EA648D">
        <w:rPr>
          <w:rFonts w:ascii="Times New Roman" w:hAnsi="Times New Roman"/>
          <w:sz w:val="26"/>
          <w:szCs w:val="26"/>
        </w:rPr>
        <w:t>Информация, касающаяся предоставления муниципальной услуги, должна располагаться на информационных стендах в Администрации муниципального образования.</w:t>
      </w:r>
    </w:p>
    <w:p w14:paraId="4A325317"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sz w:val="26"/>
          <w:szCs w:val="26"/>
        </w:rPr>
      </w:pPr>
      <w:r w:rsidRPr="00EA648D">
        <w:rPr>
          <w:rFonts w:ascii="Times New Roman" w:hAnsi="Times New Roman"/>
          <w:sz w:val="26"/>
          <w:szCs w:val="26"/>
        </w:rPr>
        <w:t>Информационные стенды размещаются на видном, доступном месте с указанием сведений, указанных в подпункте 1.3.4. пункта 1.3. настоящего Административного</w:t>
      </w:r>
      <w:r w:rsidRPr="00EA648D">
        <w:rPr>
          <w:rFonts w:ascii="Times New Roman" w:hAnsi="Times New Roman"/>
          <w:color w:val="FF0000"/>
          <w:sz w:val="26"/>
          <w:szCs w:val="26"/>
        </w:rPr>
        <w:t xml:space="preserve"> </w:t>
      </w:r>
      <w:r w:rsidRPr="00EA648D">
        <w:rPr>
          <w:rFonts w:ascii="Times New Roman" w:hAnsi="Times New Roman"/>
          <w:sz w:val="26"/>
          <w:szCs w:val="26"/>
        </w:rPr>
        <w:t>регламента.</w:t>
      </w:r>
    </w:p>
    <w:p w14:paraId="07AA75F8"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sz w:val="26"/>
          <w:szCs w:val="26"/>
        </w:rPr>
      </w:pPr>
      <w:r w:rsidRPr="00EA648D">
        <w:rPr>
          <w:rFonts w:ascii="Times New Roman" w:hAnsi="Times New Roman"/>
          <w:sz w:val="26"/>
          <w:szCs w:val="26"/>
        </w:rPr>
        <w:t>2.12. Показатели доступности и качества муниципальной услуги, в том числе количество взаимодействия заявителя с должностными лицами при предоставлении муниципальной услуги.</w:t>
      </w:r>
    </w:p>
    <w:p w14:paraId="317C720D"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sz w:val="26"/>
          <w:szCs w:val="26"/>
        </w:rPr>
      </w:pPr>
      <w:r w:rsidRPr="00EA648D">
        <w:rPr>
          <w:rFonts w:ascii="Times New Roman" w:hAnsi="Times New Roman"/>
          <w:sz w:val="26"/>
          <w:szCs w:val="26"/>
        </w:rPr>
        <w:t>Взаимодействие заявителя с должностными лицами при предоставлении муниципальной услуги ограничивается необходимостью подачи заявления и получения информации о ходе предоставления муниципальной услуги, а также результата оказания муниципальной услуги.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w:t>
      </w:r>
    </w:p>
    <w:p w14:paraId="1B54992C" w14:textId="3A043044" w:rsidR="001D74AC" w:rsidRPr="00074BCA" w:rsidRDefault="001D74AC" w:rsidP="00074BCA">
      <w:pPr>
        <w:widowControl w:val="0"/>
        <w:autoSpaceDE w:val="0"/>
        <w:autoSpaceDN w:val="0"/>
        <w:adjustRightInd w:val="0"/>
        <w:spacing w:before="240" w:line="240" w:lineRule="auto"/>
        <w:jc w:val="center"/>
        <w:outlineLvl w:val="1"/>
        <w:rPr>
          <w:rFonts w:ascii="Times New Roman" w:hAnsi="Times New Roman"/>
          <w:b/>
          <w:bCs/>
          <w:sz w:val="26"/>
          <w:szCs w:val="26"/>
        </w:rPr>
      </w:pPr>
      <w:bookmarkStart w:id="6" w:name="Par158"/>
      <w:bookmarkEnd w:id="6"/>
      <w:r w:rsidRPr="00074BCA">
        <w:rPr>
          <w:rFonts w:ascii="Times New Roman" w:hAnsi="Times New Roman"/>
          <w:b/>
          <w:bCs/>
          <w:sz w:val="26"/>
          <w:szCs w:val="26"/>
        </w:rPr>
        <w:t>3. Состав, последовательность и сроки выполнения</w:t>
      </w:r>
      <w:r w:rsidR="00074BCA">
        <w:rPr>
          <w:rFonts w:ascii="Times New Roman" w:hAnsi="Times New Roman"/>
          <w:b/>
          <w:bCs/>
          <w:sz w:val="26"/>
          <w:szCs w:val="26"/>
        </w:rPr>
        <w:br/>
      </w:r>
      <w:r w:rsidRPr="00074BCA">
        <w:rPr>
          <w:rFonts w:ascii="Times New Roman" w:hAnsi="Times New Roman"/>
          <w:b/>
          <w:bCs/>
          <w:sz w:val="26"/>
          <w:szCs w:val="26"/>
        </w:rPr>
        <w:t xml:space="preserve">административных процедур (действий), требования к порядку их выполнения </w:t>
      </w:r>
    </w:p>
    <w:p w14:paraId="640AADD7"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color w:val="000000"/>
          <w:sz w:val="26"/>
          <w:szCs w:val="26"/>
        </w:rPr>
      </w:pPr>
      <w:r w:rsidRPr="00EA648D">
        <w:rPr>
          <w:rFonts w:ascii="Times New Roman" w:hAnsi="Times New Roman"/>
          <w:color w:val="000000"/>
          <w:sz w:val="26"/>
          <w:szCs w:val="26"/>
        </w:rPr>
        <w:t>3.1. Исчерпывающий перечень административных процедур (действий).</w:t>
      </w:r>
    </w:p>
    <w:p w14:paraId="08BC0CAA"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color w:val="000000"/>
          <w:sz w:val="26"/>
          <w:szCs w:val="26"/>
        </w:rPr>
      </w:pPr>
      <w:r w:rsidRPr="00EA648D">
        <w:rPr>
          <w:rFonts w:ascii="Times New Roman" w:hAnsi="Times New Roman"/>
          <w:color w:val="000000"/>
          <w:sz w:val="26"/>
          <w:szCs w:val="26"/>
        </w:rPr>
        <w:t>Предоставление муниципальной услуги включает в себя следующие административные процедуры (действия):</w:t>
      </w:r>
    </w:p>
    <w:p w14:paraId="313E9D64"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 прием и регистрация заявления о предоставлении муниципальной услуги и прилагаемых к нему документов;</w:t>
      </w:r>
    </w:p>
    <w:p w14:paraId="4A28D1AE"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 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государственной власти и иных организаций и которые заявитель вправе предоставить;</w:t>
      </w:r>
    </w:p>
    <w:p w14:paraId="1B00DD93" w14:textId="77777777" w:rsidR="001D74AC" w:rsidRPr="00EA648D" w:rsidRDefault="001D74AC" w:rsidP="001D74AC">
      <w:pPr>
        <w:pStyle w:val="afffc"/>
        <w:ind w:firstLine="567"/>
        <w:jc w:val="both"/>
        <w:rPr>
          <w:rFonts w:ascii="Times New Roman" w:hAnsi="Times New Roman"/>
          <w:b w:val="0"/>
          <w:color w:val="000000"/>
          <w:sz w:val="26"/>
          <w:szCs w:val="26"/>
          <w:lang w:eastAsia="ru-RU"/>
        </w:rPr>
      </w:pPr>
      <w:r w:rsidRPr="00EA648D">
        <w:rPr>
          <w:rFonts w:ascii="Times New Roman" w:hAnsi="Times New Roman"/>
          <w:b w:val="0"/>
          <w:color w:val="000000"/>
          <w:sz w:val="26"/>
          <w:szCs w:val="26"/>
          <w:lang w:eastAsia="ru-RU"/>
        </w:rPr>
        <w:lastRenderedPageBreak/>
        <w:t>- рассмотрение заявления и документов, необходимых для предоставления муниципальной услуги;</w:t>
      </w:r>
    </w:p>
    <w:p w14:paraId="0B411052" w14:textId="77777777" w:rsidR="001D74AC" w:rsidRPr="00EA648D" w:rsidRDefault="001D74AC" w:rsidP="001D74AC">
      <w:pPr>
        <w:pStyle w:val="afffc"/>
        <w:ind w:firstLine="567"/>
        <w:jc w:val="both"/>
        <w:rPr>
          <w:rFonts w:ascii="Times New Roman" w:hAnsi="Times New Roman"/>
          <w:b w:val="0"/>
          <w:sz w:val="26"/>
          <w:szCs w:val="26"/>
        </w:rPr>
      </w:pPr>
      <w:r w:rsidRPr="00EA648D">
        <w:rPr>
          <w:rFonts w:ascii="Times New Roman" w:hAnsi="Times New Roman"/>
          <w:b w:val="0"/>
          <w:sz w:val="26"/>
          <w:szCs w:val="26"/>
        </w:rPr>
        <w:t>- принятие решения администрацией муниципального образования по результатам предоставления муниципальной услуги;</w:t>
      </w:r>
    </w:p>
    <w:p w14:paraId="5A1BCAF1" w14:textId="77777777" w:rsidR="001D74AC" w:rsidRPr="00EA648D" w:rsidRDefault="001D74AC" w:rsidP="001D74AC">
      <w:pPr>
        <w:pStyle w:val="afffc"/>
        <w:ind w:firstLine="567"/>
        <w:jc w:val="both"/>
        <w:rPr>
          <w:rFonts w:ascii="Times New Roman" w:hAnsi="Times New Roman"/>
          <w:b w:val="0"/>
          <w:color w:val="0070C0"/>
          <w:sz w:val="26"/>
          <w:szCs w:val="26"/>
          <w:lang w:eastAsia="ru-RU"/>
        </w:rPr>
      </w:pPr>
      <w:r w:rsidRPr="00EA648D">
        <w:rPr>
          <w:rFonts w:ascii="Times New Roman" w:hAnsi="Times New Roman"/>
          <w:b w:val="0"/>
          <w:sz w:val="26"/>
          <w:szCs w:val="26"/>
        </w:rPr>
        <w:t>- уведомление заявителя</w:t>
      </w:r>
      <w:r w:rsidRPr="00EA648D">
        <w:rPr>
          <w:rFonts w:ascii="Times New Roman" w:hAnsi="Times New Roman"/>
          <w:b w:val="0"/>
          <w:sz w:val="26"/>
          <w:szCs w:val="26"/>
          <w:lang w:eastAsia="ru-RU"/>
        </w:rPr>
        <w:t xml:space="preserve"> о принятом решении.</w:t>
      </w:r>
    </w:p>
    <w:p w14:paraId="77455F62"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color w:val="000000"/>
          <w:sz w:val="26"/>
          <w:szCs w:val="26"/>
        </w:rPr>
      </w:pPr>
      <w:r w:rsidRPr="00EA648D">
        <w:rPr>
          <w:rFonts w:ascii="Times New Roman" w:hAnsi="Times New Roman"/>
          <w:color w:val="000000"/>
          <w:sz w:val="26"/>
          <w:szCs w:val="26"/>
        </w:rPr>
        <w:t>- порядок исправления допущенных опечаток и ошибок в выданных в результате предоставления муниципальной услуги документах.</w:t>
      </w:r>
    </w:p>
    <w:p w14:paraId="3B6918A8" w14:textId="77777777" w:rsidR="001D74AC" w:rsidRPr="00EA648D" w:rsidRDefault="00667222" w:rsidP="001D74AC">
      <w:pPr>
        <w:widowControl w:val="0"/>
        <w:autoSpaceDE w:val="0"/>
        <w:autoSpaceDN w:val="0"/>
        <w:adjustRightInd w:val="0"/>
        <w:spacing w:after="0" w:line="240" w:lineRule="auto"/>
        <w:ind w:firstLine="540"/>
        <w:jc w:val="both"/>
        <w:rPr>
          <w:rFonts w:ascii="Times New Roman" w:hAnsi="Times New Roman"/>
          <w:color w:val="000000"/>
          <w:sz w:val="26"/>
          <w:szCs w:val="26"/>
        </w:rPr>
      </w:pPr>
      <w:hyperlink w:anchor="Par544" w:history="1">
        <w:r w:rsidR="001D74AC" w:rsidRPr="00EA648D">
          <w:rPr>
            <w:rFonts w:ascii="Times New Roman" w:hAnsi="Times New Roman"/>
            <w:color w:val="000000"/>
            <w:sz w:val="26"/>
            <w:szCs w:val="26"/>
          </w:rPr>
          <w:t>Блок-схема</w:t>
        </w:r>
      </w:hyperlink>
      <w:r w:rsidR="001D74AC" w:rsidRPr="00EA648D">
        <w:rPr>
          <w:rFonts w:ascii="Times New Roman" w:hAnsi="Times New Roman"/>
          <w:color w:val="000000"/>
          <w:sz w:val="26"/>
          <w:szCs w:val="26"/>
        </w:rPr>
        <w:t xml:space="preserve"> последовательности действий при предоставлении муниципальной услуги приведена в </w:t>
      </w:r>
      <w:r w:rsidR="001D74AC" w:rsidRPr="00EA648D">
        <w:rPr>
          <w:rFonts w:ascii="Times New Roman" w:hAnsi="Times New Roman"/>
          <w:sz w:val="26"/>
          <w:szCs w:val="26"/>
        </w:rPr>
        <w:t>приложении 2</w:t>
      </w:r>
      <w:r w:rsidR="001D74AC" w:rsidRPr="00EA648D">
        <w:rPr>
          <w:rFonts w:ascii="Times New Roman" w:hAnsi="Times New Roman"/>
          <w:color w:val="000000"/>
          <w:sz w:val="26"/>
          <w:szCs w:val="26"/>
        </w:rPr>
        <w:t xml:space="preserve"> к настоящему административному регламенту.</w:t>
      </w:r>
    </w:p>
    <w:p w14:paraId="49E3A7CB"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color w:val="000000"/>
          <w:sz w:val="26"/>
          <w:szCs w:val="26"/>
        </w:rPr>
      </w:pPr>
      <w:r w:rsidRPr="00EA648D">
        <w:rPr>
          <w:rFonts w:ascii="Times New Roman" w:hAnsi="Times New Roman"/>
          <w:color w:val="000000"/>
          <w:sz w:val="26"/>
          <w:szCs w:val="26"/>
        </w:rPr>
        <w:t xml:space="preserve">3.2. Описание административной процедуры </w:t>
      </w:r>
      <w:r w:rsidRPr="00EA648D">
        <w:rPr>
          <w:rFonts w:ascii="Times New Roman" w:hAnsi="Times New Roman"/>
          <w:sz w:val="26"/>
          <w:szCs w:val="26"/>
          <w:lang w:eastAsia="ru-RU"/>
        </w:rPr>
        <w:t>«Прием и регистрация заявления о предоставлении муниципальной услуги</w:t>
      </w:r>
      <w:r w:rsidRPr="00EA648D">
        <w:rPr>
          <w:rFonts w:ascii="Times New Roman" w:hAnsi="Times New Roman"/>
          <w:color w:val="000000"/>
          <w:sz w:val="26"/>
          <w:szCs w:val="26"/>
          <w:lang w:eastAsia="ru-RU"/>
        </w:rPr>
        <w:t>»</w:t>
      </w:r>
      <w:r w:rsidRPr="00EA648D">
        <w:rPr>
          <w:rFonts w:ascii="Times New Roman" w:hAnsi="Times New Roman"/>
          <w:color w:val="000000"/>
          <w:sz w:val="26"/>
          <w:szCs w:val="26"/>
        </w:rPr>
        <w:t>.</w:t>
      </w:r>
    </w:p>
    <w:p w14:paraId="3DA8EA84"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color w:val="000000"/>
          <w:sz w:val="26"/>
          <w:szCs w:val="26"/>
        </w:rPr>
      </w:pPr>
      <w:r w:rsidRPr="00EA648D">
        <w:rPr>
          <w:rFonts w:ascii="Times New Roman" w:hAnsi="Times New Roman"/>
          <w:color w:val="000000"/>
          <w:sz w:val="26"/>
          <w:szCs w:val="26"/>
        </w:rPr>
        <w:t>3.2.1. Основанием для начала административной процедуры является поступления в администрацию муниципального образования заявления для оказания муниципальной услуги с приложением документов.</w:t>
      </w:r>
      <w:r w:rsidRPr="00EA648D">
        <w:rPr>
          <w:rFonts w:ascii="Times New Roman" w:hAnsi="Times New Roman"/>
          <w:sz w:val="26"/>
          <w:szCs w:val="26"/>
        </w:rPr>
        <w:t xml:space="preserve">  </w:t>
      </w:r>
      <w:r w:rsidRPr="00EA648D">
        <w:rPr>
          <w:rFonts w:ascii="Times New Roman" w:hAnsi="Times New Roman"/>
          <w:color w:val="000000"/>
          <w:sz w:val="26"/>
          <w:szCs w:val="26"/>
        </w:rPr>
        <w:t xml:space="preserve">Документы, предоставляемые заявителем (его </w:t>
      </w:r>
      <w:r w:rsidRPr="00EA648D">
        <w:rPr>
          <w:rFonts w:ascii="Times New Roman" w:hAnsi="Times New Roman"/>
          <w:sz w:val="26"/>
          <w:szCs w:val="26"/>
        </w:rPr>
        <w:t>представителем)</w:t>
      </w:r>
      <w:r w:rsidRPr="00EA648D">
        <w:rPr>
          <w:rFonts w:ascii="Times New Roman" w:hAnsi="Times New Roman"/>
          <w:color w:val="000000"/>
          <w:sz w:val="26"/>
          <w:szCs w:val="26"/>
        </w:rPr>
        <w:t>, должны соответствовать следующим требованиям:</w:t>
      </w:r>
    </w:p>
    <w:p w14:paraId="1439A6A4" w14:textId="77777777" w:rsidR="001D74AC" w:rsidRPr="00EA648D" w:rsidRDefault="001D74AC" w:rsidP="001D74AC">
      <w:pPr>
        <w:pStyle w:val="afffc"/>
        <w:jc w:val="both"/>
        <w:rPr>
          <w:rFonts w:ascii="Times New Roman" w:hAnsi="Times New Roman"/>
          <w:b w:val="0"/>
          <w:sz w:val="26"/>
          <w:szCs w:val="26"/>
        </w:rPr>
      </w:pPr>
      <w:r w:rsidRPr="00EA648D">
        <w:rPr>
          <w:rFonts w:ascii="Times New Roman" w:hAnsi="Times New Roman"/>
          <w:b w:val="0"/>
          <w:sz w:val="26"/>
          <w:szCs w:val="26"/>
        </w:rPr>
        <w:t>- полномочия представителя оформлены в установленном законом порядке;</w:t>
      </w:r>
    </w:p>
    <w:p w14:paraId="02BAAF82" w14:textId="77777777" w:rsidR="001D74AC" w:rsidRPr="00EA648D" w:rsidRDefault="001D74AC" w:rsidP="001D74AC">
      <w:pPr>
        <w:pStyle w:val="afffc"/>
        <w:jc w:val="both"/>
        <w:rPr>
          <w:rFonts w:ascii="Times New Roman" w:hAnsi="Times New Roman"/>
          <w:b w:val="0"/>
          <w:sz w:val="26"/>
          <w:szCs w:val="26"/>
        </w:rPr>
      </w:pPr>
      <w:r w:rsidRPr="00EA648D">
        <w:rPr>
          <w:rFonts w:ascii="Times New Roman" w:hAnsi="Times New Roman"/>
          <w:b w:val="0"/>
          <w:sz w:val="26"/>
          <w:szCs w:val="26"/>
        </w:rPr>
        <w:t>- тексты документов написаны разборчиво;</w:t>
      </w:r>
    </w:p>
    <w:p w14:paraId="4EEBBE1B" w14:textId="77777777" w:rsidR="001D74AC" w:rsidRPr="00EA648D" w:rsidRDefault="001D74AC" w:rsidP="001D74AC">
      <w:pPr>
        <w:pStyle w:val="afffc"/>
        <w:jc w:val="both"/>
        <w:rPr>
          <w:rFonts w:ascii="Times New Roman" w:hAnsi="Times New Roman"/>
          <w:b w:val="0"/>
          <w:sz w:val="26"/>
          <w:szCs w:val="26"/>
        </w:rPr>
      </w:pPr>
      <w:r w:rsidRPr="00EA648D">
        <w:rPr>
          <w:rFonts w:ascii="Times New Roman" w:hAnsi="Times New Roman"/>
          <w:b w:val="0"/>
          <w:sz w:val="26"/>
          <w:szCs w:val="26"/>
        </w:rPr>
        <w:t>- заявление заполнено заявителем по установленной форме;</w:t>
      </w:r>
    </w:p>
    <w:p w14:paraId="44E8EE46" w14:textId="77777777" w:rsidR="001D74AC" w:rsidRPr="00EA648D" w:rsidRDefault="001D74AC" w:rsidP="001D74AC">
      <w:pPr>
        <w:pStyle w:val="afffc"/>
        <w:jc w:val="both"/>
        <w:rPr>
          <w:rFonts w:ascii="Times New Roman" w:hAnsi="Times New Roman"/>
          <w:b w:val="0"/>
          <w:sz w:val="26"/>
          <w:szCs w:val="26"/>
        </w:rPr>
      </w:pPr>
      <w:r w:rsidRPr="00EA648D">
        <w:rPr>
          <w:rFonts w:ascii="Times New Roman" w:hAnsi="Times New Roman"/>
          <w:b w:val="0"/>
          <w:sz w:val="26"/>
          <w:szCs w:val="26"/>
        </w:rPr>
        <w:t>- в заявлении нет подчисток, приписок, зачеркнутых слов и иных неоговоренных исправлений;</w:t>
      </w:r>
    </w:p>
    <w:p w14:paraId="3709C374" w14:textId="77777777" w:rsidR="001D74AC" w:rsidRPr="00EA648D" w:rsidRDefault="001D74AC" w:rsidP="001D74AC">
      <w:pPr>
        <w:pStyle w:val="afffc"/>
        <w:jc w:val="both"/>
        <w:rPr>
          <w:rFonts w:ascii="Times New Roman" w:hAnsi="Times New Roman"/>
          <w:b w:val="0"/>
          <w:sz w:val="26"/>
          <w:szCs w:val="26"/>
        </w:rPr>
      </w:pPr>
      <w:r w:rsidRPr="00EA648D">
        <w:rPr>
          <w:rFonts w:ascii="Times New Roman" w:hAnsi="Times New Roman"/>
          <w:b w:val="0"/>
          <w:sz w:val="26"/>
          <w:szCs w:val="26"/>
        </w:rPr>
        <w:t>- документы не исполнены карандашом;</w:t>
      </w:r>
    </w:p>
    <w:p w14:paraId="0C9C12AF" w14:textId="77777777" w:rsidR="001D74AC" w:rsidRPr="00EA648D" w:rsidRDefault="001D74AC" w:rsidP="001D74AC">
      <w:pPr>
        <w:pStyle w:val="afffc"/>
        <w:jc w:val="both"/>
        <w:rPr>
          <w:rFonts w:ascii="Times New Roman" w:hAnsi="Times New Roman"/>
          <w:b w:val="0"/>
          <w:sz w:val="26"/>
          <w:szCs w:val="26"/>
        </w:rPr>
      </w:pPr>
      <w:r w:rsidRPr="00EA648D">
        <w:rPr>
          <w:rFonts w:ascii="Times New Roman" w:hAnsi="Times New Roman"/>
          <w:b w:val="0"/>
          <w:sz w:val="26"/>
          <w:szCs w:val="26"/>
        </w:rPr>
        <w:t>- документы не имеют серьезных повреждений, наличие которых допускает многозначность истолкования содержания;</w:t>
      </w:r>
    </w:p>
    <w:p w14:paraId="5A85795F" w14:textId="77777777" w:rsidR="001D74AC" w:rsidRPr="00EA648D" w:rsidRDefault="001D74AC" w:rsidP="001D74AC">
      <w:pPr>
        <w:pStyle w:val="afffc"/>
        <w:jc w:val="both"/>
        <w:rPr>
          <w:rFonts w:ascii="Times New Roman" w:hAnsi="Times New Roman"/>
          <w:b w:val="0"/>
          <w:sz w:val="26"/>
          <w:szCs w:val="26"/>
          <w:lang w:eastAsia="ru-RU"/>
        </w:rPr>
      </w:pPr>
      <w:r w:rsidRPr="00EA648D">
        <w:rPr>
          <w:rFonts w:ascii="Times New Roman" w:hAnsi="Times New Roman"/>
          <w:b w:val="0"/>
          <w:sz w:val="26"/>
          <w:szCs w:val="26"/>
          <w:lang w:eastAsia="ru-RU"/>
        </w:rPr>
        <w:t xml:space="preserve">- документы представлены в форме электронного документа посредством электронной почты в виде файлов в формате </w:t>
      </w:r>
      <w:proofErr w:type="spellStart"/>
      <w:r w:rsidRPr="00EA648D">
        <w:rPr>
          <w:rFonts w:ascii="Times New Roman" w:hAnsi="Times New Roman"/>
          <w:b w:val="0"/>
          <w:sz w:val="26"/>
          <w:szCs w:val="26"/>
          <w:lang w:eastAsia="ru-RU"/>
        </w:rPr>
        <w:t>doc</w:t>
      </w:r>
      <w:proofErr w:type="spellEnd"/>
      <w:r w:rsidRPr="00EA648D">
        <w:rPr>
          <w:rFonts w:ascii="Times New Roman" w:hAnsi="Times New Roman"/>
          <w:b w:val="0"/>
          <w:sz w:val="26"/>
          <w:szCs w:val="26"/>
          <w:lang w:eastAsia="ru-RU"/>
        </w:rPr>
        <w:t xml:space="preserve">, </w:t>
      </w:r>
      <w:proofErr w:type="spellStart"/>
      <w:r w:rsidRPr="00EA648D">
        <w:rPr>
          <w:rFonts w:ascii="Times New Roman" w:hAnsi="Times New Roman"/>
          <w:b w:val="0"/>
          <w:sz w:val="26"/>
          <w:szCs w:val="26"/>
          <w:lang w:eastAsia="ru-RU"/>
        </w:rPr>
        <w:t>docx</w:t>
      </w:r>
      <w:proofErr w:type="spellEnd"/>
      <w:r w:rsidRPr="00EA648D">
        <w:rPr>
          <w:rFonts w:ascii="Times New Roman" w:hAnsi="Times New Roman"/>
          <w:b w:val="0"/>
          <w:sz w:val="26"/>
          <w:szCs w:val="26"/>
          <w:lang w:eastAsia="ru-RU"/>
        </w:rPr>
        <w:t xml:space="preserve">, </w:t>
      </w:r>
      <w:proofErr w:type="spellStart"/>
      <w:r w:rsidRPr="00EA648D">
        <w:rPr>
          <w:rFonts w:ascii="Times New Roman" w:hAnsi="Times New Roman"/>
          <w:b w:val="0"/>
          <w:sz w:val="26"/>
          <w:szCs w:val="26"/>
          <w:lang w:eastAsia="ru-RU"/>
        </w:rPr>
        <w:t>txt</w:t>
      </w:r>
      <w:proofErr w:type="spellEnd"/>
      <w:r w:rsidRPr="00EA648D">
        <w:rPr>
          <w:rFonts w:ascii="Times New Roman" w:hAnsi="Times New Roman"/>
          <w:b w:val="0"/>
          <w:sz w:val="26"/>
          <w:szCs w:val="26"/>
          <w:lang w:eastAsia="ru-RU"/>
        </w:rPr>
        <w:t xml:space="preserve">, </w:t>
      </w:r>
      <w:proofErr w:type="spellStart"/>
      <w:r w:rsidRPr="00EA648D">
        <w:rPr>
          <w:rFonts w:ascii="Times New Roman" w:hAnsi="Times New Roman"/>
          <w:b w:val="0"/>
          <w:sz w:val="26"/>
          <w:szCs w:val="26"/>
          <w:lang w:eastAsia="ru-RU"/>
        </w:rPr>
        <w:t>xls</w:t>
      </w:r>
      <w:proofErr w:type="spellEnd"/>
      <w:r w:rsidRPr="00EA648D">
        <w:rPr>
          <w:rFonts w:ascii="Times New Roman" w:hAnsi="Times New Roman"/>
          <w:b w:val="0"/>
          <w:sz w:val="26"/>
          <w:szCs w:val="26"/>
          <w:lang w:eastAsia="ru-RU"/>
        </w:rPr>
        <w:t xml:space="preserve">, </w:t>
      </w:r>
      <w:proofErr w:type="spellStart"/>
      <w:r w:rsidRPr="00EA648D">
        <w:rPr>
          <w:rFonts w:ascii="Times New Roman" w:hAnsi="Times New Roman"/>
          <w:b w:val="0"/>
          <w:sz w:val="26"/>
          <w:szCs w:val="26"/>
          <w:lang w:eastAsia="ru-RU"/>
        </w:rPr>
        <w:t>xlsx</w:t>
      </w:r>
      <w:proofErr w:type="spellEnd"/>
      <w:r w:rsidRPr="00EA648D">
        <w:rPr>
          <w:rFonts w:ascii="Times New Roman" w:hAnsi="Times New Roman"/>
          <w:b w:val="0"/>
          <w:sz w:val="26"/>
          <w:szCs w:val="26"/>
          <w:lang w:eastAsia="ru-RU"/>
        </w:rPr>
        <w:t xml:space="preserve">, </w:t>
      </w:r>
      <w:proofErr w:type="spellStart"/>
      <w:r w:rsidRPr="00EA648D">
        <w:rPr>
          <w:rFonts w:ascii="Times New Roman" w:hAnsi="Times New Roman"/>
          <w:b w:val="0"/>
          <w:sz w:val="26"/>
          <w:szCs w:val="26"/>
          <w:lang w:eastAsia="ru-RU"/>
        </w:rPr>
        <w:t>rtf</w:t>
      </w:r>
      <w:proofErr w:type="spellEnd"/>
      <w:r w:rsidRPr="00EA648D">
        <w:rPr>
          <w:rFonts w:ascii="Times New Roman" w:hAnsi="Times New Roman"/>
          <w:b w:val="0"/>
          <w:sz w:val="26"/>
          <w:szCs w:val="26"/>
          <w:lang w:eastAsia="ru-RU"/>
        </w:rPr>
        <w:t>;</w:t>
      </w:r>
    </w:p>
    <w:p w14:paraId="4D8E1B63" w14:textId="77777777" w:rsidR="001D74AC" w:rsidRPr="00EA648D" w:rsidRDefault="001D74AC" w:rsidP="001D74AC">
      <w:pPr>
        <w:pStyle w:val="afffc"/>
        <w:jc w:val="both"/>
        <w:rPr>
          <w:rFonts w:ascii="Times New Roman" w:hAnsi="Times New Roman"/>
          <w:b w:val="0"/>
          <w:sz w:val="26"/>
          <w:szCs w:val="26"/>
          <w:lang w:eastAsia="ru-RU"/>
        </w:rPr>
      </w:pPr>
      <w:r w:rsidRPr="00EA648D">
        <w:rPr>
          <w:rFonts w:ascii="Times New Roman" w:hAnsi="Times New Roman"/>
          <w:b w:val="0"/>
          <w:sz w:val="26"/>
          <w:szCs w:val="26"/>
          <w:lang w:eastAsia="ru-RU"/>
        </w:rPr>
        <w:t>- электронные документы (электронные образы документов) представлены в виде файлов в форматах PDF, TIF;</w:t>
      </w:r>
    </w:p>
    <w:p w14:paraId="5FBD71B1" w14:textId="77777777" w:rsidR="001D74AC" w:rsidRPr="00EA648D" w:rsidRDefault="001D74AC" w:rsidP="001D74AC">
      <w:pPr>
        <w:pStyle w:val="afffc"/>
        <w:jc w:val="both"/>
        <w:rPr>
          <w:rFonts w:ascii="Times New Roman" w:hAnsi="Times New Roman"/>
          <w:b w:val="0"/>
          <w:sz w:val="26"/>
          <w:szCs w:val="26"/>
          <w:lang w:eastAsia="ru-RU"/>
        </w:rPr>
      </w:pPr>
      <w:r w:rsidRPr="00EA648D">
        <w:rPr>
          <w:rFonts w:ascii="Times New Roman" w:hAnsi="Times New Roman"/>
          <w:b w:val="0"/>
          <w:sz w:val="26"/>
          <w:szCs w:val="26"/>
          <w:lang w:eastAsia="ru-RU"/>
        </w:rPr>
        <w:t>-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14:paraId="01BF6D25" w14:textId="77777777" w:rsidR="001D74AC" w:rsidRPr="00EA648D" w:rsidRDefault="001D74AC" w:rsidP="001D74AC">
      <w:pPr>
        <w:widowControl w:val="0"/>
        <w:autoSpaceDE w:val="0"/>
        <w:autoSpaceDN w:val="0"/>
        <w:adjustRightInd w:val="0"/>
        <w:spacing w:after="0" w:line="240" w:lineRule="auto"/>
        <w:jc w:val="both"/>
        <w:rPr>
          <w:rFonts w:ascii="Times New Roman" w:hAnsi="Times New Roman"/>
          <w:sz w:val="26"/>
          <w:szCs w:val="26"/>
          <w:lang w:eastAsia="ru-RU"/>
        </w:rPr>
      </w:pPr>
      <w:r w:rsidRPr="00EA648D">
        <w:rPr>
          <w:rFonts w:ascii="Times New Roman" w:hAnsi="Times New Roman"/>
          <w:sz w:val="26"/>
          <w:szCs w:val="26"/>
          <w:lang w:eastAsia="ru-RU"/>
        </w:rPr>
        <w:t>- документы, предоставляемые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14:paraId="27CACFC0" w14:textId="77777777" w:rsidR="001D74AC" w:rsidRPr="00EA648D" w:rsidRDefault="001D74AC" w:rsidP="001D74AC">
      <w:pPr>
        <w:autoSpaceDE w:val="0"/>
        <w:autoSpaceDN w:val="0"/>
        <w:adjustRightInd w:val="0"/>
        <w:spacing w:after="0" w:line="240" w:lineRule="auto"/>
        <w:ind w:firstLine="540"/>
        <w:jc w:val="both"/>
        <w:rPr>
          <w:rFonts w:ascii="Times New Roman" w:hAnsi="Times New Roman"/>
          <w:sz w:val="26"/>
          <w:szCs w:val="26"/>
          <w:lang w:eastAsia="ru-RU"/>
        </w:rPr>
      </w:pPr>
      <w:r w:rsidRPr="00EA648D">
        <w:rPr>
          <w:rFonts w:ascii="Times New Roman" w:hAnsi="Times New Roman"/>
          <w:color w:val="000000"/>
          <w:sz w:val="26"/>
          <w:szCs w:val="26"/>
        </w:rPr>
        <w:t xml:space="preserve">3.2.2. Специалист </w:t>
      </w:r>
      <w:r w:rsidRPr="00EA648D">
        <w:rPr>
          <w:rFonts w:ascii="Times New Roman" w:hAnsi="Times New Roman"/>
          <w:sz w:val="26"/>
          <w:szCs w:val="26"/>
        </w:rPr>
        <w:t>Администрации</w:t>
      </w:r>
      <w:r w:rsidRPr="00EA648D">
        <w:rPr>
          <w:rFonts w:ascii="Times New Roman" w:hAnsi="Times New Roman"/>
          <w:color w:val="000000"/>
          <w:sz w:val="26"/>
          <w:szCs w:val="26"/>
        </w:rPr>
        <w:t xml:space="preserve"> муниципального образования</w:t>
      </w:r>
      <w:r w:rsidRPr="00EA648D">
        <w:rPr>
          <w:rFonts w:ascii="Times New Roman" w:hAnsi="Times New Roman"/>
          <w:sz w:val="26"/>
          <w:szCs w:val="26"/>
        </w:rPr>
        <w:t xml:space="preserve">, осуществляет первичное рассмотрение представленных документов, регистрирует поступившие </w:t>
      </w:r>
      <w:r w:rsidRPr="00EA648D">
        <w:rPr>
          <w:rFonts w:ascii="Times New Roman" w:hAnsi="Times New Roman"/>
          <w:color w:val="000000"/>
          <w:sz w:val="26"/>
          <w:szCs w:val="26"/>
          <w:lang w:eastAsia="ru-RU"/>
        </w:rPr>
        <w:t xml:space="preserve">документы от заявителя в установленном порядке и </w:t>
      </w:r>
      <w:r w:rsidRPr="00EA648D">
        <w:rPr>
          <w:rFonts w:ascii="Times New Roman" w:hAnsi="Times New Roman"/>
          <w:sz w:val="26"/>
          <w:szCs w:val="26"/>
        </w:rPr>
        <w:t xml:space="preserve">выдает заявителю расписку в получении </w:t>
      </w:r>
      <w:r w:rsidRPr="00EA648D">
        <w:rPr>
          <w:rFonts w:ascii="Times New Roman" w:hAnsi="Times New Roman"/>
          <w:sz w:val="26"/>
          <w:szCs w:val="26"/>
          <w:lang w:eastAsia="ru-RU"/>
        </w:rPr>
        <w:t xml:space="preserve">от заявителя документов, предусмотренных </w:t>
      </w:r>
      <w:hyperlink r:id="rId19" w:history="1">
        <w:r w:rsidRPr="00EA648D">
          <w:rPr>
            <w:rFonts w:ascii="Times New Roman" w:hAnsi="Times New Roman"/>
            <w:color w:val="000000"/>
            <w:sz w:val="26"/>
            <w:szCs w:val="26"/>
            <w:lang w:eastAsia="ru-RU"/>
          </w:rPr>
          <w:t xml:space="preserve"> подпункта 2.6.1.</w:t>
        </w:r>
      </w:hyperlink>
      <w:r w:rsidRPr="00EA648D">
        <w:rPr>
          <w:rFonts w:ascii="Times New Roman" w:hAnsi="Times New Roman"/>
          <w:color w:val="000000"/>
          <w:sz w:val="26"/>
          <w:szCs w:val="26"/>
          <w:lang w:eastAsia="ru-RU"/>
        </w:rPr>
        <w:t xml:space="preserve"> </w:t>
      </w:r>
      <w:r w:rsidRPr="00EA648D">
        <w:rPr>
          <w:rFonts w:ascii="Times New Roman" w:hAnsi="Times New Roman"/>
          <w:color w:val="000000"/>
          <w:sz w:val="26"/>
          <w:szCs w:val="26"/>
        </w:rPr>
        <w:t xml:space="preserve">настоящего </w:t>
      </w:r>
      <w:r w:rsidRPr="00EA648D">
        <w:rPr>
          <w:rFonts w:ascii="Times New Roman" w:hAnsi="Times New Roman"/>
          <w:color w:val="000000"/>
          <w:sz w:val="26"/>
          <w:szCs w:val="26"/>
          <w:lang w:eastAsia="ru-RU"/>
        </w:rPr>
        <w:t>Административного регламента</w:t>
      </w:r>
      <w:r w:rsidRPr="00EA648D">
        <w:rPr>
          <w:rFonts w:ascii="Times New Roman" w:hAnsi="Times New Roman"/>
          <w:sz w:val="26"/>
          <w:szCs w:val="26"/>
          <w:lang w:eastAsia="ru-RU"/>
        </w:rPr>
        <w:t xml:space="preserve">, с указанием их перечня и даты получения </w:t>
      </w:r>
      <w:r w:rsidRPr="00EA648D">
        <w:rPr>
          <w:rFonts w:ascii="Times New Roman" w:hAnsi="Times New Roman"/>
          <w:color w:val="000000"/>
          <w:sz w:val="26"/>
          <w:szCs w:val="26"/>
        </w:rPr>
        <w:t>Администрацией муниципального образования</w:t>
      </w:r>
      <w:r w:rsidRPr="00EA648D">
        <w:rPr>
          <w:rFonts w:ascii="Times New Roman" w:hAnsi="Times New Roman"/>
          <w:sz w:val="26"/>
          <w:szCs w:val="26"/>
          <w:lang w:eastAsia="ru-RU"/>
        </w:rPr>
        <w:t>. В случае представления документов заявителем через многофункциональный центр расписка выдается многофункциональным центром.</w:t>
      </w:r>
    </w:p>
    <w:p w14:paraId="2A90D225" w14:textId="77777777" w:rsidR="001D74AC" w:rsidRPr="00EA648D" w:rsidRDefault="001D74AC" w:rsidP="001D74AC">
      <w:pPr>
        <w:autoSpaceDE w:val="0"/>
        <w:autoSpaceDN w:val="0"/>
        <w:adjustRightInd w:val="0"/>
        <w:spacing w:after="0" w:line="240" w:lineRule="auto"/>
        <w:ind w:firstLine="540"/>
        <w:jc w:val="both"/>
        <w:rPr>
          <w:rFonts w:ascii="Times New Roman" w:hAnsi="Times New Roman"/>
          <w:sz w:val="26"/>
          <w:szCs w:val="26"/>
          <w:lang w:eastAsia="ru-RU"/>
        </w:rPr>
      </w:pPr>
      <w:r w:rsidRPr="00EA648D">
        <w:rPr>
          <w:rFonts w:ascii="Times New Roman" w:hAnsi="Times New Roman"/>
          <w:sz w:val="26"/>
          <w:szCs w:val="26"/>
          <w:lang w:eastAsia="ru-RU"/>
        </w:rPr>
        <w:t xml:space="preserve">В случае, если представлен неполный комплект документов либо документы не соответствуют предъявляемым требованиям, специалист, ответственный за прием документов, предлагает заявителю предоставить недостающие документы, исправить недостатки. </w:t>
      </w:r>
    </w:p>
    <w:p w14:paraId="10DA944F" w14:textId="77777777" w:rsidR="001D74AC" w:rsidRPr="00EA648D" w:rsidRDefault="001D74AC" w:rsidP="001D74AC">
      <w:pPr>
        <w:autoSpaceDE w:val="0"/>
        <w:autoSpaceDN w:val="0"/>
        <w:adjustRightInd w:val="0"/>
        <w:spacing w:after="0" w:line="240" w:lineRule="auto"/>
        <w:ind w:firstLine="540"/>
        <w:jc w:val="both"/>
        <w:rPr>
          <w:rFonts w:ascii="Times New Roman" w:hAnsi="Times New Roman"/>
          <w:sz w:val="26"/>
          <w:szCs w:val="26"/>
          <w:lang w:eastAsia="ru-RU"/>
        </w:rPr>
      </w:pPr>
      <w:r w:rsidRPr="00EA648D">
        <w:rPr>
          <w:rFonts w:ascii="Times New Roman" w:hAnsi="Times New Roman"/>
          <w:sz w:val="26"/>
          <w:szCs w:val="26"/>
          <w:lang w:eastAsia="ru-RU"/>
        </w:rPr>
        <w:t>Если представлен полный комплект документов, а также, если заявитель настаивает на приеме неполного комплекта документов либо документов, не соответствующих требованиям, специалист, ответственный за прием документов, регистрирует заявление.</w:t>
      </w:r>
    </w:p>
    <w:p w14:paraId="2C785D63"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color w:val="000000"/>
          <w:sz w:val="26"/>
          <w:szCs w:val="26"/>
        </w:rPr>
      </w:pPr>
      <w:r w:rsidRPr="00EA648D">
        <w:rPr>
          <w:rFonts w:ascii="Times New Roman" w:hAnsi="Times New Roman"/>
          <w:color w:val="000000"/>
          <w:sz w:val="26"/>
          <w:szCs w:val="26"/>
        </w:rPr>
        <w:t xml:space="preserve">3.2.3. Специалист Администрации муниципального образования направляет </w:t>
      </w:r>
      <w:r w:rsidRPr="00EA648D">
        <w:rPr>
          <w:rFonts w:ascii="Times New Roman" w:hAnsi="Times New Roman"/>
          <w:color w:val="000000"/>
          <w:sz w:val="26"/>
          <w:szCs w:val="26"/>
        </w:rPr>
        <w:lastRenderedPageBreak/>
        <w:t>зарегистрированное заявление с прилагаемыми документами на рассмотрение главе муниципального образования «</w:t>
      </w:r>
      <w:r w:rsidR="001D62EE" w:rsidRPr="00EA648D">
        <w:rPr>
          <w:rFonts w:ascii="Times New Roman" w:hAnsi="Times New Roman"/>
          <w:color w:val="000000"/>
          <w:sz w:val="26"/>
          <w:szCs w:val="26"/>
        </w:rPr>
        <w:t>Хоседа-Хардский</w:t>
      </w:r>
      <w:r w:rsidRPr="00EA648D">
        <w:rPr>
          <w:rFonts w:ascii="Times New Roman" w:hAnsi="Times New Roman"/>
          <w:color w:val="000000"/>
          <w:sz w:val="26"/>
          <w:szCs w:val="26"/>
        </w:rPr>
        <w:t xml:space="preserve"> сельсовет» Ненецкого автономного округа (далее – глава муниципального образования) или лицу, исполняющему его обязанности.</w:t>
      </w:r>
    </w:p>
    <w:p w14:paraId="20A36BC5"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color w:val="000000"/>
          <w:sz w:val="26"/>
          <w:szCs w:val="26"/>
        </w:rPr>
      </w:pPr>
      <w:r w:rsidRPr="00EA648D">
        <w:rPr>
          <w:rFonts w:ascii="Times New Roman" w:hAnsi="Times New Roman"/>
          <w:color w:val="000000"/>
          <w:sz w:val="26"/>
          <w:szCs w:val="26"/>
        </w:rPr>
        <w:t>3.2.4. Глава муниципального образования или лицо, исполняющее его обязанности, рассматривает поступившее заявление, визирует его и направляет в общий отдел Администрации муниципального образования для исполнения муниципальной услуги.</w:t>
      </w:r>
    </w:p>
    <w:p w14:paraId="386A1F03"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color w:val="000000"/>
          <w:sz w:val="26"/>
          <w:szCs w:val="26"/>
        </w:rPr>
      </w:pPr>
      <w:r w:rsidRPr="00EA648D">
        <w:rPr>
          <w:rFonts w:ascii="Times New Roman" w:hAnsi="Times New Roman"/>
          <w:color w:val="000000"/>
          <w:sz w:val="26"/>
          <w:szCs w:val="26"/>
        </w:rPr>
        <w:t>3.2.5. Результатом административной процедуры является прием и регистрация заявления и иных документов Администрацией муниципального образования.</w:t>
      </w:r>
      <w:r w:rsidRPr="00EA648D">
        <w:rPr>
          <w:sz w:val="26"/>
          <w:szCs w:val="26"/>
        </w:rPr>
        <w:t xml:space="preserve"> </w:t>
      </w:r>
      <w:r w:rsidRPr="00EA648D">
        <w:rPr>
          <w:rFonts w:ascii="Times New Roman" w:hAnsi="Times New Roman"/>
          <w:color w:val="000000"/>
          <w:sz w:val="26"/>
          <w:szCs w:val="26"/>
        </w:rPr>
        <w:t xml:space="preserve">Способом фиксации </w:t>
      </w:r>
      <w:r w:rsidRPr="00EA648D">
        <w:rPr>
          <w:rFonts w:ascii="Times New Roman" w:hAnsi="Times New Roman"/>
          <w:sz w:val="26"/>
          <w:szCs w:val="26"/>
        </w:rPr>
        <w:t>Административной</w:t>
      </w:r>
      <w:r w:rsidRPr="00EA648D">
        <w:rPr>
          <w:rFonts w:ascii="Times New Roman" w:hAnsi="Times New Roman"/>
          <w:color w:val="FF0000"/>
          <w:sz w:val="26"/>
          <w:szCs w:val="26"/>
        </w:rPr>
        <w:t xml:space="preserve"> </w:t>
      </w:r>
      <w:r w:rsidRPr="00EA648D">
        <w:rPr>
          <w:rFonts w:ascii="Times New Roman" w:hAnsi="Times New Roman"/>
          <w:color w:val="000000"/>
          <w:sz w:val="26"/>
          <w:szCs w:val="26"/>
        </w:rPr>
        <w:t>процедуры является регистрация заявления в соответствии с правилами делопроизводства в администрации муниципального образования.</w:t>
      </w:r>
    </w:p>
    <w:p w14:paraId="5A3483A4"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color w:val="000000"/>
          <w:sz w:val="26"/>
          <w:szCs w:val="26"/>
        </w:rPr>
      </w:pPr>
      <w:r w:rsidRPr="00EA648D">
        <w:rPr>
          <w:rFonts w:ascii="Times New Roman" w:hAnsi="Times New Roman"/>
          <w:color w:val="000000"/>
          <w:sz w:val="26"/>
          <w:szCs w:val="26"/>
        </w:rPr>
        <w:t>3.2.6. Срок исполнения административной процедуры составляет 1 рабочий день.</w:t>
      </w:r>
    </w:p>
    <w:p w14:paraId="2BAB0458"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sz w:val="26"/>
          <w:szCs w:val="26"/>
        </w:rPr>
      </w:pPr>
      <w:r w:rsidRPr="00EA648D">
        <w:rPr>
          <w:rFonts w:ascii="Times New Roman" w:hAnsi="Times New Roman"/>
          <w:color w:val="000000"/>
          <w:sz w:val="26"/>
          <w:szCs w:val="26"/>
        </w:rPr>
        <w:t>3.3. Описание административной процедуры «</w:t>
      </w:r>
      <w:r w:rsidRPr="00EA648D">
        <w:rPr>
          <w:rFonts w:ascii="Times New Roman" w:hAnsi="Times New Roman"/>
          <w:sz w:val="26"/>
          <w:szCs w:val="26"/>
        </w:rPr>
        <w:t>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государственной власти и иных организаций и которые заявитель вправе предоставить».</w:t>
      </w:r>
    </w:p>
    <w:p w14:paraId="5AD26EAC"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color w:val="000000"/>
          <w:sz w:val="26"/>
          <w:szCs w:val="26"/>
        </w:rPr>
      </w:pPr>
      <w:r w:rsidRPr="00EA648D">
        <w:rPr>
          <w:rFonts w:ascii="Times New Roman" w:hAnsi="Times New Roman"/>
          <w:color w:val="000000"/>
          <w:sz w:val="26"/>
          <w:szCs w:val="26"/>
        </w:rPr>
        <w:t>3.3.1. Основанием для начала административной процедуры является отсутствие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государственной власти и иных организаций и могут быть получены посредством межведомственного взаимодействия.</w:t>
      </w:r>
    </w:p>
    <w:p w14:paraId="55EC99FE"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sz w:val="26"/>
          <w:szCs w:val="26"/>
          <w:lang w:eastAsia="ru-RU"/>
        </w:rPr>
      </w:pPr>
      <w:r w:rsidRPr="00EA648D">
        <w:rPr>
          <w:rFonts w:ascii="Times New Roman" w:hAnsi="Times New Roman"/>
          <w:color w:val="000000"/>
          <w:sz w:val="26"/>
          <w:szCs w:val="26"/>
        </w:rPr>
        <w:t xml:space="preserve">3.3.2. </w:t>
      </w:r>
      <w:r w:rsidRPr="00EA648D">
        <w:rPr>
          <w:rFonts w:ascii="Times New Roman" w:hAnsi="Times New Roman"/>
          <w:sz w:val="26"/>
          <w:szCs w:val="26"/>
          <w:lang w:eastAsia="ru-RU"/>
        </w:rPr>
        <w:t xml:space="preserve">В случае, если заявителем не представлена выписка из Единого государственного реестра недвижимости для рассмотрения заявления о признании садового дома жилым домом или жилого дома садовым домом, предусмотренная </w:t>
      </w:r>
      <w:hyperlink r:id="rId20" w:history="1">
        <w:r w:rsidRPr="00EA648D">
          <w:rPr>
            <w:rFonts w:ascii="Times New Roman" w:hAnsi="Times New Roman"/>
            <w:color w:val="000000"/>
            <w:sz w:val="26"/>
            <w:szCs w:val="26"/>
            <w:lang w:eastAsia="ru-RU"/>
          </w:rPr>
          <w:t>пунктом 1 подпункта 2.6.1.</w:t>
        </w:r>
      </w:hyperlink>
      <w:r w:rsidRPr="00EA648D">
        <w:rPr>
          <w:rFonts w:ascii="Times New Roman" w:hAnsi="Times New Roman"/>
          <w:color w:val="000000"/>
          <w:sz w:val="26"/>
          <w:szCs w:val="26"/>
          <w:lang w:eastAsia="ru-RU"/>
        </w:rPr>
        <w:t xml:space="preserve"> </w:t>
      </w:r>
      <w:r w:rsidRPr="00EA648D">
        <w:rPr>
          <w:rFonts w:ascii="Times New Roman" w:hAnsi="Times New Roman"/>
          <w:color w:val="000000"/>
          <w:sz w:val="26"/>
          <w:szCs w:val="26"/>
        </w:rPr>
        <w:t xml:space="preserve">настоящего </w:t>
      </w:r>
      <w:r w:rsidRPr="00EA648D">
        <w:rPr>
          <w:rFonts w:ascii="Times New Roman" w:hAnsi="Times New Roman"/>
          <w:sz w:val="26"/>
          <w:szCs w:val="26"/>
          <w:lang w:eastAsia="ru-RU"/>
        </w:rPr>
        <w:t>Административного</w:t>
      </w:r>
      <w:r w:rsidRPr="00EA648D">
        <w:rPr>
          <w:rFonts w:ascii="Times New Roman" w:hAnsi="Times New Roman"/>
          <w:color w:val="000000"/>
          <w:sz w:val="26"/>
          <w:szCs w:val="26"/>
          <w:lang w:eastAsia="ru-RU"/>
        </w:rPr>
        <w:t xml:space="preserve"> регламента, </w:t>
      </w:r>
      <w:r w:rsidRPr="00EA648D">
        <w:rPr>
          <w:rFonts w:ascii="Times New Roman" w:hAnsi="Times New Roman"/>
          <w:sz w:val="26"/>
          <w:szCs w:val="26"/>
          <w:lang w:eastAsia="ru-RU"/>
        </w:rPr>
        <w:t xml:space="preserve"> Администрация  муниципального образования запрашивает с использованием единой системы межведомственного электронного взаимодействия в Федеральной службе государственной регистрации, кадастра и картографии выписку из Единого государственного реестра недвижимости, содержащую сведения о зарегистрированных правах на садовый дом или жилой дом.</w:t>
      </w:r>
    </w:p>
    <w:p w14:paraId="70DC997C"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color w:val="000000"/>
          <w:sz w:val="26"/>
          <w:szCs w:val="26"/>
        </w:rPr>
      </w:pPr>
      <w:r w:rsidRPr="00EA648D">
        <w:rPr>
          <w:rFonts w:ascii="Times New Roman" w:hAnsi="Times New Roman"/>
          <w:color w:val="000000"/>
          <w:sz w:val="26"/>
          <w:szCs w:val="26"/>
        </w:rPr>
        <w:t xml:space="preserve">3.3.3. Результатом административной процедуры является получение </w:t>
      </w:r>
      <w:r w:rsidRPr="00EA648D">
        <w:rPr>
          <w:rFonts w:ascii="Times New Roman" w:hAnsi="Times New Roman"/>
          <w:sz w:val="26"/>
          <w:szCs w:val="26"/>
        </w:rPr>
        <w:t>Администрацией</w:t>
      </w:r>
      <w:r w:rsidRPr="00EA648D">
        <w:rPr>
          <w:rFonts w:ascii="Times New Roman" w:hAnsi="Times New Roman"/>
          <w:color w:val="FF0000"/>
          <w:sz w:val="26"/>
          <w:szCs w:val="26"/>
        </w:rPr>
        <w:t xml:space="preserve"> </w:t>
      </w:r>
      <w:r w:rsidRPr="00EA648D">
        <w:rPr>
          <w:rFonts w:ascii="Times New Roman" w:hAnsi="Times New Roman"/>
          <w:color w:val="000000"/>
          <w:sz w:val="26"/>
          <w:szCs w:val="26"/>
        </w:rPr>
        <w:t>муниципального образования запрашиваемых сведений посредством межведомственного взаимодействия либо отказ в их предоставлении.</w:t>
      </w:r>
    </w:p>
    <w:p w14:paraId="59F91FAF"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color w:val="000000"/>
          <w:sz w:val="26"/>
          <w:szCs w:val="26"/>
        </w:rPr>
      </w:pPr>
      <w:r w:rsidRPr="00EA648D">
        <w:rPr>
          <w:rFonts w:ascii="Times New Roman" w:hAnsi="Times New Roman"/>
          <w:color w:val="000000"/>
          <w:sz w:val="26"/>
          <w:szCs w:val="26"/>
        </w:rPr>
        <w:t>3.3.4. Максимальный срок выполнения данной административной процедуры составляет 6 рабочих дней.</w:t>
      </w:r>
    </w:p>
    <w:p w14:paraId="45415D4F" w14:textId="77777777" w:rsidR="001D74AC" w:rsidRPr="00EA648D" w:rsidRDefault="001D74AC" w:rsidP="001D74AC">
      <w:pPr>
        <w:widowControl w:val="0"/>
        <w:autoSpaceDE w:val="0"/>
        <w:autoSpaceDN w:val="0"/>
        <w:adjustRightInd w:val="0"/>
        <w:spacing w:after="0" w:line="240" w:lineRule="auto"/>
        <w:ind w:firstLine="540"/>
        <w:jc w:val="both"/>
        <w:rPr>
          <w:rFonts w:ascii="Times New Roman" w:hAnsi="Times New Roman"/>
          <w:color w:val="000000"/>
          <w:sz w:val="26"/>
          <w:szCs w:val="26"/>
          <w:lang w:eastAsia="ru-RU"/>
        </w:rPr>
      </w:pPr>
      <w:r w:rsidRPr="00EA648D">
        <w:rPr>
          <w:rFonts w:ascii="Times New Roman" w:hAnsi="Times New Roman"/>
          <w:color w:val="000000"/>
          <w:sz w:val="26"/>
          <w:szCs w:val="26"/>
        </w:rPr>
        <w:t>3.4.  Описание административной процедуры «Рассмотрение заявления и документов, необходимых для предоставления муниципальной услуги»</w:t>
      </w:r>
      <w:r w:rsidRPr="00EA648D">
        <w:rPr>
          <w:rFonts w:ascii="Times New Roman" w:hAnsi="Times New Roman"/>
          <w:color w:val="000000"/>
          <w:sz w:val="26"/>
          <w:szCs w:val="26"/>
          <w:lang w:eastAsia="ru-RU"/>
        </w:rPr>
        <w:t>.</w:t>
      </w:r>
    </w:p>
    <w:p w14:paraId="77A56647" w14:textId="77777777" w:rsidR="001D74AC" w:rsidRPr="00EA648D" w:rsidRDefault="001D74AC" w:rsidP="001D74AC">
      <w:pPr>
        <w:autoSpaceDE w:val="0"/>
        <w:autoSpaceDN w:val="0"/>
        <w:adjustRightInd w:val="0"/>
        <w:spacing w:after="0" w:line="240" w:lineRule="auto"/>
        <w:ind w:firstLine="540"/>
        <w:jc w:val="both"/>
        <w:rPr>
          <w:rFonts w:ascii="Times New Roman" w:hAnsi="Times New Roman"/>
          <w:sz w:val="26"/>
          <w:szCs w:val="26"/>
          <w:lang w:eastAsia="ru-RU"/>
        </w:rPr>
      </w:pPr>
      <w:r w:rsidRPr="00EA648D">
        <w:rPr>
          <w:rFonts w:ascii="Times New Roman" w:hAnsi="Times New Roman"/>
          <w:color w:val="000000"/>
          <w:sz w:val="26"/>
          <w:szCs w:val="26"/>
        </w:rPr>
        <w:t xml:space="preserve">3.4.1.  </w:t>
      </w:r>
      <w:r w:rsidRPr="00EA648D">
        <w:rPr>
          <w:rFonts w:ascii="Times New Roman" w:hAnsi="Times New Roman"/>
          <w:sz w:val="26"/>
          <w:szCs w:val="26"/>
          <w:lang w:eastAsia="ru-RU"/>
        </w:rPr>
        <w:t>По результатам рассмотрения соответствующего заявления и всех необходимых документов, в том числе полученных по межведомственным запросам, специалист Администрации муниципального образования проводит проверку достоверности представленных заявителем документов.</w:t>
      </w:r>
    </w:p>
    <w:p w14:paraId="1F51B60B" w14:textId="77777777" w:rsidR="001D74AC" w:rsidRPr="00EA648D" w:rsidRDefault="001D74AC" w:rsidP="001D74AC">
      <w:pPr>
        <w:autoSpaceDE w:val="0"/>
        <w:autoSpaceDN w:val="0"/>
        <w:adjustRightInd w:val="0"/>
        <w:spacing w:after="0" w:line="240" w:lineRule="auto"/>
        <w:ind w:firstLine="540"/>
        <w:jc w:val="both"/>
        <w:rPr>
          <w:rFonts w:ascii="Times New Roman" w:hAnsi="Times New Roman"/>
          <w:sz w:val="26"/>
          <w:szCs w:val="26"/>
          <w:lang w:eastAsia="ru-RU"/>
        </w:rPr>
      </w:pPr>
      <w:r w:rsidRPr="00EA648D">
        <w:rPr>
          <w:rFonts w:ascii="Times New Roman" w:hAnsi="Times New Roman"/>
          <w:sz w:val="26"/>
          <w:szCs w:val="26"/>
          <w:lang w:eastAsia="ru-RU"/>
        </w:rPr>
        <w:t xml:space="preserve">В случае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специалист уведомляет заявителя указанным в заявлении способом о получении такого уведомления, предлагает заявителю представить правоустанавливающий документ, предусмотренный подпунктом 1 пункта 2.6.1. настоящего Административного регламента, или нотариально заверенную копию такого документа. В случае неполучения от заявителя указанного документа в течение 15 календарных дней со дня направления уведомления о предоставлении правоустанавливающего документа, а также в случае наличия иных </w:t>
      </w:r>
      <w:r w:rsidRPr="00EA648D">
        <w:rPr>
          <w:rFonts w:ascii="Times New Roman" w:hAnsi="Times New Roman"/>
          <w:sz w:val="26"/>
          <w:szCs w:val="26"/>
          <w:lang w:eastAsia="ru-RU"/>
        </w:rPr>
        <w:lastRenderedPageBreak/>
        <w:t>оснований для отказа в предоставлении муниципальной услуги специалист готовит решение об отказе в признании жилого дома садовым домом или садового дома жилым домом.</w:t>
      </w:r>
    </w:p>
    <w:p w14:paraId="1CC18E67" w14:textId="77777777" w:rsidR="001D74AC" w:rsidRPr="00EA648D" w:rsidRDefault="001D74AC" w:rsidP="001D74AC">
      <w:pPr>
        <w:autoSpaceDE w:val="0"/>
        <w:autoSpaceDN w:val="0"/>
        <w:adjustRightInd w:val="0"/>
        <w:spacing w:after="0" w:line="240" w:lineRule="auto"/>
        <w:ind w:firstLine="540"/>
        <w:jc w:val="both"/>
        <w:rPr>
          <w:rFonts w:ascii="Times New Roman" w:hAnsi="Times New Roman"/>
          <w:sz w:val="26"/>
          <w:szCs w:val="26"/>
          <w:lang w:eastAsia="ru-RU"/>
        </w:rPr>
      </w:pPr>
      <w:r w:rsidRPr="00EA648D">
        <w:rPr>
          <w:rFonts w:ascii="Times New Roman" w:hAnsi="Times New Roman"/>
          <w:color w:val="000000"/>
          <w:sz w:val="26"/>
          <w:szCs w:val="26"/>
        </w:rPr>
        <w:t xml:space="preserve">Специалист </w:t>
      </w:r>
      <w:r w:rsidRPr="00EA648D">
        <w:rPr>
          <w:rFonts w:ascii="Times New Roman" w:hAnsi="Times New Roman"/>
          <w:sz w:val="26"/>
          <w:szCs w:val="26"/>
          <w:lang w:eastAsia="ru-RU"/>
        </w:rPr>
        <w:t xml:space="preserve">Администрации муниципального образования </w:t>
      </w:r>
      <w:r w:rsidRPr="00EA648D">
        <w:rPr>
          <w:rFonts w:ascii="Times New Roman" w:hAnsi="Times New Roman"/>
          <w:color w:val="000000"/>
          <w:sz w:val="26"/>
          <w:szCs w:val="26"/>
        </w:rPr>
        <w:t xml:space="preserve">по результатам поступления всех необходимых документов в течение 2 рабочих дней готовит проект решения </w:t>
      </w:r>
      <w:r w:rsidRPr="00EA648D">
        <w:rPr>
          <w:rFonts w:ascii="Times New Roman" w:hAnsi="Times New Roman"/>
          <w:sz w:val="26"/>
          <w:szCs w:val="26"/>
          <w:lang w:eastAsia="ru-RU"/>
        </w:rPr>
        <w:t xml:space="preserve">о признании садового дома жилым домом или жилого дома садовым домом либо </w:t>
      </w:r>
      <w:r w:rsidRPr="00EA648D">
        <w:rPr>
          <w:rFonts w:ascii="Times New Roman" w:hAnsi="Times New Roman"/>
          <w:color w:val="000000"/>
          <w:sz w:val="26"/>
          <w:szCs w:val="26"/>
        </w:rPr>
        <w:t xml:space="preserve">проект решения </w:t>
      </w:r>
      <w:r w:rsidRPr="00EA648D">
        <w:rPr>
          <w:rFonts w:ascii="Times New Roman" w:hAnsi="Times New Roman"/>
          <w:sz w:val="26"/>
          <w:szCs w:val="26"/>
          <w:lang w:eastAsia="ru-RU"/>
        </w:rPr>
        <w:t xml:space="preserve">об отказе в признании садового дома жилым домом или жилого дома садовым домом, по форме согласно приложению 3 к настоящему Административному регламенту (далее – проекты решении). </w:t>
      </w:r>
    </w:p>
    <w:p w14:paraId="4880C70E" w14:textId="77777777" w:rsidR="001D74AC" w:rsidRPr="00EA648D" w:rsidRDefault="001D74AC" w:rsidP="001D74AC">
      <w:pPr>
        <w:autoSpaceDE w:val="0"/>
        <w:autoSpaceDN w:val="0"/>
        <w:adjustRightInd w:val="0"/>
        <w:spacing w:after="0" w:line="240" w:lineRule="auto"/>
        <w:ind w:firstLine="540"/>
        <w:jc w:val="both"/>
        <w:rPr>
          <w:rFonts w:ascii="Times New Roman" w:hAnsi="Times New Roman"/>
          <w:color w:val="0070C0"/>
          <w:sz w:val="26"/>
          <w:szCs w:val="26"/>
          <w:lang w:eastAsia="ru-RU"/>
        </w:rPr>
      </w:pPr>
      <w:r w:rsidRPr="00EA648D">
        <w:rPr>
          <w:rFonts w:ascii="Times New Roman" w:hAnsi="Times New Roman"/>
          <w:sz w:val="26"/>
          <w:szCs w:val="26"/>
          <w:lang w:eastAsia="ru-RU"/>
        </w:rPr>
        <w:t xml:space="preserve">Проект решения об отказе в признании садового дома жилым домом или жилого дома садовым домом должен содержать основания отказа с обязательной ссылкой на соответствующие положения, предусмотренные </w:t>
      </w:r>
      <w:r w:rsidRPr="00EA648D">
        <w:rPr>
          <w:rFonts w:ascii="Times New Roman" w:hAnsi="Times New Roman"/>
          <w:sz w:val="26"/>
          <w:szCs w:val="26"/>
        </w:rPr>
        <w:t xml:space="preserve">подпунктом 2.8.2. настоящего </w:t>
      </w:r>
      <w:r w:rsidRPr="00EA648D">
        <w:rPr>
          <w:rFonts w:ascii="Times New Roman" w:hAnsi="Times New Roman"/>
          <w:sz w:val="26"/>
          <w:szCs w:val="26"/>
          <w:lang w:eastAsia="ru-RU"/>
        </w:rPr>
        <w:t>административного регламента.</w:t>
      </w:r>
    </w:p>
    <w:p w14:paraId="0F61426D"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Специалист Администрации муниципального образования после оформления проекта решения</w:t>
      </w:r>
      <w:r w:rsidRPr="00EA648D">
        <w:rPr>
          <w:rFonts w:ascii="Times New Roman" w:hAnsi="Times New Roman"/>
          <w:b w:val="0"/>
          <w:sz w:val="26"/>
          <w:szCs w:val="26"/>
        </w:rPr>
        <w:t xml:space="preserve">, </w:t>
      </w:r>
      <w:r w:rsidRPr="00EA648D">
        <w:rPr>
          <w:rFonts w:ascii="Times New Roman" w:hAnsi="Times New Roman"/>
          <w:b w:val="0"/>
          <w:sz w:val="26"/>
          <w:szCs w:val="26"/>
          <w:lang w:eastAsia="ru-RU"/>
        </w:rPr>
        <w:t xml:space="preserve">направляет его на подпись главе муниципального образования </w:t>
      </w:r>
      <w:r w:rsidRPr="00EA648D">
        <w:rPr>
          <w:rFonts w:ascii="Times New Roman" w:hAnsi="Times New Roman"/>
          <w:b w:val="0"/>
          <w:sz w:val="26"/>
          <w:szCs w:val="26"/>
        </w:rPr>
        <w:t xml:space="preserve">или лицу, исполняющему его обязанности </w:t>
      </w:r>
      <w:r w:rsidRPr="00EA648D">
        <w:rPr>
          <w:rFonts w:ascii="Times New Roman" w:hAnsi="Times New Roman"/>
          <w:b w:val="0"/>
          <w:sz w:val="26"/>
          <w:szCs w:val="26"/>
          <w:lang w:eastAsia="ru-RU"/>
        </w:rPr>
        <w:t>для принятия решения.</w:t>
      </w:r>
    </w:p>
    <w:p w14:paraId="213DF703"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3.4.2. Результатом административной процедуры является принятие главой муниципального образования решения о предоставлении муниципальной услуги либо решения об отказе в предоставлении муниципальной услуги.</w:t>
      </w:r>
    </w:p>
    <w:p w14:paraId="6139F665"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3.4.3. Общий срок для исполнения административной процедуры не должен превышать 20 календарных дней.</w:t>
      </w:r>
    </w:p>
    <w:p w14:paraId="07AE6566" w14:textId="77777777" w:rsidR="001D74AC" w:rsidRPr="00EA648D" w:rsidRDefault="001D74AC" w:rsidP="001D74AC">
      <w:pPr>
        <w:pStyle w:val="afffc"/>
        <w:ind w:firstLine="567"/>
        <w:jc w:val="both"/>
        <w:rPr>
          <w:rFonts w:ascii="Times New Roman" w:hAnsi="Times New Roman"/>
          <w:b w:val="0"/>
          <w:color w:val="0070C0"/>
          <w:sz w:val="26"/>
          <w:szCs w:val="26"/>
          <w:lang w:eastAsia="ru-RU"/>
        </w:rPr>
      </w:pPr>
      <w:r w:rsidRPr="00EA648D">
        <w:rPr>
          <w:rFonts w:ascii="Times New Roman" w:hAnsi="Times New Roman"/>
          <w:b w:val="0"/>
          <w:sz w:val="26"/>
          <w:szCs w:val="26"/>
          <w:lang w:eastAsia="ru-RU"/>
        </w:rPr>
        <w:t xml:space="preserve">3.5. </w:t>
      </w:r>
      <w:r w:rsidRPr="00EA648D">
        <w:rPr>
          <w:rFonts w:ascii="Times New Roman" w:hAnsi="Times New Roman"/>
          <w:b w:val="0"/>
          <w:color w:val="000000"/>
          <w:sz w:val="26"/>
          <w:szCs w:val="26"/>
        </w:rPr>
        <w:t xml:space="preserve">Описание административной процедуры «Уведомление заявителя о принятом решении. </w:t>
      </w:r>
    </w:p>
    <w:p w14:paraId="4874B253" w14:textId="77777777" w:rsidR="001D74AC" w:rsidRPr="00EA648D" w:rsidRDefault="001D74AC" w:rsidP="001D74AC">
      <w:pPr>
        <w:autoSpaceDE w:val="0"/>
        <w:autoSpaceDN w:val="0"/>
        <w:adjustRightInd w:val="0"/>
        <w:spacing w:after="0" w:line="240" w:lineRule="auto"/>
        <w:ind w:firstLine="540"/>
        <w:jc w:val="both"/>
        <w:rPr>
          <w:rFonts w:ascii="Times New Roman" w:hAnsi="Times New Roman"/>
          <w:color w:val="000000"/>
          <w:sz w:val="26"/>
          <w:szCs w:val="26"/>
          <w:lang w:eastAsia="ru-RU"/>
        </w:rPr>
      </w:pPr>
      <w:r w:rsidRPr="00EA648D">
        <w:rPr>
          <w:rFonts w:ascii="Times New Roman" w:hAnsi="Times New Roman"/>
          <w:color w:val="000000"/>
          <w:sz w:val="26"/>
          <w:szCs w:val="26"/>
          <w:lang w:eastAsia="ru-RU"/>
        </w:rPr>
        <w:t xml:space="preserve">3.5.1. Основанием для начала исполнения административной процедуры является </w:t>
      </w:r>
      <w:r w:rsidRPr="00EA648D">
        <w:rPr>
          <w:rFonts w:ascii="Times New Roman" w:hAnsi="Times New Roman"/>
          <w:sz w:val="26"/>
          <w:szCs w:val="26"/>
          <w:lang w:eastAsia="ru-RU"/>
        </w:rPr>
        <w:t>принятие главой муниципального образования или лицом, исполняющим его обязанности решения о признании или отказе в признании жилого дома садовым домом или садового дома жилым домом.</w:t>
      </w:r>
    </w:p>
    <w:p w14:paraId="3FEA03CD" w14:textId="77777777" w:rsidR="001D74AC" w:rsidRPr="00EA648D" w:rsidRDefault="001D74AC" w:rsidP="001D74AC">
      <w:pPr>
        <w:autoSpaceDE w:val="0"/>
        <w:autoSpaceDN w:val="0"/>
        <w:adjustRightInd w:val="0"/>
        <w:spacing w:after="0" w:line="240" w:lineRule="auto"/>
        <w:ind w:firstLine="540"/>
        <w:jc w:val="both"/>
        <w:rPr>
          <w:rFonts w:ascii="Times New Roman" w:hAnsi="Times New Roman"/>
          <w:sz w:val="26"/>
          <w:szCs w:val="26"/>
          <w:lang w:eastAsia="ru-RU"/>
        </w:rPr>
      </w:pPr>
      <w:r w:rsidRPr="00EA648D">
        <w:rPr>
          <w:rFonts w:ascii="Times New Roman" w:hAnsi="Times New Roman"/>
          <w:sz w:val="26"/>
          <w:szCs w:val="26"/>
          <w:lang w:eastAsia="ru-RU"/>
        </w:rPr>
        <w:t xml:space="preserve">Административная процедура исполняется специалистом Администрации муниципального образования. </w:t>
      </w:r>
    </w:p>
    <w:p w14:paraId="0FA0ADA9"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color w:val="000000"/>
          <w:sz w:val="26"/>
          <w:szCs w:val="26"/>
          <w:lang w:eastAsia="ru-RU"/>
        </w:rPr>
        <w:t xml:space="preserve">3.5.2. Специалист Администрации муниципального образования </w:t>
      </w:r>
      <w:r w:rsidRPr="00EA648D">
        <w:rPr>
          <w:rFonts w:ascii="Times New Roman" w:hAnsi="Times New Roman"/>
          <w:b w:val="0"/>
          <w:sz w:val="26"/>
          <w:szCs w:val="26"/>
          <w:lang w:eastAsia="ru-RU"/>
        </w:rPr>
        <w:t>не позднее чем через 3 рабочих дня со дня принятия решения о признании садового дома жилым домом или жилого дома садовым домом либо об отказе в признании садового дома жилым домом или жилого дома садовым домом направляет решение заявителю способом, указанным в заявлении. В случае выбора заявителем в заявлении способа получения лично в многофункциональном центре такое решение направляется в указанный в настоящем подпункте срок в многофункциональный центр.</w:t>
      </w:r>
    </w:p>
    <w:p w14:paraId="2232EC3C" w14:textId="77777777" w:rsidR="001D74AC" w:rsidRPr="00EA648D" w:rsidRDefault="001D74AC" w:rsidP="001D74AC">
      <w:pPr>
        <w:pStyle w:val="afffc"/>
        <w:ind w:firstLine="567"/>
        <w:jc w:val="both"/>
        <w:rPr>
          <w:rFonts w:ascii="Times New Roman" w:hAnsi="Times New Roman"/>
          <w:b w:val="0"/>
          <w:sz w:val="26"/>
          <w:szCs w:val="26"/>
        </w:rPr>
      </w:pPr>
      <w:bookmarkStart w:id="7" w:name="Par0"/>
      <w:bookmarkEnd w:id="7"/>
      <w:r w:rsidRPr="00EA648D">
        <w:rPr>
          <w:rFonts w:ascii="Times New Roman" w:hAnsi="Times New Roman"/>
          <w:b w:val="0"/>
          <w:sz w:val="26"/>
          <w:szCs w:val="26"/>
          <w:lang w:eastAsia="ru-RU"/>
        </w:rPr>
        <w:t xml:space="preserve">3.5.3.  Результатом исполнения административной процедуры </w:t>
      </w:r>
      <w:r w:rsidRPr="00EA648D">
        <w:rPr>
          <w:rFonts w:ascii="Times New Roman" w:hAnsi="Times New Roman"/>
          <w:b w:val="0"/>
          <w:sz w:val="26"/>
          <w:szCs w:val="26"/>
        </w:rPr>
        <w:t>является направление (выдача) заявителю результата предоставления муниципальной услуги.</w:t>
      </w:r>
    </w:p>
    <w:p w14:paraId="169D8A59" w14:textId="77777777" w:rsidR="001D74AC" w:rsidRPr="00EA648D" w:rsidRDefault="001D74AC" w:rsidP="001D74AC">
      <w:pPr>
        <w:widowControl w:val="0"/>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t>3.6.  При направлении заявления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закона от 28.06.2014 № 184-ФЗ «Об электронной подписи».</w:t>
      </w:r>
    </w:p>
    <w:p w14:paraId="34D135ED" w14:textId="77777777" w:rsidR="001D74AC" w:rsidRPr="00EA648D" w:rsidRDefault="001D74AC" w:rsidP="001D74AC">
      <w:pPr>
        <w:widowControl w:val="0"/>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t xml:space="preserve">3.7. </w:t>
      </w:r>
      <w:r w:rsidRPr="00EA648D">
        <w:rPr>
          <w:rFonts w:ascii="Times New Roman" w:hAnsi="Times New Roman"/>
          <w:color w:val="000000"/>
          <w:sz w:val="26"/>
          <w:szCs w:val="26"/>
        </w:rPr>
        <w:t>Порядок исправления допущенных опечаток и ошибок в выданных в результате предоставления муниципальной услуги документах.</w:t>
      </w:r>
    </w:p>
    <w:p w14:paraId="590E8469" w14:textId="75D265C2" w:rsidR="001D74AC" w:rsidRPr="00EA648D" w:rsidRDefault="001D74AC" w:rsidP="001D74AC">
      <w:pPr>
        <w:widowControl w:val="0"/>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t>3.7.1. Основанием для начала административной процедуры является представление (направление) заявителем в орган, предоставляющий муниципальную услугу, в произвольной форме заявления об исправлении опечаток и (или) ошибок, допущенных в выданных в результате предоставления муниципальной услуги документах.</w:t>
      </w:r>
    </w:p>
    <w:p w14:paraId="1CFA9CA5" w14:textId="77777777" w:rsidR="001D74AC" w:rsidRPr="00EA648D" w:rsidRDefault="001D74AC" w:rsidP="001D74AC">
      <w:pPr>
        <w:widowControl w:val="0"/>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lastRenderedPageBreak/>
        <w:t>Должностное лицо, ответственное за предоставление муниципальной услуги, рассматривает заявление, предоставленное заявителем, и проводит проверку указанных в заявлении сведений в срок, не превышающий 2 рабочих дней с даты регистрации соответствующего заявления.</w:t>
      </w:r>
    </w:p>
    <w:p w14:paraId="55581A04" w14:textId="77777777" w:rsidR="001D74AC" w:rsidRPr="00EA648D" w:rsidRDefault="001D74AC" w:rsidP="001D74AC">
      <w:pPr>
        <w:widowControl w:val="0"/>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t>Критерием принятия решения по административной процедуре является наличие или отсутствие таких опечаток и (или) ошибок.</w:t>
      </w:r>
    </w:p>
    <w:p w14:paraId="2FEAEE82" w14:textId="77777777" w:rsidR="001D74AC" w:rsidRPr="00EA648D" w:rsidRDefault="001D74AC" w:rsidP="001D74AC">
      <w:pPr>
        <w:widowControl w:val="0"/>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t>В случае выявления допущенных опечаток и (или) ошибок в выданных в результате  предоставления муниципальной услуги, должностное лицо администрации муниципального образования, ответственное за предоставление муниципальной услуги, письменно сообщает заявителю об отсутствии таких опечаток и (или) ошибок в срок, не превышающий 5 рабочих дней с момента регистрации соответствующего заявления.</w:t>
      </w:r>
    </w:p>
    <w:p w14:paraId="62CCD002" w14:textId="77777777" w:rsidR="001D74AC" w:rsidRPr="00EA648D" w:rsidRDefault="001D74AC" w:rsidP="001D74AC">
      <w:pPr>
        <w:widowControl w:val="0"/>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t>В случае отсутствия опечаток и (или) ошибок в документах, выданных в результате предоставления муниципальной услуги, должностное лицо администрации муниципального образования, ответственное за предоставление муниципальной услуги, письменно сообщает заявителю об отсутствии таких опечаток и (или) ошибок в срок, не превышающий 5 рабочих дней с момента регистрации соответствующего заявления.</w:t>
      </w:r>
    </w:p>
    <w:p w14:paraId="6654D44F" w14:textId="77777777" w:rsidR="001D74AC" w:rsidRPr="00EA648D" w:rsidRDefault="001D74AC" w:rsidP="001D74AC">
      <w:pPr>
        <w:widowControl w:val="0"/>
        <w:autoSpaceDE w:val="0"/>
        <w:autoSpaceDN w:val="0"/>
        <w:adjustRightInd w:val="0"/>
        <w:spacing w:after="0" w:line="240" w:lineRule="auto"/>
        <w:ind w:firstLine="567"/>
        <w:jc w:val="both"/>
        <w:rPr>
          <w:rFonts w:ascii="Times New Roman" w:hAnsi="Times New Roman"/>
          <w:sz w:val="26"/>
          <w:szCs w:val="26"/>
        </w:rPr>
      </w:pPr>
      <w:r w:rsidRPr="00EA648D">
        <w:rPr>
          <w:rFonts w:ascii="Times New Roman" w:hAnsi="Times New Roman"/>
          <w:sz w:val="26"/>
          <w:szCs w:val="26"/>
        </w:rPr>
        <w:t>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14:paraId="3AFFAF92" w14:textId="40344EE6" w:rsidR="001D74AC" w:rsidRPr="00EA648D" w:rsidRDefault="001D74AC" w:rsidP="00074BCA">
      <w:pPr>
        <w:autoSpaceDE w:val="0"/>
        <w:autoSpaceDN w:val="0"/>
        <w:adjustRightInd w:val="0"/>
        <w:spacing w:before="240" w:line="240" w:lineRule="auto"/>
        <w:jc w:val="center"/>
        <w:outlineLvl w:val="1"/>
        <w:rPr>
          <w:rFonts w:ascii="Times New Roman" w:hAnsi="Times New Roman"/>
          <w:sz w:val="26"/>
          <w:szCs w:val="26"/>
        </w:rPr>
      </w:pPr>
      <w:bookmarkStart w:id="8" w:name="Par254"/>
      <w:bookmarkEnd w:id="8"/>
      <w:r w:rsidRPr="00074BCA">
        <w:rPr>
          <w:rFonts w:ascii="Times New Roman" w:hAnsi="Times New Roman"/>
          <w:b/>
          <w:bCs/>
          <w:sz w:val="26"/>
          <w:szCs w:val="26"/>
        </w:rPr>
        <w:t>4. Порядок и формы контроля предоставления</w:t>
      </w:r>
      <w:r w:rsidR="00074BCA">
        <w:rPr>
          <w:rFonts w:ascii="Times New Roman" w:hAnsi="Times New Roman"/>
          <w:b/>
          <w:bCs/>
          <w:sz w:val="26"/>
          <w:szCs w:val="26"/>
        </w:rPr>
        <w:br/>
      </w:r>
      <w:r w:rsidRPr="00074BCA">
        <w:rPr>
          <w:rFonts w:ascii="Times New Roman" w:hAnsi="Times New Roman"/>
          <w:b/>
          <w:bCs/>
          <w:sz w:val="26"/>
          <w:szCs w:val="26"/>
        </w:rPr>
        <w:t>муниципальной услуги</w:t>
      </w:r>
    </w:p>
    <w:p w14:paraId="7DFF3719" w14:textId="77777777" w:rsidR="001D74AC" w:rsidRPr="00EA648D" w:rsidRDefault="001D74AC" w:rsidP="001D74AC">
      <w:pPr>
        <w:autoSpaceDE w:val="0"/>
        <w:autoSpaceDN w:val="0"/>
        <w:adjustRightInd w:val="0"/>
        <w:spacing w:after="0" w:line="240" w:lineRule="auto"/>
        <w:ind w:firstLine="567"/>
        <w:jc w:val="both"/>
        <w:outlineLvl w:val="1"/>
        <w:rPr>
          <w:rFonts w:ascii="Times New Roman" w:hAnsi="Times New Roman"/>
          <w:sz w:val="26"/>
          <w:szCs w:val="26"/>
        </w:rPr>
      </w:pPr>
      <w:r w:rsidRPr="00EA648D">
        <w:rPr>
          <w:rFonts w:ascii="Times New Roman" w:hAnsi="Times New Roman"/>
          <w:sz w:val="26"/>
          <w:szCs w:val="26"/>
        </w:rPr>
        <w:t>4.1. Текущий контроль за соблюдением и исполнением должностными лицами Администрации муниципального образования положений настоящего Административного регламента и иных нормативных правовых актов, регулирующих предоставление данной муниципальной услуги, а также принятием решений ответственными должностными лицами Администрации муниципального образования осуществляет глава муниципального образования.</w:t>
      </w:r>
    </w:p>
    <w:p w14:paraId="42F1A9BA" w14:textId="77777777" w:rsidR="001D74AC" w:rsidRPr="00EA648D" w:rsidRDefault="001D74AC" w:rsidP="001D74AC">
      <w:pPr>
        <w:autoSpaceDE w:val="0"/>
        <w:autoSpaceDN w:val="0"/>
        <w:adjustRightInd w:val="0"/>
        <w:spacing w:after="0" w:line="240" w:lineRule="auto"/>
        <w:ind w:firstLine="567"/>
        <w:jc w:val="both"/>
        <w:outlineLvl w:val="1"/>
        <w:rPr>
          <w:rFonts w:ascii="Times New Roman" w:hAnsi="Times New Roman"/>
          <w:sz w:val="26"/>
          <w:szCs w:val="26"/>
        </w:rPr>
      </w:pPr>
      <w:r w:rsidRPr="00EA648D">
        <w:rPr>
          <w:rFonts w:ascii="Times New Roman" w:hAnsi="Times New Roman"/>
          <w:sz w:val="26"/>
          <w:szCs w:val="26"/>
        </w:rPr>
        <w:t>Должностные лица администрации муниципального образования, участвующие в предоставлении муниципальной услуги, руководствуются положениями настоящего административного регламента.</w:t>
      </w:r>
    </w:p>
    <w:p w14:paraId="4C0910EC" w14:textId="77777777" w:rsidR="001D74AC" w:rsidRPr="00EA648D" w:rsidRDefault="001D74AC" w:rsidP="001D74AC">
      <w:pPr>
        <w:autoSpaceDE w:val="0"/>
        <w:autoSpaceDN w:val="0"/>
        <w:adjustRightInd w:val="0"/>
        <w:spacing w:after="0" w:line="240" w:lineRule="auto"/>
        <w:ind w:firstLine="567"/>
        <w:jc w:val="both"/>
        <w:outlineLvl w:val="1"/>
        <w:rPr>
          <w:rFonts w:ascii="Times New Roman" w:hAnsi="Times New Roman"/>
          <w:sz w:val="26"/>
          <w:szCs w:val="26"/>
        </w:rPr>
      </w:pPr>
      <w:r w:rsidRPr="00EA648D">
        <w:rPr>
          <w:rFonts w:ascii="Times New Roman" w:hAnsi="Times New Roman"/>
          <w:sz w:val="26"/>
          <w:szCs w:val="26"/>
        </w:rPr>
        <w:t>Должностные лица администрации муниципального образования, участвующие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w:t>
      </w:r>
    </w:p>
    <w:p w14:paraId="12DB0B19" w14:textId="77777777" w:rsidR="001D74AC" w:rsidRPr="00EA648D" w:rsidRDefault="001D74AC" w:rsidP="001D74AC">
      <w:pPr>
        <w:autoSpaceDE w:val="0"/>
        <w:autoSpaceDN w:val="0"/>
        <w:adjustRightInd w:val="0"/>
        <w:spacing w:after="0" w:line="240" w:lineRule="auto"/>
        <w:ind w:firstLine="567"/>
        <w:jc w:val="both"/>
        <w:outlineLvl w:val="1"/>
        <w:rPr>
          <w:rFonts w:ascii="Times New Roman" w:hAnsi="Times New Roman"/>
          <w:sz w:val="26"/>
          <w:szCs w:val="26"/>
        </w:rPr>
      </w:pPr>
      <w:r w:rsidRPr="00EA648D">
        <w:rPr>
          <w:rFonts w:ascii="Times New Roman" w:hAnsi="Times New Roman"/>
          <w:sz w:val="26"/>
          <w:szCs w:val="26"/>
        </w:rPr>
        <w:t>4.2. Контроль за полнотой и качеством предоставления муниципальной услуги осуществляется путем проведения проверок, которые включают в себя проведение проверки,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и решения должностных лиц администрации муниципального образования, ответственных за предоставление муниципальной услуги.</w:t>
      </w:r>
    </w:p>
    <w:p w14:paraId="78457DFE" w14:textId="77777777" w:rsidR="001D74AC" w:rsidRPr="00EA648D" w:rsidRDefault="001D74AC" w:rsidP="001D74AC">
      <w:pPr>
        <w:autoSpaceDE w:val="0"/>
        <w:autoSpaceDN w:val="0"/>
        <w:adjustRightInd w:val="0"/>
        <w:spacing w:after="0" w:line="240" w:lineRule="auto"/>
        <w:ind w:firstLine="567"/>
        <w:jc w:val="both"/>
        <w:outlineLvl w:val="1"/>
        <w:rPr>
          <w:rFonts w:ascii="Times New Roman" w:hAnsi="Times New Roman"/>
          <w:sz w:val="26"/>
          <w:szCs w:val="26"/>
        </w:rPr>
      </w:pPr>
      <w:r w:rsidRPr="00EA648D">
        <w:rPr>
          <w:rFonts w:ascii="Times New Roman" w:hAnsi="Times New Roman"/>
          <w:sz w:val="26"/>
          <w:szCs w:val="26"/>
        </w:rPr>
        <w:t>Плановые и внеплановые проверки могут проводиться главой муниципального образования.</w:t>
      </w:r>
    </w:p>
    <w:p w14:paraId="1CFF7728" w14:textId="77777777" w:rsidR="001D74AC" w:rsidRPr="00EA648D" w:rsidRDefault="001D74AC" w:rsidP="001D74AC">
      <w:pPr>
        <w:autoSpaceDE w:val="0"/>
        <w:autoSpaceDN w:val="0"/>
        <w:adjustRightInd w:val="0"/>
        <w:spacing w:after="0" w:line="240" w:lineRule="auto"/>
        <w:ind w:firstLine="567"/>
        <w:jc w:val="both"/>
        <w:outlineLvl w:val="1"/>
        <w:rPr>
          <w:rFonts w:ascii="Times New Roman" w:hAnsi="Times New Roman"/>
          <w:sz w:val="26"/>
          <w:szCs w:val="26"/>
        </w:rPr>
      </w:pPr>
      <w:r w:rsidRPr="00EA648D">
        <w:rPr>
          <w:rFonts w:ascii="Times New Roman" w:hAnsi="Times New Roman"/>
          <w:sz w:val="26"/>
          <w:szCs w:val="26"/>
        </w:rPr>
        <w:t>Плановые проверки проводятся в соответствии с планом работы Администрации муниципального образования, но не реже одного раза в год.</w:t>
      </w:r>
    </w:p>
    <w:p w14:paraId="0F8AF301" w14:textId="77777777" w:rsidR="001D74AC" w:rsidRPr="00EA648D" w:rsidRDefault="001D74AC" w:rsidP="001D74AC">
      <w:pPr>
        <w:autoSpaceDE w:val="0"/>
        <w:autoSpaceDN w:val="0"/>
        <w:adjustRightInd w:val="0"/>
        <w:spacing w:after="0" w:line="240" w:lineRule="auto"/>
        <w:ind w:firstLine="567"/>
        <w:jc w:val="both"/>
        <w:outlineLvl w:val="1"/>
        <w:rPr>
          <w:rFonts w:ascii="Times New Roman" w:hAnsi="Times New Roman"/>
          <w:sz w:val="26"/>
          <w:szCs w:val="26"/>
        </w:rPr>
      </w:pPr>
      <w:r w:rsidRPr="00EA648D">
        <w:rPr>
          <w:rFonts w:ascii="Times New Roman" w:hAnsi="Times New Roman"/>
          <w:sz w:val="26"/>
          <w:szCs w:val="26"/>
        </w:rPr>
        <w:t xml:space="preserve">Внеплановые проверки проводятся в случае поступления обращений физических или юридических лиц с жалобами на нарушения их прав и законных интересов в ходе </w:t>
      </w:r>
      <w:r w:rsidRPr="00EA648D">
        <w:rPr>
          <w:rFonts w:ascii="Times New Roman" w:hAnsi="Times New Roman"/>
          <w:sz w:val="26"/>
          <w:szCs w:val="26"/>
        </w:rPr>
        <w:lastRenderedPageBreak/>
        <w:t>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p>
    <w:p w14:paraId="60992D0D" w14:textId="77777777" w:rsidR="001D74AC" w:rsidRPr="00EA648D" w:rsidRDefault="001D74AC" w:rsidP="001D74AC">
      <w:pPr>
        <w:autoSpaceDE w:val="0"/>
        <w:autoSpaceDN w:val="0"/>
        <w:adjustRightInd w:val="0"/>
        <w:spacing w:after="0" w:line="240" w:lineRule="auto"/>
        <w:ind w:firstLine="567"/>
        <w:jc w:val="both"/>
        <w:outlineLvl w:val="1"/>
        <w:rPr>
          <w:rFonts w:ascii="Times New Roman" w:hAnsi="Times New Roman"/>
          <w:sz w:val="26"/>
          <w:szCs w:val="26"/>
        </w:rPr>
      </w:pPr>
      <w:r w:rsidRPr="00EA648D">
        <w:rPr>
          <w:rFonts w:ascii="Times New Roman" w:hAnsi="Times New Roman"/>
          <w:sz w:val="26"/>
          <w:szCs w:val="26"/>
        </w:rPr>
        <w:t>Контроль за предоставлением муниципальной услуги может быть осуществлен со стороны граждан, их объединений и организаций в соответствии с законодательством Российской Федерации путем получения письменной и устной информации о результатах проведенных проверок и принятых мерах.</w:t>
      </w:r>
    </w:p>
    <w:p w14:paraId="6F6234B2" w14:textId="77777777" w:rsidR="001D74AC" w:rsidRPr="00EA648D" w:rsidRDefault="001D74AC" w:rsidP="001D74AC">
      <w:pPr>
        <w:autoSpaceDE w:val="0"/>
        <w:autoSpaceDN w:val="0"/>
        <w:adjustRightInd w:val="0"/>
        <w:spacing w:after="0" w:line="240" w:lineRule="auto"/>
        <w:ind w:firstLine="567"/>
        <w:jc w:val="both"/>
        <w:outlineLvl w:val="1"/>
        <w:rPr>
          <w:rFonts w:ascii="Times New Roman" w:hAnsi="Times New Roman"/>
          <w:sz w:val="26"/>
          <w:szCs w:val="26"/>
        </w:rPr>
      </w:pPr>
      <w:r w:rsidRPr="00EA648D">
        <w:rPr>
          <w:rFonts w:ascii="Times New Roman" w:hAnsi="Times New Roman"/>
          <w:sz w:val="26"/>
          <w:szCs w:val="26"/>
        </w:rPr>
        <w:t>4.4. Сотрудники общего отдела Администрации муниципального образования, виновные в несоблюдении или ненадлежащем соблюдении требований настоящего Административного регламента, привлекаются к ответственности в соответствии с действующим законодательством, и принимаются меры по устранению нарушений.</w:t>
      </w:r>
    </w:p>
    <w:p w14:paraId="0057C060" w14:textId="33AE2C68" w:rsidR="001D74AC" w:rsidRPr="00EA648D" w:rsidRDefault="001D74AC" w:rsidP="00074BCA">
      <w:pPr>
        <w:tabs>
          <w:tab w:val="left" w:pos="1276"/>
        </w:tabs>
        <w:spacing w:before="240" w:line="240" w:lineRule="auto"/>
        <w:jc w:val="center"/>
        <w:outlineLvl w:val="1"/>
        <w:rPr>
          <w:rFonts w:ascii="Times New Roman" w:hAnsi="Times New Roman"/>
          <w:bCs/>
          <w:sz w:val="26"/>
          <w:szCs w:val="26"/>
          <w:lang w:eastAsia="ru-RU"/>
        </w:rPr>
      </w:pPr>
      <w:bookmarkStart w:id="9" w:name="Par435"/>
      <w:bookmarkEnd w:id="9"/>
      <w:r w:rsidRPr="00074BCA">
        <w:rPr>
          <w:rFonts w:ascii="Times New Roman" w:hAnsi="Times New Roman"/>
          <w:b/>
          <w:bCs/>
          <w:sz w:val="26"/>
          <w:szCs w:val="26"/>
        </w:rPr>
        <w:t xml:space="preserve">5. </w:t>
      </w:r>
      <w:r w:rsidRPr="00074BCA">
        <w:rPr>
          <w:rFonts w:ascii="Times New Roman" w:hAnsi="Times New Roman"/>
          <w:b/>
          <w:bCs/>
          <w:sz w:val="26"/>
          <w:szCs w:val="26"/>
          <w:lang w:eastAsia="ru-RU"/>
        </w:rPr>
        <w:t xml:space="preserve">Досудебный (внесудебный) порядок обжалования заявителем решений и действий (бездействия) Администрации муниципального образования, </w:t>
      </w:r>
      <w:r w:rsidR="00074BCA">
        <w:rPr>
          <w:rFonts w:ascii="Times New Roman" w:hAnsi="Times New Roman"/>
          <w:b/>
          <w:bCs/>
          <w:sz w:val="26"/>
          <w:szCs w:val="26"/>
          <w:lang w:eastAsia="ru-RU"/>
        </w:rPr>
        <w:br/>
      </w:r>
      <w:r w:rsidRPr="00074BCA">
        <w:rPr>
          <w:rFonts w:ascii="Times New Roman" w:hAnsi="Times New Roman"/>
          <w:b/>
          <w:bCs/>
          <w:sz w:val="26"/>
          <w:szCs w:val="26"/>
          <w:lang w:eastAsia="ru-RU"/>
        </w:rPr>
        <w:t xml:space="preserve">предоставляющей муниципальную услугу, </w:t>
      </w:r>
      <w:r w:rsidR="00074BCA">
        <w:rPr>
          <w:rFonts w:ascii="Times New Roman" w:hAnsi="Times New Roman"/>
          <w:b/>
          <w:bCs/>
          <w:sz w:val="26"/>
          <w:szCs w:val="26"/>
          <w:lang w:eastAsia="ru-RU"/>
        </w:rPr>
        <w:br/>
      </w:r>
      <w:r w:rsidRPr="00074BCA">
        <w:rPr>
          <w:rFonts w:ascii="Times New Roman" w:hAnsi="Times New Roman"/>
          <w:b/>
          <w:bCs/>
          <w:sz w:val="26"/>
          <w:szCs w:val="26"/>
          <w:lang w:eastAsia="ru-RU"/>
        </w:rPr>
        <w:t>должностного лица Администрации муниципального образования, предоставляющего муниципальную услугу, либо муниципального служащего</w:t>
      </w:r>
    </w:p>
    <w:p w14:paraId="417BD9CC"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sz w:val="26"/>
          <w:szCs w:val="26"/>
        </w:rPr>
        <w:t xml:space="preserve">5.1. </w:t>
      </w:r>
      <w:r w:rsidRPr="00EA648D">
        <w:rPr>
          <w:rFonts w:ascii="Times New Roman" w:hAnsi="Times New Roman"/>
          <w:b w:val="0"/>
          <w:sz w:val="26"/>
          <w:szCs w:val="26"/>
          <w:lang w:eastAsia="ru-RU"/>
        </w:rPr>
        <w:t xml:space="preserve">Заявители либо их представители имеют право на обжалование действий (бездействия) </w:t>
      </w:r>
      <w:r w:rsidRPr="00EA648D">
        <w:rPr>
          <w:rFonts w:ascii="Times New Roman" w:hAnsi="Times New Roman"/>
          <w:b w:val="0"/>
          <w:bCs w:val="0"/>
          <w:sz w:val="26"/>
          <w:szCs w:val="26"/>
          <w:lang w:eastAsia="ru-RU"/>
        </w:rPr>
        <w:t xml:space="preserve">Администрации муниципального образования, предоставляющей муниципальную услугу, должностного лица или муниципального служащего Администрации муниципального образования, участвующего в предоставлении  муниципальной услуги, </w:t>
      </w:r>
      <w:r w:rsidRPr="00EA648D">
        <w:rPr>
          <w:rFonts w:ascii="Times New Roman" w:hAnsi="Times New Roman"/>
          <w:b w:val="0"/>
          <w:sz w:val="26"/>
          <w:szCs w:val="26"/>
          <w:lang w:eastAsia="ru-RU"/>
        </w:rPr>
        <w:t>а также принимаемых ими решений в ходе предоставления муниципальной услуги в досудебном (внесудебном) порядке.</w:t>
      </w:r>
    </w:p>
    <w:p w14:paraId="475F466B"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 xml:space="preserve">5.2. Заявитель может обратиться с жалобой </w:t>
      </w:r>
      <w:r w:rsidRPr="00E7432A">
        <w:rPr>
          <w:rFonts w:ascii="Times New Roman" w:hAnsi="Times New Roman"/>
          <w:b w:val="0"/>
          <w:sz w:val="26"/>
          <w:szCs w:val="26"/>
          <w:lang w:eastAsia="ru-RU"/>
        </w:rPr>
        <w:t xml:space="preserve">на конкретное решение или действие (бездействие), принятое или осуществленное ими в ходе предоставления муниципальной услуги, </w:t>
      </w:r>
      <w:r w:rsidRPr="00EA648D">
        <w:rPr>
          <w:rFonts w:ascii="Times New Roman" w:hAnsi="Times New Roman"/>
          <w:b w:val="0"/>
          <w:sz w:val="26"/>
          <w:szCs w:val="26"/>
          <w:lang w:eastAsia="ru-RU"/>
        </w:rPr>
        <w:t>в том числе в следующих случаях:</w:t>
      </w:r>
    </w:p>
    <w:p w14:paraId="2D1D60E5"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1) нарушение срока регистрации запроса о предоставлении муниципальной услуги;</w:t>
      </w:r>
    </w:p>
    <w:p w14:paraId="5B1B0BDA"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2) нарушение срока предоставления муниципальной услуги;</w:t>
      </w:r>
    </w:p>
    <w:p w14:paraId="37A2A228"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w:t>
      </w:r>
    </w:p>
    <w:p w14:paraId="7533AAF3"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 у заявителя;</w:t>
      </w:r>
    </w:p>
    <w:p w14:paraId="5A3224FC" w14:textId="77777777" w:rsidR="001D74AC" w:rsidRPr="00EA648D" w:rsidRDefault="001D74AC" w:rsidP="001D74AC">
      <w:pPr>
        <w:autoSpaceDE w:val="0"/>
        <w:autoSpaceDN w:val="0"/>
        <w:adjustRightInd w:val="0"/>
        <w:spacing w:after="0" w:line="240" w:lineRule="auto"/>
        <w:ind w:firstLine="540"/>
        <w:jc w:val="both"/>
        <w:rPr>
          <w:rFonts w:ascii="Times New Roman" w:hAnsi="Times New Roman"/>
          <w:sz w:val="26"/>
          <w:szCs w:val="26"/>
          <w:lang w:eastAsia="ru-RU"/>
        </w:rPr>
      </w:pPr>
      <w:r w:rsidRPr="00EA648D">
        <w:rPr>
          <w:rFonts w:ascii="Times New Roman" w:hAnsi="Times New Roman"/>
          <w:sz w:val="26"/>
          <w:szCs w:val="26"/>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Ненецкого автономного округа, муниципальными правовыми актами; </w:t>
      </w:r>
    </w:p>
    <w:p w14:paraId="50C1C95D"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Ненецкого автономного округа, муниципальными правовыми актами;</w:t>
      </w:r>
    </w:p>
    <w:p w14:paraId="3556CB41"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 xml:space="preserve">7) отказ </w:t>
      </w:r>
      <w:r w:rsidRPr="00EA648D">
        <w:rPr>
          <w:rFonts w:ascii="Times New Roman" w:hAnsi="Times New Roman"/>
          <w:b w:val="0"/>
          <w:bCs w:val="0"/>
          <w:sz w:val="26"/>
          <w:szCs w:val="26"/>
          <w:lang w:eastAsia="ru-RU"/>
        </w:rPr>
        <w:t>Администрации муниципального образования</w:t>
      </w:r>
      <w:r w:rsidRPr="00EA648D">
        <w:rPr>
          <w:rFonts w:ascii="Times New Roman" w:hAnsi="Times New Roman"/>
          <w:b w:val="0"/>
          <w:sz w:val="26"/>
          <w:szCs w:val="26"/>
          <w:lang w:eastAsia="ru-RU"/>
        </w:rPr>
        <w:t xml:space="preserve">, предоставляющей муниципальную услугу, должностного лица </w:t>
      </w:r>
      <w:r w:rsidRPr="00EA648D">
        <w:rPr>
          <w:rFonts w:ascii="Times New Roman" w:hAnsi="Times New Roman"/>
          <w:b w:val="0"/>
          <w:bCs w:val="0"/>
          <w:sz w:val="26"/>
          <w:szCs w:val="26"/>
          <w:lang w:eastAsia="ru-RU"/>
        </w:rPr>
        <w:t>Администрации муниципального образования</w:t>
      </w:r>
      <w:r w:rsidRPr="00EA648D">
        <w:rPr>
          <w:rFonts w:ascii="Times New Roman" w:hAnsi="Times New Roman"/>
          <w:b w:val="0"/>
          <w:sz w:val="26"/>
          <w:szCs w:val="26"/>
          <w:lang w:eastAsia="ru-RU"/>
        </w:rPr>
        <w:t xml:space="preserve">,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5DC0479D"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lastRenderedPageBreak/>
        <w:t>8) нарушение срока или порядка выдачи документов по результатам предоставления муниципальной услуги;</w:t>
      </w:r>
    </w:p>
    <w:p w14:paraId="34884B6C"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Ненецкого автономного округа, муниципальными правовыми актами. </w:t>
      </w:r>
    </w:p>
    <w:p w14:paraId="6BC22B99"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1" w:history="1">
        <w:r w:rsidRPr="00EA648D">
          <w:rPr>
            <w:rFonts w:ascii="Times New Roman" w:hAnsi="Times New Roman"/>
            <w:b w:val="0"/>
            <w:sz w:val="26"/>
            <w:szCs w:val="26"/>
            <w:lang w:eastAsia="ru-RU"/>
          </w:rPr>
          <w:t>пунктом 4 части 1 статьи 7</w:t>
        </w:r>
      </w:hyperlink>
      <w:r w:rsidRPr="00EA648D">
        <w:rPr>
          <w:rFonts w:ascii="Times New Roman" w:hAnsi="Times New Roman"/>
          <w:b w:val="0"/>
          <w:sz w:val="26"/>
          <w:szCs w:val="26"/>
          <w:lang w:eastAsia="ru-RU"/>
        </w:rPr>
        <w:t xml:space="preserve"> Федерального закона от 27.07.2010 № 210-ФЗ «Об организации предоставления государственных и муниципальных услуг».</w:t>
      </w:r>
    </w:p>
    <w:p w14:paraId="130F83B9"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color w:val="000000"/>
          <w:sz w:val="26"/>
          <w:szCs w:val="26"/>
          <w:lang w:eastAsia="ru-RU"/>
        </w:rPr>
        <w:t xml:space="preserve">5.3. </w:t>
      </w:r>
      <w:r w:rsidRPr="00EA648D">
        <w:rPr>
          <w:rFonts w:ascii="Times New Roman" w:hAnsi="Times New Roman"/>
          <w:b w:val="0"/>
          <w:sz w:val="26"/>
          <w:szCs w:val="26"/>
          <w:lang w:eastAsia="ru-RU"/>
        </w:rPr>
        <w:t xml:space="preserve">Жалоба подается в письменной форме на бумажном носителе, в электронной форме в </w:t>
      </w:r>
      <w:r w:rsidRPr="00EA648D">
        <w:rPr>
          <w:rFonts w:ascii="Times New Roman" w:hAnsi="Times New Roman"/>
          <w:b w:val="0"/>
          <w:bCs w:val="0"/>
          <w:sz w:val="26"/>
          <w:szCs w:val="26"/>
          <w:lang w:eastAsia="ru-RU"/>
        </w:rPr>
        <w:t>Администрацию муниципального образования</w:t>
      </w:r>
      <w:r w:rsidRPr="00EA648D">
        <w:rPr>
          <w:rFonts w:ascii="Times New Roman" w:hAnsi="Times New Roman"/>
          <w:b w:val="0"/>
          <w:sz w:val="26"/>
          <w:szCs w:val="26"/>
          <w:lang w:eastAsia="ru-RU"/>
        </w:rPr>
        <w:t xml:space="preserve">. </w:t>
      </w:r>
    </w:p>
    <w:p w14:paraId="553CFC7D"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 xml:space="preserve">5.4. Жалоба на решения и действия (бездействие) </w:t>
      </w:r>
      <w:r w:rsidRPr="00EA648D">
        <w:rPr>
          <w:rFonts w:ascii="Times New Roman" w:hAnsi="Times New Roman"/>
          <w:b w:val="0"/>
          <w:bCs w:val="0"/>
          <w:sz w:val="26"/>
          <w:szCs w:val="26"/>
          <w:lang w:eastAsia="ru-RU"/>
        </w:rPr>
        <w:t>Администрации муниципального образования</w:t>
      </w:r>
      <w:r w:rsidRPr="00EA648D">
        <w:rPr>
          <w:rFonts w:ascii="Times New Roman" w:hAnsi="Times New Roman"/>
          <w:b w:val="0"/>
          <w:sz w:val="26"/>
          <w:szCs w:val="26"/>
          <w:lang w:eastAsia="ru-RU"/>
        </w:rPr>
        <w:t xml:space="preserve">, предоставляющей муниципальную услугу, должностного лица </w:t>
      </w:r>
      <w:r w:rsidRPr="00EA648D">
        <w:rPr>
          <w:rFonts w:ascii="Times New Roman" w:hAnsi="Times New Roman"/>
          <w:b w:val="0"/>
          <w:bCs w:val="0"/>
          <w:sz w:val="26"/>
          <w:szCs w:val="26"/>
          <w:lang w:eastAsia="ru-RU"/>
        </w:rPr>
        <w:t>Администрации муниципального образования</w:t>
      </w:r>
      <w:r w:rsidRPr="00EA648D">
        <w:rPr>
          <w:rFonts w:ascii="Times New Roman" w:hAnsi="Times New Roman"/>
          <w:b w:val="0"/>
          <w:sz w:val="26"/>
          <w:szCs w:val="26"/>
          <w:lang w:eastAsia="ru-RU"/>
        </w:rPr>
        <w:t>, предоставляющей муниципальную услугу, муниципального служащего,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w:t>
      </w:r>
      <w:r w:rsidR="009F720F" w:rsidRPr="00EA648D">
        <w:rPr>
          <w:rFonts w:ascii="Times New Roman" w:hAnsi="Times New Roman"/>
          <w:b w:val="0"/>
          <w:sz w:val="26"/>
          <w:szCs w:val="26"/>
          <w:lang w:eastAsia="ru-RU"/>
        </w:rPr>
        <w:t>Хоседа-Хардский</w:t>
      </w:r>
      <w:r w:rsidRPr="00EA648D">
        <w:rPr>
          <w:rFonts w:ascii="Times New Roman" w:hAnsi="Times New Roman"/>
          <w:b w:val="0"/>
          <w:sz w:val="26"/>
          <w:szCs w:val="26"/>
          <w:lang w:eastAsia="ru-RU"/>
        </w:rPr>
        <w:t xml:space="preserve"> сельсовет» Ненецкого автономного округа,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1FAF2EAA" w14:textId="77777777" w:rsidR="001D74AC" w:rsidRPr="00EA648D" w:rsidRDefault="001D74AC" w:rsidP="001D74AC">
      <w:pPr>
        <w:pStyle w:val="afffc"/>
        <w:ind w:firstLine="567"/>
        <w:jc w:val="both"/>
        <w:rPr>
          <w:rFonts w:ascii="Times New Roman" w:hAnsi="Times New Roman"/>
          <w:b w:val="0"/>
          <w:color w:val="000000"/>
          <w:sz w:val="26"/>
          <w:szCs w:val="26"/>
        </w:rPr>
      </w:pPr>
      <w:r w:rsidRPr="00EA648D">
        <w:rPr>
          <w:rFonts w:ascii="Times New Roman" w:hAnsi="Times New Roman"/>
          <w:b w:val="0"/>
          <w:color w:val="000000"/>
          <w:sz w:val="26"/>
          <w:szCs w:val="26"/>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14:paraId="1E9DEEC6" w14:textId="77777777" w:rsidR="001D74AC" w:rsidRPr="00EA648D" w:rsidRDefault="001D74AC" w:rsidP="001D74AC">
      <w:pPr>
        <w:pStyle w:val="afffc"/>
        <w:ind w:firstLine="567"/>
        <w:jc w:val="both"/>
        <w:rPr>
          <w:rFonts w:ascii="Times New Roman" w:hAnsi="Times New Roman"/>
          <w:b w:val="0"/>
          <w:color w:val="000000"/>
          <w:sz w:val="26"/>
          <w:szCs w:val="26"/>
        </w:rPr>
      </w:pPr>
      <w:r w:rsidRPr="00EA648D">
        <w:rPr>
          <w:rFonts w:ascii="Times New Roman" w:hAnsi="Times New Roman"/>
          <w:b w:val="0"/>
          <w:color w:val="000000"/>
          <w:sz w:val="26"/>
          <w:szCs w:val="26"/>
        </w:rPr>
        <w:t>В случае подачи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законом Российской Федерации, при этом документ, удостоверяющий личность заявителя, не требуется.</w:t>
      </w:r>
    </w:p>
    <w:p w14:paraId="2BDDF28E" w14:textId="77777777" w:rsidR="001D74AC" w:rsidRPr="00EA648D" w:rsidRDefault="001D74AC" w:rsidP="001D74AC">
      <w:pPr>
        <w:pStyle w:val="afffc"/>
        <w:ind w:firstLine="567"/>
        <w:jc w:val="both"/>
        <w:rPr>
          <w:rFonts w:ascii="Times New Roman" w:hAnsi="Times New Roman"/>
          <w:b w:val="0"/>
          <w:color w:val="000000"/>
          <w:sz w:val="26"/>
          <w:szCs w:val="26"/>
        </w:rPr>
      </w:pPr>
      <w:r w:rsidRPr="00EA648D">
        <w:rPr>
          <w:rFonts w:ascii="Times New Roman" w:hAnsi="Times New Roman"/>
          <w:b w:val="0"/>
          <w:color w:val="000000"/>
          <w:sz w:val="26"/>
          <w:szCs w:val="26"/>
        </w:rPr>
        <w:t>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w:t>
      </w:r>
    </w:p>
    <w:p w14:paraId="7CAEF624" w14:textId="77777777" w:rsidR="001D74AC" w:rsidRPr="00EA648D" w:rsidRDefault="001D74AC" w:rsidP="001D74AC">
      <w:pPr>
        <w:pStyle w:val="afffc"/>
        <w:ind w:firstLine="567"/>
        <w:jc w:val="both"/>
        <w:rPr>
          <w:rFonts w:ascii="Times New Roman" w:hAnsi="Times New Roman"/>
          <w:b w:val="0"/>
          <w:color w:val="000000"/>
          <w:sz w:val="26"/>
          <w:szCs w:val="26"/>
        </w:rPr>
      </w:pPr>
      <w:r w:rsidRPr="00EA648D">
        <w:rPr>
          <w:rFonts w:ascii="Times New Roman" w:hAnsi="Times New Roman"/>
          <w:b w:val="0"/>
          <w:color w:val="000000"/>
          <w:sz w:val="26"/>
          <w:szCs w:val="26"/>
        </w:rPr>
        <w:t xml:space="preserve"> Жалоба, не соответствующая требованиям, предусмотренным </w:t>
      </w:r>
      <w:hyperlink w:anchor="Par37" w:history="1">
        <w:r w:rsidRPr="00EA648D">
          <w:rPr>
            <w:rFonts w:ascii="Times New Roman" w:hAnsi="Times New Roman"/>
            <w:b w:val="0"/>
            <w:color w:val="000000"/>
            <w:sz w:val="26"/>
            <w:szCs w:val="26"/>
          </w:rPr>
          <w:t>пунктом 5.</w:t>
        </w:r>
      </w:hyperlink>
      <w:r w:rsidRPr="00EA648D">
        <w:rPr>
          <w:rFonts w:ascii="Times New Roman" w:hAnsi="Times New Roman"/>
          <w:b w:val="0"/>
          <w:color w:val="000000"/>
          <w:sz w:val="26"/>
          <w:szCs w:val="26"/>
        </w:rPr>
        <w:t xml:space="preserve">5 настоящего Административного регламента, рассматривается в порядке, предусмотренном Федеральным </w:t>
      </w:r>
      <w:hyperlink r:id="rId22" w:history="1">
        <w:r w:rsidRPr="00EA648D">
          <w:rPr>
            <w:rFonts w:ascii="Times New Roman" w:hAnsi="Times New Roman"/>
            <w:b w:val="0"/>
            <w:color w:val="000000"/>
            <w:sz w:val="26"/>
            <w:szCs w:val="26"/>
          </w:rPr>
          <w:t>законом</w:t>
        </w:r>
      </w:hyperlink>
      <w:r w:rsidRPr="00EA648D">
        <w:rPr>
          <w:rFonts w:ascii="Times New Roman" w:hAnsi="Times New Roman"/>
          <w:b w:val="0"/>
          <w:color w:val="000000"/>
          <w:sz w:val="26"/>
          <w:szCs w:val="26"/>
        </w:rPr>
        <w:t xml:space="preserve"> от 2 мая 2006 г. № 59-ФЗ «О порядке рассмотрения обращений граждан Российской Федерации».</w:t>
      </w:r>
    </w:p>
    <w:p w14:paraId="5F25CAFF" w14:textId="77777777" w:rsidR="001D74AC" w:rsidRPr="00EA648D" w:rsidRDefault="001D74AC" w:rsidP="001D74AC">
      <w:pPr>
        <w:pStyle w:val="afffc"/>
        <w:ind w:firstLine="567"/>
        <w:jc w:val="both"/>
        <w:rPr>
          <w:rFonts w:ascii="Times New Roman" w:hAnsi="Times New Roman"/>
          <w:b w:val="0"/>
          <w:color w:val="000000"/>
          <w:sz w:val="26"/>
          <w:szCs w:val="26"/>
        </w:rPr>
      </w:pPr>
      <w:r w:rsidRPr="00EA648D">
        <w:rPr>
          <w:rFonts w:ascii="Times New Roman" w:hAnsi="Times New Roman"/>
          <w:b w:val="0"/>
          <w:color w:val="000000"/>
          <w:sz w:val="26"/>
          <w:szCs w:val="26"/>
        </w:rPr>
        <w:t>На каждую жалобу заводится учетное дело, которому присваивается номер, соответствующий регистрационному номеру жалобы. Учетное дело содержит все документы, связанные с рассмотрением жалобы.</w:t>
      </w:r>
    </w:p>
    <w:p w14:paraId="47E985A8" w14:textId="77777777" w:rsidR="001D74AC" w:rsidRPr="00EA648D" w:rsidRDefault="001D74AC" w:rsidP="001D74AC">
      <w:pPr>
        <w:pStyle w:val="afffc"/>
        <w:ind w:firstLine="567"/>
        <w:jc w:val="both"/>
        <w:rPr>
          <w:rFonts w:ascii="Times New Roman" w:hAnsi="Times New Roman"/>
          <w:b w:val="0"/>
          <w:color w:val="000000"/>
          <w:sz w:val="26"/>
          <w:szCs w:val="26"/>
        </w:rPr>
      </w:pPr>
      <w:r w:rsidRPr="00EA648D">
        <w:rPr>
          <w:rFonts w:ascii="Times New Roman" w:hAnsi="Times New Roman"/>
          <w:b w:val="0"/>
          <w:color w:val="000000"/>
          <w:sz w:val="26"/>
          <w:szCs w:val="26"/>
        </w:rPr>
        <w:t xml:space="preserve">Заявителю обеспечивается возможность направления жалобы на решения и действия (бездействие) администрации муниципального образования, должностных лиц администрации муниципального образования, муниципального служащего в соответствии со статьей 11.2 Федерального закона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w:t>
      </w:r>
      <w:r w:rsidRPr="00EA648D">
        <w:rPr>
          <w:rFonts w:ascii="Times New Roman" w:hAnsi="Times New Roman"/>
          <w:b w:val="0"/>
          <w:color w:val="000000"/>
          <w:sz w:val="26"/>
          <w:szCs w:val="26"/>
        </w:rPr>
        <w:lastRenderedPageBreak/>
        <w:t>предоставлении муниципальных услуг органами, предоставляющими муниципальные услуги, их должностными лицами, муниципальными служащими с использованием информационно-телекоммуникационной сети «Интернет».</w:t>
      </w:r>
    </w:p>
    <w:p w14:paraId="64B962E2"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5.5. Жалоба должна содержать:</w:t>
      </w:r>
    </w:p>
    <w:p w14:paraId="371364AC"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 xml:space="preserve">1) наименование </w:t>
      </w:r>
      <w:r w:rsidRPr="00EA648D">
        <w:rPr>
          <w:rFonts w:ascii="Times New Roman" w:hAnsi="Times New Roman"/>
          <w:b w:val="0"/>
          <w:bCs w:val="0"/>
          <w:sz w:val="26"/>
          <w:szCs w:val="26"/>
          <w:lang w:eastAsia="ru-RU"/>
        </w:rPr>
        <w:t>Администрации муниципального образования</w:t>
      </w:r>
      <w:r w:rsidRPr="00EA648D">
        <w:rPr>
          <w:rFonts w:ascii="Times New Roman" w:hAnsi="Times New Roman"/>
          <w:b w:val="0"/>
          <w:sz w:val="26"/>
          <w:szCs w:val="26"/>
          <w:lang w:eastAsia="ru-RU"/>
        </w:rPr>
        <w:t xml:space="preserve">, предоставляющего муниципальную услугу, должностного лица </w:t>
      </w:r>
      <w:r w:rsidRPr="00EA648D">
        <w:rPr>
          <w:rFonts w:ascii="Times New Roman" w:hAnsi="Times New Roman"/>
          <w:b w:val="0"/>
          <w:bCs w:val="0"/>
          <w:sz w:val="26"/>
          <w:szCs w:val="26"/>
          <w:lang w:eastAsia="ru-RU"/>
        </w:rPr>
        <w:t>Администрации муниципального образования</w:t>
      </w:r>
      <w:r w:rsidRPr="00EA648D">
        <w:rPr>
          <w:rFonts w:ascii="Times New Roman" w:hAnsi="Times New Roman"/>
          <w:b w:val="0"/>
          <w:sz w:val="26"/>
          <w:szCs w:val="26"/>
          <w:lang w:eastAsia="ru-RU"/>
        </w:rPr>
        <w:t>, предоставляющего муниципальную услугу, либо муниципального служащего, решения и действия (бездействие) которых обжалуются;</w:t>
      </w:r>
    </w:p>
    <w:p w14:paraId="7E09FBE3"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601138C3"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 xml:space="preserve">3) сведения об обжалуемых решениях и действиях (бездействии) </w:t>
      </w:r>
      <w:r w:rsidRPr="00EA648D">
        <w:rPr>
          <w:rFonts w:ascii="Times New Roman" w:hAnsi="Times New Roman"/>
          <w:b w:val="0"/>
          <w:bCs w:val="0"/>
          <w:sz w:val="26"/>
          <w:szCs w:val="26"/>
          <w:lang w:eastAsia="ru-RU"/>
        </w:rPr>
        <w:t>Администрации муниципального образования</w:t>
      </w:r>
      <w:r w:rsidRPr="00EA648D">
        <w:rPr>
          <w:rFonts w:ascii="Times New Roman" w:hAnsi="Times New Roman"/>
          <w:b w:val="0"/>
          <w:sz w:val="26"/>
          <w:szCs w:val="26"/>
          <w:lang w:eastAsia="ru-RU"/>
        </w:rPr>
        <w:t xml:space="preserve">, предоставляющей муниципальную услугу, должностного лица </w:t>
      </w:r>
      <w:r w:rsidRPr="00EA648D">
        <w:rPr>
          <w:rFonts w:ascii="Times New Roman" w:hAnsi="Times New Roman"/>
          <w:b w:val="0"/>
          <w:bCs w:val="0"/>
          <w:sz w:val="26"/>
          <w:szCs w:val="26"/>
          <w:lang w:eastAsia="ru-RU"/>
        </w:rPr>
        <w:t>Администрации муниципального образования</w:t>
      </w:r>
      <w:r w:rsidRPr="00EA648D">
        <w:rPr>
          <w:rFonts w:ascii="Times New Roman" w:hAnsi="Times New Roman"/>
          <w:b w:val="0"/>
          <w:sz w:val="26"/>
          <w:szCs w:val="26"/>
          <w:lang w:eastAsia="ru-RU"/>
        </w:rPr>
        <w:t>, предоставляющего муниципальную услугу, либо муниципального служащего;</w:t>
      </w:r>
    </w:p>
    <w:p w14:paraId="0FBB7014"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 xml:space="preserve">4) доводы, на основании которых заявитель не согласен с решением и действием (бездействием) </w:t>
      </w:r>
      <w:r w:rsidRPr="00EA648D">
        <w:rPr>
          <w:rFonts w:ascii="Times New Roman" w:hAnsi="Times New Roman"/>
          <w:b w:val="0"/>
          <w:bCs w:val="0"/>
          <w:sz w:val="26"/>
          <w:szCs w:val="26"/>
          <w:lang w:eastAsia="ru-RU"/>
        </w:rPr>
        <w:t>Администрации муниципального образования</w:t>
      </w:r>
      <w:r w:rsidRPr="00EA648D">
        <w:rPr>
          <w:rFonts w:ascii="Times New Roman" w:hAnsi="Times New Roman"/>
          <w:b w:val="0"/>
          <w:sz w:val="26"/>
          <w:szCs w:val="26"/>
          <w:lang w:eastAsia="ru-RU"/>
        </w:rPr>
        <w:t xml:space="preserve">, предоставляющей муниципальную услугу, должностного лица </w:t>
      </w:r>
      <w:r w:rsidRPr="00EA648D">
        <w:rPr>
          <w:rFonts w:ascii="Times New Roman" w:hAnsi="Times New Roman"/>
          <w:b w:val="0"/>
          <w:bCs w:val="0"/>
          <w:sz w:val="26"/>
          <w:szCs w:val="26"/>
          <w:lang w:eastAsia="ru-RU"/>
        </w:rPr>
        <w:t>Администрации муниципального образования</w:t>
      </w:r>
      <w:r w:rsidRPr="00EA648D">
        <w:rPr>
          <w:rFonts w:ascii="Times New Roman" w:hAnsi="Times New Roman"/>
          <w:b w:val="0"/>
          <w:sz w:val="26"/>
          <w:szCs w:val="26"/>
          <w:lang w:eastAsia="ru-RU"/>
        </w:rPr>
        <w:t>,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24C75D93"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 xml:space="preserve">5.6. Жалоба, поступившая в </w:t>
      </w:r>
      <w:r w:rsidRPr="00EA648D">
        <w:rPr>
          <w:rFonts w:ascii="Times New Roman" w:hAnsi="Times New Roman"/>
          <w:b w:val="0"/>
          <w:bCs w:val="0"/>
          <w:sz w:val="26"/>
          <w:szCs w:val="26"/>
          <w:lang w:eastAsia="ru-RU"/>
        </w:rPr>
        <w:t>Администрацию муниципального образования</w:t>
      </w:r>
      <w:r w:rsidRPr="00EA648D">
        <w:rPr>
          <w:rFonts w:ascii="Times New Roman" w:hAnsi="Times New Roman"/>
          <w:b w:val="0"/>
          <w:sz w:val="26"/>
          <w:szCs w:val="26"/>
          <w:lang w:eastAsia="ru-RU"/>
        </w:rPr>
        <w:t xml:space="preserve">, подлежит рассмотрению в течение пятнадцати рабочих дней со дня ее регистрации, а в случае обжалования отказа </w:t>
      </w:r>
      <w:r w:rsidRPr="00EA648D">
        <w:rPr>
          <w:rFonts w:ascii="Times New Roman" w:hAnsi="Times New Roman"/>
          <w:b w:val="0"/>
          <w:bCs w:val="0"/>
          <w:sz w:val="26"/>
          <w:szCs w:val="26"/>
          <w:lang w:eastAsia="ru-RU"/>
        </w:rPr>
        <w:t>Администрации муниципального образования</w:t>
      </w:r>
      <w:r w:rsidRPr="00EA648D">
        <w:rPr>
          <w:rFonts w:ascii="Times New Roman" w:hAnsi="Times New Roman"/>
          <w:b w:val="0"/>
          <w:sz w:val="26"/>
          <w:szCs w:val="26"/>
          <w:lang w:eastAsia="ru-RU"/>
        </w:rPr>
        <w:t>, в приеме документов у заявителя либо</w:t>
      </w:r>
      <w:r w:rsidRPr="00EA648D">
        <w:rPr>
          <w:b w:val="0"/>
          <w:sz w:val="26"/>
          <w:szCs w:val="26"/>
          <w:lang w:eastAsia="ru-RU"/>
        </w:rPr>
        <w:t xml:space="preserve"> </w:t>
      </w:r>
      <w:r w:rsidRPr="00EA648D">
        <w:rPr>
          <w:rFonts w:ascii="Times New Roman" w:hAnsi="Times New Roman"/>
          <w:b w:val="0"/>
          <w:sz w:val="26"/>
          <w:szCs w:val="26"/>
          <w:lang w:eastAsia="ru-RU"/>
        </w:rPr>
        <w:t>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0F5D8D9F" w14:textId="77777777" w:rsidR="001D74AC" w:rsidRPr="00EA648D" w:rsidRDefault="001D74AC" w:rsidP="001D74AC">
      <w:pPr>
        <w:pStyle w:val="afffc"/>
        <w:ind w:firstLine="567"/>
        <w:jc w:val="both"/>
        <w:rPr>
          <w:rFonts w:ascii="Times New Roman" w:hAnsi="Times New Roman"/>
          <w:b w:val="0"/>
          <w:sz w:val="26"/>
          <w:szCs w:val="26"/>
          <w:lang w:eastAsia="ru-RU"/>
        </w:rPr>
      </w:pPr>
      <w:r w:rsidRPr="00EA648D">
        <w:rPr>
          <w:rFonts w:ascii="Times New Roman" w:hAnsi="Times New Roman"/>
          <w:b w:val="0"/>
          <w:sz w:val="26"/>
          <w:szCs w:val="26"/>
          <w:lang w:eastAsia="ru-RU"/>
        </w:rPr>
        <w:t>Основания для приостановления рассмотрения жалобы отсутствуют.</w:t>
      </w:r>
    </w:p>
    <w:p w14:paraId="130ECF9A" w14:textId="77777777" w:rsidR="001D74AC" w:rsidRPr="00EA648D" w:rsidRDefault="001D74AC" w:rsidP="001D74AC">
      <w:pPr>
        <w:pStyle w:val="afffc"/>
        <w:ind w:firstLine="567"/>
        <w:jc w:val="both"/>
        <w:rPr>
          <w:rFonts w:ascii="Times New Roman" w:hAnsi="Times New Roman"/>
          <w:b w:val="0"/>
          <w:color w:val="000000"/>
          <w:sz w:val="26"/>
          <w:szCs w:val="26"/>
          <w:lang w:eastAsia="ru-RU"/>
        </w:rPr>
      </w:pPr>
      <w:bookmarkStart w:id="10" w:name="Par44"/>
      <w:bookmarkEnd w:id="10"/>
      <w:r w:rsidRPr="00EA648D">
        <w:rPr>
          <w:rFonts w:ascii="Times New Roman" w:hAnsi="Times New Roman"/>
          <w:b w:val="0"/>
          <w:color w:val="000000"/>
          <w:sz w:val="26"/>
          <w:szCs w:val="26"/>
          <w:lang w:eastAsia="ru-RU"/>
        </w:rPr>
        <w:t>5.7. По результатам рассмотрения жалобы принимается одно из следующих решений:</w:t>
      </w:r>
    </w:p>
    <w:p w14:paraId="3A3EFB52" w14:textId="77777777" w:rsidR="001D74AC" w:rsidRPr="00EA648D" w:rsidRDefault="001D74AC" w:rsidP="001D74AC">
      <w:pPr>
        <w:pStyle w:val="afffc"/>
        <w:ind w:firstLine="567"/>
        <w:jc w:val="both"/>
        <w:rPr>
          <w:rFonts w:ascii="Times New Roman" w:hAnsi="Times New Roman"/>
          <w:b w:val="0"/>
          <w:color w:val="000000"/>
          <w:sz w:val="26"/>
          <w:szCs w:val="26"/>
          <w:lang w:eastAsia="ru-RU"/>
        </w:rPr>
      </w:pPr>
      <w:r w:rsidRPr="00EA648D">
        <w:rPr>
          <w:rFonts w:ascii="Times New Roman" w:hAnsi="Times New Roman"/>
          <w:b w:val="0"/>
          <w:color w:val="000000"/>
          <w:sz w:val="26"/>
          <w:szCs w:val="26"/>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муниципальными правовыми актами;</w:t>
      </w:r>
    </w:p>
    <w:p w14:paraId="1D3C515B" w14:textId="77777777" w:rsidR="001D74AC" w:rsidRPr="00EA648D" w:rsidRDefault="001D74AC" w:rsidP="001D74AC">
      <w:pPr>
        <w:pStyle w:val="afffc"/>
        <w:ind w:firstLine="567"/>
        <w:jc w:val="both"/>
        <w:rPr>
          <w:rFonts w:ascii="Times New Roman" w:hAnsi="Times New Roman"/>
          <w:b w:val="0"/>
          <w:color w:val="000000"/>
          <w:sz w:val="26"/>
          <w:szCs w:val="26"/>
          <w:lang w:eastAsia="ru-RU"/>
        </w:rPr>
      </w:pPr>
      <w:r w:rsidRPr="00EA648D">
        <w:rPr>
          <w:rFonts w:ascii="Times New Roman" w:hAnsi="Times New Roman"/>
          <w:b w:val="0"/>
          <w:color w:val="000000"/>
          <w:sz w:val="26"/>
          <w:szCs w:val="26"/>
          <w:lang w:eastAsia="ru-RU"/>
        </w:rPr>
        <w:t>2) в удовлетворении жалобы отказывается.</w:t>
      </w:r>
    </w:p>
    <w:p w14:paraId="2E09DE5C" w14:textId="77777777" w:rsidR="001D74AC" w:rsidRPr="00EA648D" w:rsidRDefault="001D74AC" w:rsidP="001D74AC">
      <w:pPr>
        <w:pStyle w:val="afffc"/>
        <w:ind w:firstLine="567"/>
        <w:jc w:val="both"/>
        <w:rPr>
          <w:rFonts w:ascii="Times New Roman" w:hAnsi="Times New Roman"/>
          <w:b w:val="0"/>
          <w:color w:val="000000"/>
          <w:sz w:val="26"/>
          <w:szCs w:val="26"/>
          <w:lang w:eastAsia="ru-RU"/>
        </w:rPr>
      </w:pPr>
      <w:bookmarkStart w:id="11" w:name="Par48"/>
      <w:bookmarkEnd w:id="11"/>
      <w:r w:rsidRPr="00EA648D">
        <w:rPr>
          <w:rFonts w:ascii="Times New Roman" w:hAnsi="Times New Roman"/>
          <w:b w:val="0"/>
          <w:color w:val="000000"/>
          <w:sz w:val="26"/>
          <w:szCs w:val="26"/>
          <w:lang w:eastAsia="ru-RU"/>
        </w:rPr>
        <w:t xml:space="preserve">5.8. Не позднее дня, следующего за днем принятия решения, указанного в </w:t>
      </w:r>
      <w:hyperlink w:anchor="Par44" w:history="1">
        <w:r w:rsidRPr="00EA648D">
          <w:rPr>
            <w:rFonts w:ascii="Times New Roman" w:hAnsi="Times New Roman"/>
            <w:b w:val="0"/>
            <w:color w:val="000000"/>
            <w:sz w:val="26"/>
            <w:szCs w:val="26"/>
            <w:lang w:eastAsia="ru-RU"/>
          </w:rPr>
          <w:t>подпункте 5.7</w:t>
        </w:r>
      </w:hyperlink>
      <w:r w:rsidRPr="00EA648D">
        <w:rPr>
          <w:rFonts w:ascii="Times New Roman" w:hAnsi="Times New Roman"/>
          <w:b w:val="0"/>
          <w:color w:val="000000"/>
          <w:sz w:val="26"/>
          <w:szCs w:val="26"/>
          <w:lang w:eastAsia="ru-RU"/>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4BA44224" w14:textId="77777777" w:rsidR="001D74AC" w:rsidRPr="00EA648D" w:rsidRDefault="001D74AC" w:rsidP="001D74AC">
      <w:pPr>
        <w:pStyle w:val="afffc"/>
        <w:ind w:firstLine="567"/>
        <w:jc w:val="both"/>
        <w:rPr>
          <w:rFonts w:ascii="Times New Roman" w:hAnsi="Times New Roman"/>
          <w:b w:val="0"/>
          <w:color w:val="000000"/>
          <w:sz w:val="26"/>
          <w:szCs w:val="26"/>
        </w:rPr>
      </w:pPr>
      <w:r w:rsidRPr="00EA648D">
        <w:rPr>
          <w:rFonts w:ascii="Times New Roman" w:hAnsi="Times New Roman"/>
          <w:b w:val="0"/>
          <w:color w:val="000000"/>
          <w:sz w:val="26"/>
          <w:szCs w:val="26"/>
        </w:rPr>
        <w:t>Мотивированный ответ о результатах рассмотрения жалобы направляется заявителю:</w:t>
      </w:r>
    </w:p>
    <w:p w14:paraId="778A4D4B" w14:textId="77777777" w:rsidR="001D74AC" w:rsidRPr="00EA648D" w:rsidRDefault="001D74AC" w:rsidP="001D74AC">
      <w:pPr>
        <w:pStyle w:val="afffc"/>
        <w:ind w:firstLine="567"/>
        <w:jc w:val="both"/>
        <w:rPr>
          <w:rFonts w:ascii="Times New Roman" w:hAnsi="Times New Roman"/>
          <w:b w:val="0"/>
          <w:color w:val="000000"/>
          <w:sz w:val="26"/>
          <w:szCs w:val="26"/>
        </w:rPr>
      </w:pPr>
      <w:r w:rsidRPr="00EA648D">
        <w:rPr>
          <w:rFonts w:ascii="Times New Roman" w:hAnsi="Times New Roman"/>
          <w:b w:val="0"/>
          <w:color w:val="000000"/>
          <w:sz w:val="26"/>
          <w:szCs w:val="26"/>
        </w:rPr>
        <w:t xml:space="preserve">1) почтовым отправлением - если заявитель обратился с жалобой любым способом, предусмотренным </w:t>
      </w:r>
      <w:hyperlink w:anchor="Par29" w:history="1">
        <w:r w:rsidRPr="00EA648D">
          <w:rPr>
            <w:rFonts w:ascii="Times New Roman" w:hAnsi="Times New Roman"/>
            <w:b w:val="0"/>
            <w:color w:val="000000"/>
            <w:sz w:val="26"/>
            <w:szCs w:val="26"/>
          </w:rPr>
          <w:t>пунктом 5.5</w:t>
        </w:r>
      </w:hyperlink>
      <w:r w:rsidRPr="00EA648D">
        <w:rPr>
          <w:rFonts w:ascii="Times New Roman" w:hAnsi="Times New Roman"/>
          <w:b w:val="0"/>
          <w:color w:val="000000"/>
          <w:sz w:val="26"/>
          <w:szCs w:val="26"/>
        </w:rPr>
        <w:t>. настоящего Административного регламента, и известен почтовый адрес, по которому должен быть направлен ответ заявителю;</w:t>
      </w:r>
    </w:p>
    <w:p w14:paraId="0FC43DDF" w14:textId="77777777" w:rsidR="001D74AC" w:rsidRPr="00EA648D" w:rsidRDefault="001D74AC" w:rsidP="001D74AC">
      <w:pPr>
        <w:pStyle w:val="afffc"/>
        <w:ind w:firstLine="567"/>
        <w:jc w:val="both"/>
        <w:rPr>
          <w:rFonts w:ascii="Times New Roman" w:hAnsi="Times New Roman"/>
          <w:b w:val="0"/>
          <w:color w:val="000000"/>
          <w:sz w:val="26"/>
          <w:szCs w:val="26"/>
        </w:rPr>
      </w:pPr>
      <w:bookmarkStart w:id="12" w:name="Par90"/>
      <w:bookmarkEnd w:id="12"/>
      <w:r w:rsidRPr="00EA648D">
        <w:rPr>
          <w:rFonts w:ascii="Times New Roman" w:hAnsi="Times New Roman"/>
          <w:b w:val="0"/>
          <w:color w:val="000000"/>
          <w:sz w:val="26"/>
          <w:szCs w:val="26"/>
        </w:rPr>
        <w:t>2) по электронной почте - если заявитель обратился с жалобой по электронной почте;</w:t>
      </w:r>
    </w:p>
    <w:p w14:paraId="76863ECB" w14:textId="77777777" w:rsidR="001D74AC" w:rsidRPr="00EA648D" w:rsidRDefault="001D74AC" w:rsidP="001D74AC">
      <w:pPr>
        <w:pStyle w:val="afffc"/>
        <w:ind w:firstLine="567"/>
        <w:jc w:val="both"/>
        <w:rPr>
          <w:rFonts w:ascii="Times New Roman" w:hAnsi="Times New Roman"/>
          <w:b w:val="0"/>
          <w:color w:val="000000"/>
          <w:sz w:val="26"/>
          <w:szCs w:val="26"/>
        </w:rPr>
      </w:pPr>
      <w:r w:rsidRPr="00EA648D">
        <w:rPr>
          <w:rFonts w:ascii="Times New Roman" w:hAnsi="Times New Roman"/>
          <w:b w:val="0"/>
          <w:color w:val="000000"/>
          <w:sz w:val="26"/>
          <w:szCs w:val="26"/>
        </w:rPr>
        <w:t xml:space="preserve">3) любым из способов, предусмотренных </w:t>
      </w:r>
      <w:hyperlink w:anchor="Par90" w:history="1">
        <w:r w:rsidRPr="00EA648D">
          <w:rPr>
            <w:rFonts w:ascii="Times New Roman" w:hAnsi="Times New Roman"/>
            <w:b w:val="0"/>
            <w:color w:val="000000"/>
            <w:sz w:val="26"/>
            <w:szCs w:val="26"/>
          </w:rPr>
          <w:t xml:space="preserve">подпунктами </w:t>
        </w:r>
      </w:hyperlink>
      <w:r w:rsidRPr="00EA648D">
        <w:rPr>
          <w:rFonts w:ascii="Times New Roman" w:hAnsi="Times New Roman"/>
          <w:b w:val="0"/>
          <w:color w:val="000000"/>
          <w:sz w:val="26"/>
          <w:szCs w:val="26"/>
        </w:rPr>
        <w:t>1-2 настоящего пункта, если заявитель указал на такой способ в жалобе.</w:t>
      </w:r>
    </w:p>
    <w:p w14:paraId="1723E716" w14:textId="77777777" w:rsidR="001D74AC" w:rsidRPr="00EA648D" w:rsidRDefault="001D74AC" w:rsidP="001D74AC">
      <w:pPr>
        <w:pStyle w:val="afffc"/>
        <w:ind w:firstLine="567"/>
        <w:jc w:val="both"/>
        <w:rPr>
          <w:rFonts w:ascii="Times New Roman" w:hAnsi="Times New Roman"/>
          <w:b w:val="0"/>
          <w:color w:val="000000"/>
          <w:sz w:val="26"/>
          <w:szCs w:val="26"/>
        </w:rPr>
      </w:pPr>
      <w:r w:rsidRPr="00EA648D">
        <w:rPr>
          <w:rFonts w:ascii="Times New Roman" w:hAnsi="Times New Roman"/>
          <w:b w:val="0"/>
          <w:color w:val="000000"/>
          <w:sz w:val="26"/>
          <w:szCs w:val="26"/>
        </w:rPr>
        <w:lastRenderedPageBreak/>
        <w:t>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14:paraId="5764FBDA" w14:textId="77777777" w:rsidR="001D74AC" w:rsidRPr="00EA648D" w:rsidRDefault="001D74AC" w:rsidP="001D74AC">
      <w:pPr>
        <w:pStyle w:val="afffc"/>
        <w:ind w:firstLine="567"/>
        <w:jc w:val="both"/>
        <w:rPr>
          <w:rFonts w:ascii="Times New Roman" w:hAnsi="Times New Roman"/>
          <w:b w:val="0"/>
          <w:color w:val="000000"/>
          <w:sz w:val="26"/>
          <w:szCs w:val="26"/>
          <w:lang w:eastAsia="ru-RU"/>
        </w:rPr>
      </w:pPr>
      <w:r w:rsidRPr="00EA648D">
        <w:rPr>
          <w:rFonts w:ascii="Times New Roman" w:hAnsi="Times New Roman"/>
          <w:b w:val="0"/>
          <w:color w:val="000000"/>
          <w:sz w:val="26"/>
          <w:szCs w:val="26"/>
          <w:lang w:eastAsia="ru-RU"/>
        </w:rPr>
        <w:t xml:space="preserve">5.8.1. В случае признания жалобы подлежащей удовлетворению в ответе заявителю, указанном в </w:t>
      </w:r>
      <w:hyperlink w:anchor="Par48" w:history="1">
        <w:r w:rsidRPr="00EA648D">
          <w:rPr>
            <w:rFonts w:ascii="Times New Roman" w:hAnsi="Times New Roman"/>
            <w:b w:val="0"/>
            <w:color w:val="000000"/>
            <w:sz w:val="26"/>
            <w:szCs w:val="26"/>
            <w:lang w:eastAsia="ru-RU"/>
          </w:rPr>
          <w:t>пункте 5.8</w:t>
        </w:r>
      </w:hyperlink>
      <w:r w:rsidRPr="00EA648D">
        <w:rPr>
          <w:rFonts w:ascii="Times New Roman" w:hAnsi="Times New Roman"/>
          <w:b w:val="0"/>
          <w:color w:val="000000"/>
          <w:sz w:val="26"/>
          <w:szCs w:val="26"/>
          <w:lang w:eastAsia="ru-RU"/>
        </w:rPr>
        <w:t xml:space="preserve">.  настоящего административного регламента, дается информация о действиях, осуществляемых </w:t>
      </w:r>
      <w:r w:rsidRPr="00EA648D">
        <w:rPr>
          <w:rFonts w:ascii="Times New Roman" w:hAnsi="Times New Roman"/>
          <w:b w:val="0"/>
          <w:bCs w:val="0"/>
          <w:sz w:val="26"/>
          <w:szCs w:val="26"/>
          <w:lang w:eastAsia="ru-RU"/>
        </w:rPr>
        <w:t>Администрацией муниципального образования</w:t>
      </w:r>
      <w:r w:rsidRPr="00EA648D">
        <w:rPr>
          <w:rFonts w:ascii="Times New Roman" w:hAnsi="Times New Roman"/>
          <w:b w:val="0"/>
          <w:color w:val="000000"/>
          <w:sz w:val="26"/>
          <w:szCs w:val="26"/>
          <w:lang w:eastAsia="ru-RU"/>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581EB143" w14:textId="77777777" w:rsidR="001D74AC" w:rsidRPr="00EA648D" w:rsidRDefault="001D74AC" w:rsidP="001D74AC">
      <w:pPr>
        <w:pStyle w:val="afffc"/>
        <w:ind w:firstLine="567"/>
        <w:jc w:val="both"/>
        <w:rPr>
          <w:rFonts w:ascii="Times New Roman" w:hAnsi="Times New Roman"/>
          <w:b w:val="0"/>
          <w:color w:val="000000"/>
          <w:sz w:val="26"/>
          <w:szCs w:val="26"/>
          <w:lang w:eastAsia="ru-RU"/>
        </w:rPr>
      </w:pPr>
      <w:r w:rsidRPr="00EA648D">
        <w:rPr>
          <w:rFonts w:ascii="Times New Roman" w:hAnsi="Times New Roman"/>
          <w:b w:val="0"/>
          <w:color w:val="000000"/>
          <w:sz w:val="26"/>
          <w:szCs w:val="26"/>
          <w:lang w:eastAsia="ru-RU"/>
        </w:rPr>
        <w:t xml:space="preserve">5.8.2. В случае признания жалобы, не подлежащей удовлетворению в ответе заявителю, указанном в </w:t>
      </w:r>
      <w:hyperlink w:anchor="Par48" w:history="1">
        <w:r w:rsidRPr="00EA648D">
          <w:rPr>
            <w:rFonts w:ascii="Times New Roman" w:hAnsi="Times New Roman"/>
            <w:b w:val="0"/>
            <w:color w:val="000000"/>
            <w:sz w:val="26"/>
            <w:szCs w:val="26"/>
            <w:lang w:eastAsia="ru-RU"/>
          </w:rPr>
          <w:t>пункте 5.8</w:t>
        </w:r>
      </w:hyperlink>
      <w:r w:rsidRPr="00EA648D">
        <w:rPr>
          <w:rFonts w:ascii="Times New Roman" w:hAnsi="Times New Roman"/>
          <w:b w:val="0"/>
          <w:color w:val="000000"/>
          <w:sz w:val="26"/>
          <w:szCs w:val="26"/>
          <w:lang w:eastAsia="ru-RU"/>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2C8333BA" w14:textId="77777777" w:rsidR="001D74AC" w:rsidRPr="00EA648D" w:rsidRDefault="001D74AC" w:rsidP="001D74AC">
      <w:pPr>
        <w:pStyle w:val="afffc"/>
        <w:ind w:firstLine="567"/>
        <w:jc w:val="both"/>
        <w:rPr>
          <w:rFonts w:ascii="Times New Roman" w:hAnsi="Times New Roman"/>
          <w:b w:val="0"/>
          <w:color w:val="000000"/>
          <w:sz w:val="26"/>
          <w:szCs w:val="26"/>
          <w:lang w:eastAsia="ru-RU"/>
        </w:rPr>
      </w:pPr>
      <w:r w:rsidRPr="00EA648D">
        <w:rPr>
          <w:rFonts w:ascii="Times New Roman" w:hAnsi="Times New Roman"/>
          <w:b w:val="0"/>
          <w:color w:val="000000"/>
          <w:sz w:val="26"/>
          <w:szCs w:val="26"/>
          <w:lang w:eastAsia="ru-RU"/>
        </w:rPr>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наделенный полномочиями по рассмотрению жалоб, незамедлительно направляют имеющиеся материалы в органы прокуратуры.</w:t>
      </w:r>
    </w:p>
    <w:p w14:paraId="40643EFC" w14:textId="77777777" w:rsidR="001D74AC" w:rsidRPr="00EA648D" w:rsidRDefault="001D74AC" w:rsidP="001D74AC">
      <w:pPr>
        <w:autoSpaceDE w:val="0"/>
        <w:autoSpaceDN w:val="0"/>
        <w:adjustRightInd w:val="0"/>
        <w:spacing w:after="0" w:line="240" w:lineRule="auto"/>
        <w:ind w:firstLine="708"/>
        <w:jc w:val="both"/>
        <w:outlineLvl w:val="1"/>
        <w:rPr>
          <w:rFonts w:ascii="Times New Roman" w:hAnsi="Times New Roman"/>
          <w:color w:val="000000"/>
          <w:sz w:val="26"/>
          <w:szCs w:val="26"/>
        </w:rPr>
      </w:pPr>
      <w:r w:rsidRPr="00EA648D">
        <w:rPr>
          <w:rFonts w:ascii="Times New Roman" w:hAnsi="Times New Roman"/>
          <w:color w:val="000000"/>
          <w:sz w:val="26"/>
          <w:szCs w:val="26"/>
        </w:rPr>
        <w:t>Заявители имеют право обратиться в Администрацию муниципального образования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Администрации муниципального образования, федеральной государственной информационной системы «Единый портал государственных и муниципальных услуг (функций)», Регионального портала, а также при личном приеме заявителя.</w:t>
      </w:r>
    </w:p>
    <w:p w14:paraId="60D13046" w14:textId="77777777" w:rsidR="001D74AC" w:rsidRPr="00EA648D" w:rsidRDefault="001D74AC" w:rsidP="001D74AC">
      <w:pPr>
        <w:autoSpaceDE w:val="0"/>
        <w:autoSpaceDN w:val="0"/>
        <w:adjustRightInd w:val="0"/>
        <w:spacing w:after="0" w:line="240" w:lineRule="auto"/>
        <w:ind w:firstLine="708"/>
        <w:jc w:val="both"/>
        <w:outlineLvl w:val="1"/>
        <w:rPr>
          <w:rFonts w:ascii="Times New Roman" w:hAnsi="Times New Roman"/>
          <w:color w:val="000000"/>
          <w:sz w:val="26"/>
          <w:szCs w:val="26"/>
        </w:rPr>
      </w:pPr>
      <w:r w:rsidRPr="00EA648D">
        <w:rPr>
          <w:rFonts w:ascii="Times New Roman" w:hAnsi="Times New Roman"/>
          <w:color w:val="000000"/>
          <w:sz w:val="26"/>
          <w:szCs w:val="26"/>
        </w:rPr>
        <w:t>Информацию о порядке подачи и рассмотрения жалобы заявители могут получить на информационных</w:t>
      </w:r>
      <w:r w:rsidR="009F720F" w:rsidRPr="00EA648D">
        <w:rPr>
          <w:rFonts w:ascii="Times New Roman" w:hAnsi="Times New Roman"/>
          <w:color w:val="000000"/>
          <w:sz w:val="26"/>
          <w:szCs w:val="26"/>
        </w:rPr>
        <w:t xml:space="preserve"> </w:t>
      </w:r>
      <w:r w:rsidRPr="00EA648D">
        <w:rPr>
          <w:rFonts w:ascii="Times New Roman" w:hAnsi="Times New Roman"/>
          <w:color w:val="000000"/>
          <w:sz w:val="26"/>
          <w:szCs w:val="26"/>
        </w:rPr>
        <w:t>стендах</w:t>
      </w:r>
      <w:r w:rsidR="009F720F" w:rsidRPr="00EA648D">
        <w:rPr>
          <w:rFonts w:ascii="Times New Roman" w:hAnsi="Times New Roman"/>
          <w:color w:val="000000"/>
          <w:sz w:val="26"/>
          <w:szCs w:val="26"/>
        </w:rPr>
        <w:t>,</w:t>
      </w:r>
      <w:r w:rsidRPr="00EA648D">
        <w:rPr>
          <w:rFonts w:ascii="Times New Roman" w:hAnsi="Times New Roman"/>
          <w:color w:val="000000"/>
          <w:sz w:val="26"/>
          <w:szCs w:val="26"/>
        </w:rPr>
        <w:t xml:space="preserve"> расположенных в местах предоставления муниципальной услуги непосредственно в администрации муниципального образования, на официальном сайте администрации муниципального образования, в федеральной</w:t>
      </w:r>
      <w:r w:rsidRPr="00EA648D">
        <w:rPr>
          <w:sz w:val="26"/>
          <w:szCs w:val="26"/>
        </w:rPr>
        <w:t xml:space="preserve"> </w:t>
      </w:r>
      <w:r w:rsidRPr="00EA648D">
        <w:rPr>
          <w:rFonts w:ascii="Times New Roman" w:hAnsi="Times New Roman"/>
          <w:color w:val="000000"/>
          <w:sz w:val="26"/>
          <w:szCs w:val="26"/>
        </w:rPr>
        <w:t>государственной информационной системе «Единый портал государственных и муниципальных услуг (функций)», Региональном портале.</w:t>
      </w:r>
    </w:p>
    <w:p w14:paraId="5435C864" w14:textId="77777777" w:rsidR="00D222F8" w:rsidRPr="00EA648D" w:rsidRDefault="00D222F8" w:rsidP="003267A3">
      <w:pPr>
        <w:spacing w:after="0" w:line="240" w:lineRule="auto"/>
        <w:ind w:firstLine="706"/>
        <w:jc w:val="both"/>
        <w:rPr>
          <w:rFonts w:ascii="Times New Roman" w:hAnsi="Times New Roman" w:cs="Times New Roman"/>
          <w:color w:val="0000FF"/>
          <w:sz w:val="26"/>
          <w:szCs w:val="26"/>
        </w:rPr>
      </w:pPr>
    </w:p>
    <w:p w14:paraId="2E5591CD" w14:textId="77777777" w:rsidR="009C124E" w:rsidRPr="00EA648D" w:rsidRDefault="009C124E" w:rsidP="003267A3">
      <w:pPr>
        <w:spacing w:after="0" w:line="240" w:lineRule="auto"/>
        <w:ind w:firstLine="706"/>
        <w:jc w:val="both"/>
        <w:rPr>
          <w:rFonts w:ascii="Times New Roman" w:hAnsi="Times New Roman" w:cs="Times New Roman"/>
          <w:color w:val="0000FF"/>
          <w:sz w:val="26"/>
          <w:szCs w:val="26"/>
        </w:rPr>
      </w:pPr>
    </w:p>
    <w:p w14:paraId="23C72769" w14:textId="77777777" w:rsidR="009F720F" w:rsidRPr="009F720F" w:rsidRDefault="009F720F" w:rsidP="009F720F">
      <w:pPr>
        <w:pStyle w:val="afffc"/>
        <w:ind w:firstLine="567"/>
        <w:jc w:val="right"/>
        <w:rPr>
          <w:rFonts w:ascii="Times New Roman" w:hAnsi="Times New Roman"/>
          <w:b w:val="0"/>
          <w:sz w:val="20"/>
          <w:szCs w:val="20"/>
        </w:rPr>
      </w:pPr>
      <w:r w:rsidRPr="00EA648D">
        <w:rPr>
          <w:rFonts w:ascii="Times New Roman" w:hAnsi="Times New Roman" w:cs="Times New Roman"/>
          <w:color w:val="0000FF"/>
          <w:sz w:val="26"/>
          <w:szCs w:val="26"/>
        </w:rPr>
        <w:br w:type="page"/>
      </w:r>
      <w:r w:rsidRPr="009F720F">
        <w:rPr>
          <w:rFonts w:ascii="Times New Roman" w:hAnsi="Times New Roman"/>
          <w:b w:val="0"/>
          <w:sz w:val="20"/>
          <w:szCs w:val="20"/>
        </w:rPr>
        <w:lastRenderedPageBreak/>
        <w:t>Приложение 1</w:t>
      </w:r>
    </w:p>
    <w:p w14:paraId="2A3FBAFE" w14:textId="77777777" w:rsidR="009F720F" w:rsidRPr="003D12F3" w:rsidRDefault="009F720F" w:rsidP="009F720F">
      <w:pPr>
        <w:widowControl w:val="0"/>
        <w:autoSpaceDE w:val="0"/>
        <w:autoSpaceDN w:val="0"/>
        <w:adjustRightInd w:val="0"/>
        <w:spacing w:after="0" w:line="240" w:lineRule="auto"/>
        <w:jc w:val="right"/>
        <w:rPr>
          <w:rFonts w:ascii="Times New Roman" w:hAnsi="Times New Roman"/>
          <w:sz w:val="20"/>
          <w:szCs w:val="20"/>
        </w:rPr>
      </w:pPr>
      <w:r w:rsidRPr="003D12F3">
        <w:rPr>
          <w:rFonts w:ascii="Times New Roman" w:hAnsi="Times New Roman"/>
          <w:sz w:val="20"/>
          <w:szCs w:val="20"/>
        </w:rPr>
        <w:t>к Административному регламенту</w:t>
      </w:r>
    </w:p>
    <w:p w14:paraId="69F55F90" w14:textId="77777777" w:rsidR="009F720F" w:rsidRPr="003D12F3" w:rsidRDefault="009F720F" w:rsidP="009F720F">
      <w:pPr>
        <w:widowControl w:val="0"/>
        <w:autoSpaceDE w:val="0"/>
        <w:autoSpaceDN w:val="0"/>
        <w:adjustRightInd w:val="0"/>
        <w:spacing w:after="0" w:line="240" w:lineRule="auto"/>
        <w:jc w:val="right"/>
        <w:rPr>
          <w:rFonts w:ascii="Times New Roman" w:hAnsi="Times New Roman"/>
          <w:sz w:val="20"/>
          <w:szCs w:val="20"/>
        </w:rPr>
      </w:pPr>
      <w:r w:rsidRPr="003D12F3">
        <w:rPr>
          <w:rFonts w:ascii="Times New Roman" w:hAnsi="Times New Roman"/>
          <w:sz w:val="20"/>
          <w:szCs w:val="20"/>
        </w:rPr>
        <w:t>предоставления муниципальной услуги</w:t>
      </w:r>
    </w:p>
    <w:p w14:paraId="0560077C" w14:textId="77777777" w:rsidR="009F720F" w:rsidRPr="003D12F3" w:rsidRDefault="009F720F" w:rsidP="009F720F">
      <w:pPr>
        <w:pStyle w:val="ConsPlusNonformat"/>
        <w:jc w:val="right"/>
        <w:rPr>
          <w:rFonts w:ascii="Times New Roman" w:hAnsi="Times New Roman" w:cs="Times New Roman"/>
          <w:color w:val="000000"/>
        </w:rPr>
      </w:pPr>
      <w:r w:rsidRPr="003D12F3">
        <w:rPr>
          <w:rFonts w:ascii="Times New Roman" w:hAnsi="Times New Roman"/>
          <w:color w:val="000000"/>
        </w:rPr>
        <w:t>«</w:t>
      </w:r>
      <w:r w:rsidRPr="003D12F3">
        <w:rPr>
          <w:rFonts w:ascii="Times New Roman" w:hAnsi="Times New Roman"/>
        </w:rPr>
        <w:t>Признание садового дома жилым домом или жилого дома садовым домом</w:t>
      </w:r>
      <w:r w:rsidRPr="003D12F3">
        <w:rPr>
          <w:rFonts w:ascii="Times New Roman" w:hAnsi="Times New Roman"/>
          <w:color w:val="000000"/>
        </w:rPr>
        <w:t>»</w:t>
      </w:r>
    </w:p>
    <w:p w14:paraId="500BD04D" w14:textId="77777777" w:rsidR="009F720F" w:rsidRPr="007E5187" w:rsidRDefault="009F720F" w:rsidP="009F720F">
      <w:pPr>
        <w:pStyle w:val="ConsPlusNonformat"/>
        <w:jc w:val="both"/>
        <w:rPr>
          <w:rFonts w:ascii="Times New Roman" w:hAnsi="Times New Roman" w:cs="Times New Roman"/>
          <w:color w:val="000000"/>
          <w:sz w:val="24"/>
          <w:szCs w:val="24"/>
        </w:rPr>
      </w:pPr>
    </w:p>
    <w:p w14:paraId="7042F2E9" w14:textId="77777777" w:rsidR="009F720F" w:rsidRDefault="009F720F" w:rsidP="009F720F">
      <w:pPr>
        <w:pStyle w:val="ConsPlusNonformat"/>
        <w:ind w:left="4962"/>
        <w:jc w:val="center"/>
        <w:rPr>
          <w:rFonts w:ascii="Times New Roman" w:hAnsi="Times New Roman" w:cs="Times New Roman"/>
          <w:sz w:val="24"/>
          <w:szCs w:val="24"/>
        </w:rPr>
      </w:pPr>
    </w:p>
    <w:p w14:paraId="536DC5C9" w14:textId="08A0D461" w:rsidR="009F720F" w:rsidRPr="00012C67" w:rsidRDefault="009F720F" w:rsidP="00074F5F">
      <w:pPr>
        <w:pStyle w:val="ConsPlusNonformat"/>
        <w:ind w:left="5103"/>
        <w:rPr>
          <w:rFonts w:ascii="Times New Roman" w:eastAsia="Times New Roman" w:hAnsi="Times New Roman" w:cs="Times New Roman"/>
          <w:sz w:val="24"/>
          <w:szCs w:val="24"/>
        </w:rPr>
      </w:pPr>
      <w:r>
        <w:rPr>
          <w:rFonts w:ascii="Times New Roman" w:hAnsi="Times New Roman" w:cs="Times New Roman"/>
          <w:sz w:val="24"/>
          <w:szCs w:val="24"/>
        </w:rPr>
        <w:t xml:space="preserve">В Администрацию МО </w:t>
      </w:r>
      <w:r w:rsidR="00074BCA">
        <w:rPr>
          <w:rFonts w:ascii="Times New Roman" w:hAnsi="Times New Roman" w:cs="Times New Roman"/>
          <w:sz w:val="24"/>
          <w:szCs w:val="24"/>
        </w:rPr>
        <w:br/>
      </w:r>
      <w:r>
        <w:rPr>
          <w:rFonts w:ascii="Times New Roman" w:hAnsi="Times New Roman" w:cs="Times New Roman"/>
          <w:sz w:val="24"/>
          <w:szCs w:val="24"/>
        </w:rPr>
        <w:t>«Хоседа-Хардский сельсовет» НАО</w:t>
      </w:r>
    </w:p>
    <w:p w14:paraId="354994A6" w14:textId="6825AE69" w:rsidR="009F720F" w:rsidRPr="00012C67" w:rsidRDefault="009F720F" w:rsidP="009F720F">
      <w:pPr>
        <w:pStyle w:val="ConsPlusNonformat"/>
        <w:ind w:left="5103"/>
        <w:jc w:val="both"/>
        <w:rPr>
          <w:rFonts w:ascii="Times New Roman" w:eastAsia="Times New Roman" w:hAnsi="Times New Roman" w:cs="Times New Roman"/>
          <w:sz w:val="24"/>
          <w:szCs w:val="24"/>
        </w:rPr>
      </w:pPr>
      <w:r w:rsidRPr="00012C67">
        <w:rPr>
          <w:rFonts w:ascii="Times New Roman" w:eastAsia="Times New Roman" w:hAnsi="Times New Roman" w:cs="Times New Roman"/>
          <w:sz w:val="24"/>
          <w:szCs w:val="24"/>
        </w:rPr>
        <w:t>от ______</w:t>
      </w:r>
      <w:r w:rsidR="00074BCA">
        <w:rPr>
          <w:rFonts w:ascii="Times New Roman" w:eastAsia="Times New Roman" w:hAnsi="Times New Roman" w:cs="Times New Roman"/>
          <w:sz w:val="24"/>
          <w:szCs w:val="24"/>
        </w:rPr>
        <w:t>_____________</w:t>
      </w:r>
      <w:r w:rsidRPr="00012C67">
        <w:rPr>
          <w:rFonts w:ascii="Times New Roman" w:eastAsia="Times New Roman" w:hAnsi="Times New Roman" w:cs="Times New Roman"/>
          <w:sz w:val="24"/>
          <w:szCs w:val="24"/>
        </w:rPr>
        <w:t>_____________________</w:t>
      </w:r>
    </w:p>
    <w:p w14:paraId="62D87BF8" w14:textId="77777777" w:rsidR="009F720F" w:rsidRPr="00074BCA" w:rsidRDefault="009F720F" w:rsidP="00074BCA">
      <w:pPr>
        <w:pStyle w:val="ConsPlusNonformat"/>
        <w:spacing w:line="360" w:lineRule="auto"/>
        <w:ind w:left="5103"/>
        <w:jc w:val="center"/>
        <w:rPr>
          <w:rFonts w:ascii="Times New Roman" w:eastAsia="Times New Roman" w:hAnsi="Times New Roman" w:cs="Times New Roman"/>
          <w:sz w:val="16"/>
          <w:szCs w:val="16"/>
        </w:rPr>
      </w:pPr>
      <w:r w:rsidRPr="00074BCA">
        <w:rPr>
          <w:rFonts w:ascii="Times New Roman" w:eastAsia="Times New Roman" w:hAnsi="Times New Roman" w:cs="Times New Roman"/>
          <w:sz w:val="16"/>
          <w:szCs w:val="16"/>
        </w:rPr>
        <w:t>(</w:t>
      </w:r>
      <w:proofErr w:type="spellStart"/>
      <w:r w:rsidRPr="00074BCA">
        <w:rPr>
          <w:rFonts w:ascii="Times New Roman" w:eastAsia="Times New Roman" w:hAnsi="Times New Roman" w:cs="Times New Roman"/>
          <w:sz w:val="16"/>
          <w:szCs w:val="16"/>
        </w:rPr>
        <w:t>ф.и.о.</w:t>
      </w:r>
      <w:proofErr w:type="spellEnd"/>
      <w:r w:rsidRPr="00074BCA">
        <w:rPr>
          <w:rFonts w:ascii="Times New Roman" w:eastAsia="Times New Roman" w:hAnsi="Times New Roman" w:cs="Times New Roman"/>
          <w:sz w:val="16"/>
          <w:szCs w:val="16"/>
        </w:rPr>
        <w:t xml:space="preserve"> заявителя (представителя))</w:t>
      </w:r>
    </w:p>
    <w:p w14:paraId="2618C6DE" w14:textId="0263CA7B" w:rsidR="009F720F" w:rsidRPr="00012C67" w:rsidRDefault="009F720F" w:rsidP="009F720F">
      <w:pPr>
        <w:pStyle w:val="ConsPlusNonformat"/>
        <w:ind w:left="5103"/>
        <w:jc w:val="both"/>
        <w:rPr>
          <w:rFonts w:ascii="Times New Roman" w:eastAsia="Times New Roman" w:hAnsi="Times New Roman" w:cs="Times New Roman"/>
          <w:sz w:val="24"/>
          <w:szCs w:val="24"/>
        </w:rPr>
      </w:pPr>
      <w:r w:rsidRPr="00012C67">
        <w:rPr>
          <w:rFonts w:ascii="Times New Roman" w:eastAsia="Times New Roman" w:hAnsi="Times New Roman" w:cs="Times New Roman"/>
          <w:sz w:val="24"/>
          <w:szCs w:val="24"/>
        </w:rPr>
        <w:t>______________________________</w:t>
      </w:r>
      <w:r w:rsidR="00074BCA">
        <w:rPr>
          <w:rFonts w:ascii="Times New Roman" w:eastAsia="Times New Roman" w:hAnsi="Times New Roman" w:cs="Times New Roman"/>
          <w:sz w:val="24"/>
          <w:szCs w:val="24"/>
        </w:rPr>
        <w:t>____________</w:t>
      </w:r>
    </w:p>
    <w:p w14:paraId="1F91EA19" w14:textId="74C08548" w:rsidR="009F720F" w:rsidRDefault="009F720F" w:rsidP="00074BCA">
      <w:pPr>
        <w:pStyle w:val="ConsPlusNonformat"/>
        <w:spacing w:line="360" w:lineRule="auto"/>
        <w:ind w:left="5103"/>
        <w:jc w:val="center"/>
        <w:rPr>
          <w:rFonts w:ascii="Times New Roman" w:eastAsia="Times New Roman" w:hAnsi="Times New Roman" w:cs="Times New Roman"/>
        </w:rPr>
      </w:pPr>
      <w:r w:rsidRPr="00074BCA">
        <w:rPr>
          <w:rFonts w:ascii="Times New Roman" w:hAnsi="Times New Roman"/>
          <w:sz w:val="16"/>
          <w:szCs w:val="16"/>
        </w:rPr>
        <w:t>(почтовый адрес заявителя или адрес электронной почты заявителя)</w:t>
      </w:r>
      <w:r w:rsidRPr="00074BCA">
        <w:rPr>
          <w:rFonts w:ascii="Times New Roman" w:eastAsia="Times New Roman" w:hAnsi="Times New Roman" w:cs="Times New Roman"/>
        </w:rPr>
        <w:t xml:space="preserve"> </w:t>
      </w:r>
    </w:p>
    <w:p w14:paraId="18C600B0" w14:textId="7F151835" w:rsidR="00074BCA" w:rsidRDefault="00074BCA" w:rsidP="009F720F">
      <w:pPr>
        <w:pStyle w:val="ConsPlusNonformat"/>
        <w:ind w:left="5103"/>
        <w:jc w:val="center"/>
        <w:rPr>
          <w:rFonts w:ascii="Times New Roman" w:eastAsia="Times New Roman" w:hAnsi="Times New Roman" w:cs="Times New Roman"/>
        </w:rPr>
      </w:pPr>
      <w:r w:rsidRPr="00012C67">
        <w:rPr>
          <w:rFonts w:ascii="Times New Roman" w:eastAsia="Times New Roman" w:hAnsi="Times New Roman" w:cs="Times New Roman"/>
          <w:sz w:val="24"/>
          <w:szCs w:val="24"/>
        </w:rPr>
        <w:t>______________________________</w:t>
      </w:r>
      <w:r>
        <w:rPr>
          <w:rFonts w:ascii="Times New Roman" w:eastAsia="Times New Roman" w:hAnsi="Times New Roman" w:cs="Times New Roman"/>
          <w:sz w:val="24"/>
          <w:szCs w:val="24"/>
        </w:rPr>
        <w:t>____________</w:t>
      </w:r>
    </w:p>
    <w:p w14:paraId="54EA4196" w14:textId="77777777" w:rsidR="00074BCA" w:rsidRPr="00074BCA" w:rsidRDefault="00074BCA" w:rsidP="009F720F">
      <w:pPr>
        <w:pStyle w:val="ConsPlusNonformat"/>
        <w:ind w:left="5103"/>
        <w:jc w:val="center"/>
        <w:rPr>
          <w:rFonts w:ascii="Times New Roman" w:eastAsia="Times New Roman" w:hAnsi="Times New Roman" w:cs="Times New Roman"/>
          <w:sz w:val="16"/>
          <w:szCs w:val="16"/>
        </w:rPr>
      </w:pPr>
    </w:p>
    <w:p w14:paraId="3BCE8471" w14:textId="77777777" w:rsidR="009F720F" w:rsidRDefault="009F720F" w:rsidP="00074BCA">
      <w:pPr>
        <w:pStyle w:val="ConsPlusNonformat"/>
        <w:ind w:left="5103"/>
        <w:jc w:val="both"/>
        <w:rPr>
          <w:b/>
          <w:bCs/>
        </w:rPr>
      </w:pPr>
      <w:bookmarkStart w:id="13" w:name="P324"/>
      <w:bookmarkEnd w:id="13"/>
    </w:p>
    <w:p w14:paraId="4AFC54F9" w14:textId="77777777" w:rsidR="009F720F" w:rsidRPr="00074F5F" w:rsidRDefault="009F720F" w:rsidP="00074F5F">
      <w:pPr>
        <w:pStyle w:val="1"/>
        <w:keepNext w:val="0"/>
        <w:autoSpaceDE w:val="0"/>
        <w:autoSpaceDN w:val="0"/>
        <w:adjustRightInd w:val="0"/>
        <w:jc w:val="center"/>
        <w:rPr>
          <w:bCs w:val="0"/>
          <w:sz w:val="28"/>
          <w:szCs w:val="28"/>
        </w:rPr>
      </w:pPr>
      <w:r w:rsidRPr="00074F5F">
        <w:rPr>
          <w:bCs w:val="0"/>
          <w:sz w:val="28"/>
          <w:szCs w:val="28"/>
        </w:rPr>
        <w:t>ЗАЯВЛЕНИЕ</w:t>
      </w:r>
    </w:p>
    <w:p w14:paraId="4D54A574" w14:textId="77777777" w:rsidR="009F720F" w:rsidRDefault="009F720F" w:rsidP="009F720F">
      <w:pPr>
        <w:jc w:val="center"/>
        <w:rPr>
          <w:b/>
          <w:bCs/>
        </w:rPr>
      </w:pPr>
      <w:r w:rsidRPr="003818D7">
        <w:rPr>
          <w:b/>
          <w:bCs/>
        </w:rPr>
        <w:t xml:space="preserve">    </w:t>
      </w:r>
    </w:p>
    <w:p w14:paraId="435C3A8B" w14:textId="77777777" w:rsidR="009F720F" w:rsidRPr="00074F5F" w:rsidRDefault="009F720F" w:rsidP="009F720F">
      <w:pPr>
        <w:pStyle w:val="afffc"/>
        <w:ind w:firstLine="567"/>
        <w:jc w:val="both"/>
        <w:rPr>
          <w:rFonts w:ascii="Times New Roman" w:hAnsi="Times New Roman"/>
          <w:b w:val="0"/>
          <w:bCs w:val="0"/>
          <w:sz w:val="24"/>
          <w:szCs w:val="24"/>
        </w:rPr>
      </w:pPr>
      <w:r w:rsidRPr="00074F5F">
        <w:rPr>
          <w:rFonts w:ascii="Times New Roman" w:hAnsi="Times New Roman"/>
          <w:b w:val="0"/>
          <w:bCs w:val="0"/>
          <w:sz w:val="24"/>
          <w:szCs w:val="24"/>
        </w:rPr>
        <w:t>Прошу признать расположенный по адресу_______________</w:t>
      </w:r>
      <w:r w:rsidR="00074F5F">
        <w:rPr>
          <w:rFonts w:ascii="Times New Roman" w:hAnsi="Times New Roman"/>
          <w:b w:val="0"/>
          <w:bCs w:val="0"/>
          <w:sz w:val="24"/>
          <w:szCs w:val="24"/>
        </w:rPr>
        <w:t>________</w:t>
      </w:r>
      <w:r w:rsidRPr="00074F5F">
        <w:rPr>
          <w:rFonts w:ascii="Times New Roman" w:hAnsi="Times New Roman"/>
          <w:b w:val="0"/>
          <w:bCs w:val="0"/>
          <w:sz w:val="24"/>
          <w:szCs w:val="24"/>
        </w:rPr>
        <w:t>____________________</w:t>
      </w:r>
    </w:p>
    <w:p w14:paraId="443EB373" w14:textId="77777777" w:rsidR="009F720F" w:rsidRPr="00074F5F" w:rsidRDefault="009F720F" w:rsidP="00287D95">
      <w:pPr>
        <w:pStyle w:val="afffc"/>
        <w:spacing w:line="360" w:lineRule="auto"/>
        <w:jc w:val="both"/>
        <w:rPr>
          <w:rFonts w:ascii="Times New Roman" w:hAnsi="Times New Roman"/>
          <w:b w:val="0"/>
          <w:bCs w:val="0"/>
          <w:sz w:val="20"/>
          <w:szCs w:val="20"/>
          <w:lang w:eastAsia="ru-RU"/>
        </w:rPr>
      </w:pPr>
      <w:r w:rsidRPr="00074F5F">
        <w:rPr>
          <w:rFonts w:ascii="Times New Roman" w:hAnsi="Times New Roman"/>
          <w:b w:val="0"/>
          <w:sz w:val="24"/>
          <w:szCs w:val="24"/>
          <w:lang w:eastAsia="ru-RU"/>
        </w:rPr>
        <w:t xml:space="preserve">садовый дом жилым домом (или жилой дом садовым домом) </w:t>
      </w:r>
      <w:r w:rsidRPr="00074F5F">
        <w:rPr>
          <w:rFonts w:ascii="Times New Roman" w:hAnsi="Times New Roman"/>
          <w:b w:val="0"/>
          <w:bCs w:val="0"/>
          <w:sz w:val="20"/>
          <w:szCs w:val="20"/>
          <w:lang w:eastAsia="ru-RU"/>
        </w:rPr>
        <w:t xml:space="preserve"> </w:t>
      </w:r>
    </w:p>
    <w:p w14:paraId="34770B29" w14:textId="77777777" w:rsidR="009F720F" w:rsidRPr="00074F5F" w:rsidRDefault="009F720F" w:rsidP="009F720F">
      <w:pPr>
        <w:pStyle w:val="afffc"/>
        <w:jc w:val="both"/>
        <w:rPr>
          <w:rFonts w:ascii="Times New Roman" w:hAnsi="Times New Roman"/>
          <w:b w:val="0"/>
          <w:sz w:val="24"/>
          <w:szCs w:val="24"/>
          <w:lang w:eastAsia="ru-RU"/>
        </w:rPr>
      </w:pPr>
      <w:r w:rsidRPr="00074F5F">
        <w:rPr>
          <w:rFonts w:ascii="Times New Roman" w:hAnsi="Times New Roman"/>
          <w:b w:val="0"/>
          <w:sz w:val="24"/>
          <w:szCs w:val="24"/>
          <w:lang w:eastAsia="ru-RU"/>
        </w:rPr>
        <w:t>кадастровый номер садового дома или жилого дома _________</w:t>
      </w:r>
      <w:r w:rsidR="00074F5F">
        <w:rPr>
          <w:rFonts w:ascii="Times New Roman" w:hAnsi="Times New Roman"/>
          <w:b w:val="0"/>
          <w:sz w:val="24"/>
          <w:szCs w:val="24"/>
          <w:lang w:eastAsia="ru-RU"/>
        </w:rPr>
        <w:t>_________</w:t>
      </w:r>
      <w:r w:rsidRPr="00074F5F">
        <w:rPr>
          <w:rFonts w:ascii="Times New Roman" w:hAnsi="Times New Roman"/>
          <w:b w:val="0"/>
          <w:sz w:val="24"/>
          <w:szCs w:val="24"/>
          <w:lang w:eastAsia="ru-RU"/>
        </w:rPr>
        <w:t>_____________________,</w:t>
      </w:r>
    </w:p>
    <w:p w14:paraId="55F3E934" w14:textId="5B7E3603" w:rsidR="009F720F" w:rsidRPr="00074F5F" w:rsidRDefault="009F720F" w:rsidP="00287D95">
      <w:pPr>
        <w:pStyle w:val="afffc"/>
        <w:spacing w:line="360" w:lineRule="auto"/>
        <w:jc w:val="both"/>
        <w:rPr>
          <w:rFonts w:ascii="Times New Roman" w:hAnsi="Times New Roman"/>
          <w:b w:val="0"/>
          <w:sz w:val="24"/>
          <w:szCs w:val="24"/>
          <w:lang w:eastAsia="ru-RU"/>
        </w:rPr>
      </w:pPr>
      <w:r w:rsidRPr="00074F5F">
        <w:rPr>
          <w:rFonts w:ascii="Times New Roman" w:hAnsi="Times New Roman"/>
          <w:b w:val="0"/>
          <w:sz w:val="24"/>
          <w:szCs w:val="24"/>
          <w:lang w:eastAsia="ru-RU"/>
        </w:rPr>
        <w:t>кадастровый номер земельного участка, на котором расположен садовый дом или жилой дом_____________</w:t>
      </w:r>
      <w:r w:rsidR="00287D95">
        <w:rPr>
          <w:rFonts w:ascii="Times New Roman" w:hAnsi="Times New Roman"/>
          <w:b w:val="0"/>
          <w:sz w:val="24"/>
          <w:szCs w:val="24"/>
          <w:lang w:eastAsia="ru-RU"/>
        </w:rPr>
        <w:t>________________________</w:t>
      </w:r>
      <w:r w:rsidRPr="00074F5F">
        <w:rPr>
          <w:rFonts w:ascii="Times New Roman" w:hAnsi="Times New Roman"/>
          <w:b w:val="0"/>
          <w:sz w:val="24"/>
          <w:szCs w:val="24"/>
          <w:lang w:eastAsia="ru-RU"/>
        </w:rPr>
        <w:t>.</w:t>
      </w:r>
    </w:p>
    <w:p w14:paraId="09464A68" w14:textId="77777777" w:rsidR="009F720F" w:rsidRPr="00074F5F" w:rsidRDefault="009F720F" w:rsidP="009F720F">
      <w:pPr>
        <w:pStyle w:val="afffc"/>
        <w:ind w:firstLine="567"/>
        <w:jc w:val="both"/>
        <w:rPr>
          <w:rFonts w:ascii="Times New Roman" w:hAnsi="Times New Roman"/>
          <w:b w:val="0"/>
          <w:sz w:val="24"/>
          <w:szCs w:val="24"/>
          <w:lang w:eastAsia="ru-RU"/>
        </w:rPr>
      </w:pPr>
      <w:r w:rsidRPr="00074F5F">
        <w:rPr>
          <w:rFonts w:ascii="Times New Roman" w:hAnsi="Times New Roman"/>
          <w:b w:val="0"/>
          <w:sz w:val="24"/>
          <w:szCs w:val="24"/>
          <w:lang w:eastAsia="ru-RU"/>
        </w:rPr>
        <w:t>Принятое решение Администрации МО «</w:t>
      </w:r>
      <w:r w:rsidR="00074F5F">
        <w:rPr>
          <w:rFonts w:ascii="Times New Roman" w:hAnsi="Times New Roman"/>
          <w:b w:val="0"/>
          <w:sz w:val="24"/>
          <w:szCs w:val="24"/>
          <w:lang w:eastAsia="ru-RU"/>
        </w:rPr>
        <w:t>Хоседа-Хардский</w:t>
      </w:r>
      <w:r w:rsidRPr="00074F5F">
        <w:rPr>
          <w:rFonts w:ascii="Times New Roman" w:hAnsi="Times New Roman"/>
          <w:b w:val="0"/>
          <w:sz w:val="24"/>
          <w:szCs w:val="24"/>
          <w:lang w:eastAsia="ru-RU"/>
        </w:rPr>
        <w:t xml:space="preserve"> сельсовет» НАО прошу направить посредством почтового отправления с уведомлением о вручении/ на электронную почту/ получение лично в многофункциональном центре/ получение лично в Администрации МО «</w:t>
      </w:r>
      <w:r w:rsidR="00074F5F" w:rsidRPr="00074F5F">
        <w:rPr>
          <w:rFonts w:ascii="Times New Roman" w:hAnsi="Times New Roman"/>
          <w:b w:val="0"/>
          <w:sz w:val="24"/>
          <w:szCs w:val="24"/>
          <w:lang w:eastAsia="ru-RU"/>
        </w:rPr>
        <w:t>Хоседа-Хардский</w:t>
      </w:r>
      <w:r w:rsidRPr="00074F5F">
        <w:rPr>
          <w:rFonts w:ascii="Times New Roman" w:hAnsi="Times New Roman"/>
          <w:b w:val="0"/>
          <w:sz w:val="24"/>
          <w:szCs w:val="24"/>
          <w:lang w:eastAsia="ru-RU"/>
        </w:rPr>
        <w:t xml:space="preserve"> сельсовет» НАО.</w:t>
      </w:r>
    </w:p>
    <w:p w14:paraId="68A13B70" w14:textId="35EF4A83" w:rsidR="009F720F" w:rsidRPr="00074F5F" w:rsidRDefault="009F720F" w:rsidP="009F720F">
      <w:pPr>
        <w:pStyle w:val="afffc"/>
        <w:ind w:firstLine="567"/>
        <w:jc w:val="both"/>
        <w:rPr>
          <w:rFonts w:ascii="Times New Roman" w:hAnsi="Times New Roman"/>
          <w:b w:val="0"/>
          <w:sz w:val="24"/>
          <w:szCs w:val="24"/>
          <w:lang w:eastAsia="ru-RU"/>
        </w:rPr>
      </w:pPr>
      <w:r w:rsidRPr="00074F5F">
        <w:rPr>
          <w:rFonts w:ascii="Times New Roman" w:hAnsi="Times New Roman"/>
          <w:b w:val="0"/>
          <w:sz w:val="24"/>
          <w:szCs w:val="24"/>
          <w:lang w:eastAsia="ru-RU"/>
        </w:rPr>
        <w:t>____________________________________________________________</w:t>
      </w:r>
      <w:r w:rsidR="00287D95">
        <w:rPr>
          <w:rFonts w:ascii="Times New Roman" w:hAnsi="Times New Roman"/>
          <w:b w:val="0"/>
          <w:sz w:val="24"/>
          <w:szCs w:val="24"/>
          <w:lang w:eastAsia="ru-RU"/>
        </w:rPr>
        <w:t>_________</w:t>
      </w:r>
      <w:r w:rsidRPr="00074F5F">
        <w:rPr>
          <w:rFonts w:ascii="Times New Roman" w:hAnsi="Times New Roman"/>
          <w:b w:val="0"/>
          <w:sz w:val="24"/>
          <w:szCs w:val="24"/>
          <w:lang w:eastAsia="ru-RU"/>
        </w:rPr>
        <w:t>___________</w:t>
      </w:r>
    </w:p>
    <w:p w14:paraId="0C7238B8" w14:textId="77777777" w:rsidR="009F720F" w:rsidRPr="00287D95" w:rsidRDefault="009F720F" w:rsidP="00074F5F">
      <w:pPr>
        <w:pStyle w:val="1"/>
        <w:keepNext w:val="0"/>
        <w:autoSpaceDE w:val="0"/>
        <w:autoSpaceDN w:val="0"/>
        <w:adjustRightInd w:val="0"/>
        <w:jc w:val="center"/>
        <w:rPr>
          <w:rFonts w:ascii="Times New Roman" w:hAnsi="Times New Roman" w:cs="Times New Roman"/>
          <w:b w:val="0"/>
          <w:bCs w:val="0"/>
          <w:i w:val="0"/>
          <w:sz w:val="16"/>
          <w:szCs w:val="16"/>
        </w:rPr>
      </w:pPr>
      <w:r w:rsidRPr="00287D95">
        <w:rPr>
          <w:rFonts w:ascii="Times New Roman" w:hAnsi="Times New Roman" w:cs="Times New Roman"/>
          <w:b w:val="0"/>
          <w:bCs w:val="0"/>
          <w:i w:val="0"/>
          <w:sz w:val="16"/>
          <w:szCs w:val="16"/>
        </w:rPr>
        <w:t>(нужное указать)</w:t>
      </w:r>
    </w:p>
    <w:p w14:paraId="14F69615" w14:textId="77777777" w:rsidR="009F720F" w:rsidRPr="00012C67" w:rsidRDefault="009F720F" w:rsidP="009F720F">
      <w:pPr>
        <w:pStyle w:val="ConsPlusNonformat"/>
        <w:jc w:val="right"/>
        <w:rPr>
          <w:rFonts w:ascii="Times New Roman" w:eastAsia="Times New Roman" w:hAnsi="Times New Roman" w:cs="Times New Roman"/>
          <w:sz w:val="24"/>
          <w:szCs w:val="24"/>
        </w:rPr>
      </w:pPr>
    </w:p>
    <w:p w14:paraId="52E84FB0" w14:textId="77777777" w:rsidR="009F720F" w:rsidRPr="00012C67" w:rsidRDefault="009F720F" w:rsidP="009F720F">
      <w:pPr>
        <w:pStyle w:val="ConsPlusNonformat"/>
        <w:ind w:firstLine="709"/>
        <w:jc w:val="both"/>
        <w:rPr>
          <w:rFonts w:ascii="Times New Roman" w:eastAsia="Times New Roman" w:hAnsi="Times New Roman" w:cs="Times New Roman"/>
          <w:sz w:val="24"/>
          <w:szCs w:val="24"/>
        </w:rPr>
      </w:pPr>
      <w:r w:rsidRPr="00012C67">
        <w:rPr>
          <w:rFonts w:ascii="Times New Roman" w:eastAsia="Times New Roman" w:hAnsi="Times New Roman" w:cs="Times New Roman"/>
          <w:sz w:val="24"/>
          <w:szCs w:val="24"/>
        </w:rPr>
        <w:t>К заявлению прилагаю</w:t>
      </w:r>
      <w:r>
        <w:rPr>
          <w:rFonts w:ascii="Times New Roman" w:eastAsia="Times New Roman" w:hAnsi="Times New Roman" w:cs="Times New Roman"/>
          <w:sz w:val="24"/>
          <w:szCs w:val="24"/>
        </w:rPr>
        <w:t>тся</w:t>
      </w:r>
      <w:r w:rsidRPr="00012C67">
        <w:rPr>
          <w:rFonts w:ascii="Times New Roman" w:eastAsia="Times New Roman" w:hAnsi="Times New Roman" w:cs="Times New Roman"/>
          <w:sz w:val="24"/>
          <w:szCs w:val="24"/>
        </w:rPr>
        <w:t xml:space="preserve"> следующие документы:</w:t>
      </w:r>
    </w:p>
    <w:p w14:paraId="3545E549" w14:textId="77777777" w:rsidR="009F720F" w:rsidRPr="00012C67" w:rsidRDefault="009F720F" w:rsidP="009F720F">
      <w:pPr>
        <w:pStyle w:val="ConsPlusNonformat"/>
        <w:jc w:val="both"/>
        <w:rPr>
          <w:rFonts w:ascii="Times New Roman" w:eastAsia="Times New Roman" w:hAnsi="Times New Roman" w:cs="Times New Roman"/>
          <w:sz w:val="24"/>
          <w:szCs w:val="24"/>
        </w:rPr>
      </w:pPr>
    </w:p>
    <w:p w14:paraId="5579ECE5" w14:textId="2BDBF8EF" w:rsidR="009F720F" w:rsidRPr="00012C67" w:rsidRDefault="009F720F" w:rsidP="009F720F">
      <w:pPr>
        <w:pStyle w:val="ConsPlusNonformat"/>
        <w:jc w:val="both"/>
        <w:rPr>
          <w:rFonts w:ascii="Times New Roman" w:eastAsia="Times New Roman" w:hAnsi="Times New Roman" w:cs="Times New Roman"/>
          <w:sz w:val="24"/>
          <w:szCs w:val="24"/>
        </w:rPr>
      </w:pPr>
      <w:r w:rsidRPr="00012C67">
        <w:rPr>
          <w:rFonts w:ascii="Times New Roman" w:eastAsia="Times New Roman" w:hAnsi="Times New Roman" w:cs="Times New Roman"/>
          <w:sz w:val="24"/>
          <w:szCs w:val="24"/>
        </w:rPr>
        <w:t>1.____________________________________________________</w:t>
      </w:r>
      <w:r w:rsidR="00287D95">
        <w:rPr>
          <w:rFonts w:ascii="Times New Roman" w:eastAsia="Times New Roman" w:hAnsi="Times New Roman" w:cs="Times New Roman"/>
          <w:sz w:val="24"/>
          <w:szCs w:val="24"/>
        </w:rPr>
        <w:t>___________________</w:t>
      </w:r>
      <w:r w:rsidRPr="00012C67">
        <w:rPr>
          <w:rFonts w:ascii="Times New Roman" w:eastAsia="Times New Roman" w:hAnsi="Times New Roman" w:cs="Times New Roman"/>
          <w:sz w:val="24"/>
          <w:szCs w:val="24"/>
        </w:rPr>
        <w:t>___________;</w:t>
      </w:r>
    </w:p>
    <w:p w14:paraId="4182030E" w14:textId="77777777" w:rsidR="009F720F" w:rsidRPr="00287D95" w:rsidRDefault="009F720F" w:rsidP="009F720F">
      <w:pPr>
        <w:pStyle w:val="ConsPlusNonformat"/>
        <w:jc w:val="center"/>
        <w:rPr>
          <w:rFonts w:ascii="Times New Roman" w:eastAsia="Times New Roman" w:hAnsi="Times New Roman" w:cs="Times New Roman"/>
          <w:sz w:val="16"/>
          <w:szCs w:val="16"/>
        </w:rPr>
      </w:pPr>
      <w:r w:rsidRPr="00287D95">
        <w:rPr>
          <w:rFonts w:ascii="Times New Roman" w:eastAsia="Times New Roman" w:hAnsi="Times New Roman" w:cs="Times New Roman"/>
          <w:sz w:val="16"/>
          <w:szCs w:val="16"/>
        </w:rPr>
        <w:t>(наименование документа и его реквизиты)</w:t>
      </w:r>
    </w:p>
    <w:p w14:paraId="33BBFF36" w14:textId="79CE571D" w:rsidR="009F720F" w:rsidRPr="00012C67" w:rsidRDefault="009F720F" w:rsidP="009F720F">
      <w:pPr>
        <w:pStyle w:val="ConsPlusNonformat"/>
        <w:jc w:val="both"/>
        <w:rPr>
          <w:rFonts w:ascii="Times New Roman" w:eastAsia="Times New Roman" w:hAnsi="Times New Roman" w:cs="Times New Roman"/>
          <w:sz w:val="24"/>
          <w:szCs w:val="24"/>
        </w:rPr>
      </w:pPr>
      <w:r w:rsidRPr="00012C67">
        <w:rPr>
          <w:rFonts w:ascii="Times New Roman" w:eastAsia="Times New Roman" w:hAnsi="Times New Roman" w:cs="Times New Roman"/>
          <w:sz w:val="24"/>
          <w:szCs w:val="24"/>
        </w:rPr>
        <w:t>2.__________________________________________________________</w:t>
      </w:r>
      <w:r w:rsidR="00287D95">
        <w:rPr>
          <w:rFonts w:ascii="Times New Roman" w:eastAsia="Times New Roman" w:hAnsi="Times New Roman" w:cs="Times New Roman"/>
          <w:sz w:val="24"/>
          <w:szCs w:val="24"/>
        </w:rPr>
        <w:t>___________________</w:t>
      </w:r>
      <w:r w:rsidRPr="00012C67">
        <w:rPr>
          <w:rFonts w:ascii="Times New Roman" w:eastAsia="Times New Roman" w:hAnsi="Times New Roman" w:cs="Times New Roman"/>
          <w:sz w:val="24"/>
          <w:szCs w:val="24"/>
        </w:rPr>
        <w:t>_____;</w:t>
      </w:r>
    </w:p>
    <w:p w14:paraId="4E3A8D43" w14:textId="77777777" w:rsidR="009F720F" w:rsidRPr="00287D95" w:rsidRDefault="009F720F" w:rsidP="009F720F">
      <w:pPr>
        <w:pStyle w:val="ConsPlusNonformat"/>
        <w:jc w:val="center"/>
        <w:rPr>
          <w:rFonts w:ascii="Times New Roman" w:eastAsia="Times New Roman" w:hAnsi="Times New Roman" w:cs="Times New Roman"/>
          <w:sz w:val="16"/>
          <w:szCs w:val="16"/>
        </w:rPr>
      </w:pPr>
      <w:r w:rsidRPr="00287D95">
        <w:rPr>
          <w:rFonts w:ascii="Times New Roman" w:eastAsia="Times New Roman" w:hAnsi="Times New Roman" w:cs="Times New Roman"/>
          <w:sz w:val="16"/>
          <w:szCs w:val="16"/>
        </w:rPr>
        <w:t>(наименование документа и его реквизиты)</w:t>
      </w:r>
    </w:p>
    <w:p w14:paraId="374A2A98" w14:textId="267F7879" w:rsidR="009F720F" w:rsidRPr="00012C67" w:rsidRDefault="009F720F" w:rsidP="009F720F">
      <w:pPr>
        <w:pStyle w:val="ConsPlusNonformat"/>
        <w:jc w:val="both"/>
        <w:rPr>
          <w:rFonts w:ascii="Times New Roman" w:eastAsia="Times New Roman" w:hAnsi="Times New Roman" w:cs="Times New Roman"/>
          <w:sz w:val="24"/>
          <w:szCs w:val="24"/>
        </w:rPr>
      </w:pPr>
      <w:r w:rsidRPr="00012C67">
        <w:rPr>
          <w:rFonts w:ascii="Times New Roman" w:eastAsia="Times New Roman" w:hAnsi="Times New Roman" w:cs="Times New Roman"/>
          <w:sz w:val="24"/>
          <w:szCs w:val="24"/>
        </w:rPr>
        <w:t>3._______________________________________________________</w:t>
      </w:r>
      <w:r w:rsidR="00287D95">
        <w:rPr>
          <w:rFonts w:ascii="Times New Roman" w:eastAsia="Times New Roman" w:hAnsi="Times New Roman" w:cs="Times New Roman"/>
          <w:sz w:val="24"/>
          <w:szCs w:val="24"/>
        </w:rPr>
        <w:t>___________________</w:t>
      </w:r>
      <w:r w:rsidRPr="00012C67">
        <w:rPr>
          <w:rFonts w:ascii="Times New Roman" w:eastAsia="Times New Roman" w:hAnsi="Times New Roman" w:cs="Times New Roman"/>
          <w:sz w:val="24"/>
          <w:szCs w:val="24"/>
        </w:rPr>
        <w:t>________;</w:t>
      </w:r>
    </w:p>
    <w:p w14:paraId="3350C83C" w14:textId="77777777" w:rsidR="009F720F" w:rsidRPr="00287D95" w:rsidRDefault="009F720F" w:rsidP="009F720F">
      <w:pPr>
        <w:pStyle w:val="ConsPlusNonformat"/>
        <w:jc w:val="center"/>
        <w:rPr>
          <w:rFonts w:ascii="Times New Roman" w:eastAsia="Times New Roman" w:hAnsi="Times New Roman" w:cs="Times New Roman"/>
          <w:sz w:val="16"/>
          <w:szCs w:val="16"/>
        </w:rPr>
      </w:pPr>
      <w:r w:rsidRPr="00287D95">
        <w:rPr>
          <w:rFonts w:ascii="Times New Roman" w:eastAsia="Times New Roman" w:hAnsi="Times New Roman" w:cs="Times New Roman"/>
          <w:sz w:val="16"/>
          <w:szCs w:val="16"/>
        </w:rPr>
        <w:t>(наименование документа и его реквизиты)</w:t>
      </w:r>
    </w:p>
    <w:p w14:paraId="3D1E766C" w14:textId="1950537E" w:rsidR="009F720F" w:rsidRPr="00012C67" w:rsidRDefault="009F720F" w:rsidP="009F720F">
      <w:pPr>
        <w:pStyle w:val="ConsPlusNonformat"/>
        <w:jc w:val="both"/>
        <w:rPr>
          <w:rFonts w:ascii="Times New Roman" w:eastAsia="Times New Roman" w:hAnsi="Times New Roman" w:cs="Times New Roman"/>
          <w:sz w:val="24"/>
          <w:szCs w:val="24"/>
        </w:rPr>
      </w:pPr>
      <w:r w:rsidRPr="00012C67">
        <w:rPr>
          <w:rFonts w:ascii="Times New Roman" w:eastAsia="Times New Roman" w:hAnsi="Times New Roman" w:cs="Times New Roman"/>
          <w:sz w:val="24"/>
          <w:szCs w:val="24"/>
        </w:rPr>
        <w:t>4.______________________________________________________</w:t>
      </w:r>
      <w:r w:rsidR="00287D95">
        <w:rPr>
          <w:rFonts w:ascii="Times New Roman" w:eastAsia="Times New Roman" w:hAnsi="Times New Roman" w:cs="Times New Roman"/>
          <w:sz w:val="24"/>
          <w:szCs w:val="24"/>
        </w:rPr>
        <w:t>__________________</w:t>
      </w:r>
      <w:r w:rsidRPr="00012C67">
        <w:rPr>
          <w:rFonts w:ascii="Times New Roman" w:eastAsia="Times New Roman" w:hAnsi="Times New Roman" w:cs="Times New Roman"/>
          <w:sz w:val="24"/>
          <w:szCs w:val="24"/>
        </w:rPr>
        <w:t>__________;</w:t>
      </w:r>
    </w:p>
    <w:p w14:paraId="54B1D1CB" w14:textId="77777777" w:rsidR="009F720F" w:rsidRPr="00287D95" w:rsidRDefault="009F720F" w:rsidP="009F720F">
      <w:pPr>
        <w:pStyle w:val="ConsPlusNonformat"/>
        <w:jc w:val="center"/>
        <w:rPr>
          <w:rFonts w:ascii="Times New Roman" w:eastAsia="Times New Roman" w:hAnsi="Times New Roman" w:cs="Times New Roman"/>
          <w:sz w:val="16"/>
          <w:szCs w:val="16"/>
        </w:rPr>
      </w:pPr>
      <w:r w:rsidRPr="00287D95">
        <w:rPr>
          <w:rFonts w:ascii="Times New Roman" w:eastAsia="Times New Roman" w:hAnsi="Times New Roman" w:cs="Times New Roman"/>
          <w:sz w:val="16"/>
          <w:szCs w:val="16"/>
        </w:rPr>
        <w:t>(наименование документа и его реквизиты)</w:t>
      </w:r>
    </w:p>
    <w:p w14:paraId="44CA3A4E" w14:textId="1E7BA133" w:rsidR="009F720F" w:rsidRPr="00012C67" w:rsidRDefault="009F720F" w:rsidP="009F720F">
      <w:pPr>
        <w:pStyle w:val="ConsPlusNonformat"/>
        <w:jc w:val="both"/>
        <w:rPr>
          <w:rFonts w:ascii="Times New Roman" w:eastAsia="Times New Roman" w:hAnsi="Times New Roman" w:cs="Times New Roman"/>
          <w:sz w:val="24"/>
          <w:szCs w:val="24"/>
        </w:rPr>
      </w:pPr>
      <w:r w:rsidRPr="00012C67">
        <w:rPr>
          <w:rFonts w:ascii="Times New Roman" w:eastAsia="Times New Roman" w:hAnsi="Times New Roman" w:cs="Times New Roman"/>
          <w:sz w:val="24"/>
          <w:szCs w:val="24"/>
        </w:rPr>
        <w:t>5._______________________________________________________</w:t>
      </w:r>
      <w:r w:rsidR="00287D95">
        <w:rPr>
          <w:rFonts w:ascii="Times New Roman" w:eastAsia="Times New Roman" w:hAnsi="Times New Roman" w:cs="Times New Roman"/>
          <w:sz w:val="24"/>
          <w:szCs w:val="24"/>
        </w:rPr>
        <w:t>___________________</w:t>
      </w:r>
      <w:r w:rsidRPr="00012C67">
        <w:rPr>
          <w:rFonts w:ascii="Times New Roman" w:eastAsia="Times New Roman" w:hAnsi="Times New Roman" w:cs="Times New Roman"/>
          <w:sz w:val="24"/>
          <w:szCs w:val="24"/>
        </w:rPr>
        <w:t>________;</w:t>
      </w:r>
    </w:p>
    <w:p w14:paraId="1D2B88D9" w14:textId="77777777" w:rsidR="009F720F" w:rsidRPr="00287D95" w:rsidRDefault="009F720F" w:rsidP="009F720F">
      <w:pPr>
        <w:pStyle w:val="ConsPlusNonformat"/>
        <w:jc w:val="center"/>
        <w:rPr>
          <w:rFonts w:ascii="Times New Roman" w:eastAsia="Times New Roman" w:hAnsi="Times New Roman" w:cs="Times New Roman"/>
          <w:sz w:val="16"/>
          <w:szCs w:val="16"/>
        </w:rPr>
      </w:pPr>
      <w:r w:rsidRPr="00287D95">
        <w:rPr>
          <w:rFonts w:ascii="Times New Roman" w:eastAsia="Times New Roman" w:hAnsi="Times New Roman" w:cs="Times New Roman"/>
          <w:sz w:val="16"/>
          <w:szCs w:val="16"/>
        </w:rPr>
        <w:t>(наименование документа и его реквизиты)</w:t>
      </w:r>
    </w:p>
    <w:p w14:paraId="2A2D9D63" w14:textId="77777777" w:rsidR="009F720F" w:rsidRPr="00012C67" w:rsidRDefault="009F720F" w:rsidP="009F720F">
      <w:pPr>
        <w:pStyle w:val="ConsPlusNonformat"/>
        <w:jc w:val="both"/>
        <w:rPr>
          <w:rFonts w:ascii="Times New Roman" w:eastAsia="Times New Roman" w:hAnsi="Times New Roman" w:cs="Times New Roman"/>
          <w:sz w:val="24"/>
          <w:szCs w:val="24"/>
        </w:rPr>
      </w:pPr>
    </w:p>
    <w:p w14:paraId="32FBAD6A" w14:textId="77777777" w:rsidR="009F720F" w:rsidRPr="00012C67" w:rsidRDefault="009F720F" w:rsidP="009F720F">
      <w:pPr>
        <w:pStyle w:val="ConsPlusNonformat"/>
        <w:jc w:val="both"/>
        <w:rPr>
          <w:rFonts w:ascii="Times New Roman" w:eastAsia="Times New Roman" w:hAnsi="Times New Roman" w:cs="Times New Roman"/>
          <w:sz w:val="24"/>
          <w:szCs w:val="24"/>
        </w:rPr>
      </w:pPr>
    </w:p>
    <w:p w14:paraId="7C389C29" w14:textId="7B038BC3" w:rsidR="009F720F" w:rsidRPr="00012C67" w:rsidRDefault="009F720F" w:rsidP="009F720F">
      <w:pPr>
        <w:pStyle w:val="ConsPlusNonformat"/>
        <w:jc w:val="both"/>
        <w:rPr>
          <w:rFonts w:ascii="Times New Roman" w:eastAsia="Times New Roman" w:hAnsi="Times New Roman" w:cs="Times New Roman"/>
          <w:sz w:val="24"/>
          <w:szCs w:val="24"/>
        </w:rPr>
      </w:pPr>
      <w:r w:rsidRPr="00012C67">
        <w:rPr>
          <w:rFonts w:ascii="Times New Roman" w:eastAsia="Times New Roman" w:hAnsi="Times New Roman" w:cs="Times New Roman"/>
          <w:sz w:val="24"/>
          <w:szCs w:val="24"/>
        </w:rPr>
        <w:t>«_</w:t>
      </w:r>
      <w:r w:rsidR="00287D95">
        <w:rPr>
          <w:rFonts w:ascii="Times New Roman" w:eastAsia="Times New Roman" w:hAnsi="Times New Roman" w:cs="Times New Roman"/>
          <w:sz w:val="24"/>
          <w:szCs w:val="24"/>
        </w:rPr>
        <w:t>_</w:t>
      </w:r>
      <w:r w:rsidRPr="00012C67">
        <w:rPr>
          <w:rFonts w:ascii="Times New Roman" w:eastAsia="Times New Roman" w:hAnsi="Times New Roman" w:cs="Times New Roman"/>
          <w:sz w:val="24"/>
          <w:szCs w:val="24"/>
        </w:rPr>
        <w:t>_» ______</w:t>
      </w:r>
      <w:r w:rsidR="00287D95">
        <w:rPr>
          <w:rFonts w:ascii="Times New Roman" w:eastAsia="Times New Roman" w:hAnsi="Times New Roman" w:cs="Times New Roman"/>
          <w:sz w:val="24"/>
          <w:szCs w:val="24"/>
        </w:rPr>
        <w:t>__</w:t>
      </w:r>
      <w:r w:rsidRPr="00012C67">
        <w:rPr>
          <w:rFonts w:ascii="Times New Roman" w:eastAsia="Times New Roman" w:hAnsi="Times New Roman" w:cs="Times New Roman"/>
          <w:sz w:val="24"/>
          <w:szCs w:val="24"/>
        </w:rPr>
        <w:t>__20_</w:t>
      </w:r>
      <w:r w:rsidR="00287D95">
        <w:rPr>
          <w:rFonts w:ascii="Times New Roman" w:eastAsia="Times New Roman" w:hAnsi="Times New Roman" w:cs="Times New Roman"/>
          <w:sz w:val="24"/>
          <w:szCs w:val="24"/>
        </w:rPr>
        <w:t>_</w:t>
      </w:r>
      <w:r w:rsidRPr="00012C67">
        <w:rPr>
          <w:rFonts w:ascii="Times New Roman" w:eastAsia="Times New Roman" w:hAnsi="Times New Roman" w:cs="Times New Roman"/>
          <w:sz w:val="24"/>
          <w:szCs w:val="24"/>
        </w:rPr>
        <w:t>_г.                 ______________/_____________________</w:t>
      </w:r>
    </w:p>
    <w:p w14:paraId="22CBDD3D" w14:textId="78DC5599" w:rsidR="009F720F" w:rsidRPr="00287D95" w:rsidRDefault="00287D95" w:rsidP="00287D95">
      <w:pPr>
        <w:pStyle w:val="ConsPlusNonformat"/>
        <w:tabs>
          <w:tab w:val="left" w:pos="3828"/>
        </w:tabs>
        <w:jc w:val="both"/>
        <w:rPr>
          <w:rFonts w:ascii="Times New Roman" w:eastAsia="Times New Roman" w:hAnsi="Times New Roman" w:cs="Times New Roman"/>
          <w:sz w:val="16"/>
          <w:szCs w:val="16"/>
        </w:rPr>
      </w:pPr>
      <w:r>
        <w:rPr>
          <w:rFonts w:ascii="Times New Roman" w:eastAsia="Times New Roman" w:hAnsi="Times New Roman" w:cs="Times New Roman"/>
          <w:bCs/>
          <w:sz w:val="16"/>
          <w:szCs w:val="16"/>
        </w:rPr>
        <w:tab/>
      </w:r>
      <w:r w:rsidR="009F720F" w:rsidRPr="00287D95">
        <w:rPr>
          <w:rFonts w:ascii="Times New Roman" w:eastAsia="Times New Roman" w:hAnsi="Times New Roman" w:cs="Times New Roman"/>
          <w:bCs/>
          <w:sz w:val="16"/>
          <w:szCs w:val="16"/>
        </w:rPr>
        <w:t>(подпись заявителя)</w:t>
      </w:r>
    </w:p>
    <w:p w14:paraId="01F328E2" w14:textId="77777777" w:rsidR="009F720F" w:rsidRDefault="009F720F" w:rsidP="009F720F">
      <w:pPr>
        <w:widowControl w:val="0"/>
        <w:autoSpaceDE w:val="0"/>
        <w:autoSpaceDN w:val="0"/>
        <w:adjustRightInd w:val="0"/>
        <w:spacing w:after="0" w:line="240" w:lineRule="auto"/>
        <w:jc w:val="right"/>
        <w:outlineLvl w:val="1"/>
        <w:rPr>
          <w:rFonts w:ascii="Times New Roman" w:hAnsi="Times New Roman"/>
          <w:sz w:val="24"/>
          <w:szCs w:val="24"/>
        </w:rPr>
      </w:pPr>
    </w:p>
    <w:p w14:paraId="2922543A" w14:textId="77777777" w:rsidR="00287D95" w:rsidRDefault="00287D95">
      <w:pPr>
        <w:suppressAutoHyphens w:val="0"/>
        <w:spacing w:after="160" w:line="259" w:lineRule="auto"/>
        <w:rPr>
          <w:rFonts w:ascii="Times New Roman" w:hAnsi="Times New Roman"/>
          <w:sz w:val="20"/>
          <w:szCs w:val="20"/>
        </w:rPr>
      </w:pPr>
      <w:r>
        <w:rPr>
          <w:rFonts w:ascii="Times New Roman" w:hAnsi="Times New Roman"/>
          <w:sz w:val="20"/>
          <w:szCs w:val="20"/>
        </w:rPr>
        <w:br w:type="page"/>
      </w:r>
    </w:p>
    <w:p w14:paraId="2BB3CCFA" w14:textId="3E965AB3" w:rsidR="009F720F" w:rsidRPr="003D12F3" w:rsidRDefault="009F720F" w:rsidP="009F720F">
      <w:pPr>
        <w:widowControl w:val="0"/>
        <w:autoSpaceDE w:val="0"/>
        <w:autoSpaceDN w:val="0"/>
        <w:adjustRightInd w:val="0"/>
        <w:spacing w:after="0" w:line="240" w:lineRule="auto"/>
        <w:jc w:val="right"/>
        <w:outlineLvl w:val="1"/>
        <w:rPr>
          <w:rFonts w:ascii="Times New Roman" w:hAnsi="Times New Roman"/>
          <w:sz w:val="20"/>
          <w:szCs w:val="20"/>
        </w:rPr>
      </w:pPr>
      <w:r w:rsidRPr="003D12F3">
        <w:rPr>
          <w:rFonts w:ascii="Times New Roman" w:hAnsi="Times New Roman"/>
          <w:sz w:val="20"/>
          <w:szCs w:val="20"/>
        </w:rPr>
        <w:lastRenderedPageBreak/>
        <w:t>Приложение 2</w:t>
      </w:r>
    </w:p>
    <w:p w14:paraId="2BCB57FB" w14:textId="77777777" w:rsidR="009F720F" w:rsidRPr="003D12F3" w:rsidRDefault="009F720F" w:rsidP="009F720F">
      <w:pPr>
        <w:widowControl w:val="0"/>
        <w:autoSpaceDE w:val="0"/>
        <w:autoSpaceDN w:val="0"/>
        <w:adjustRightInd w:val="0"/>
        <w:spacing w:after="0" w:line="240" w:lineRule="auto"/>
        <w:jc w:val="right"/>
        <w:rPr>
          <w:rFonts w:ascii="Times New Roman" w:hAnsi="Times New Roman"/>
          <w:sz w:val="20"/>
          <w:szCs w:val="20"/>
        </w:rPr>
      </w:pPr>
      <w:r w:rsidRPr="003D12F3">
        <w:rPr>
          <w:rFonts w:ascii="Times New Roman" w:hAnsi="Times New Roman"/>
          <w:sz w:val="20"/>
          <w:szCs w:val="20"/>
        </w:rPr>
        <w:t>к Административному регламенту</w:t>
      </w:r>
    </w:p>
    <w:p w14:paraId="32FB04C3" w14:textId="77777777" w:rsidR="009F720F" w:rsidRPr="003D12F3" w:rsidRDefault="009F720F" w:rsidP="009F720F">
      <w:pPr>
        <w:widowControl w:val="0"/>
        <w:autoSpaceDE w:val="0"/>
        <w:autoSpaceDN w:val="0"/>
        <w:adjustRightInd w:val="0"/>
        <w:spacing w:after="0" w:line="240" w:lineRule="auto"/>
        <w:jc w:val="right"/>
        <w:rPr>
          <w:rFonts w:ascii="Times New Roman" w:hAnsi="Times New Roman"/>
          <w:sz w:val="20"/>
          <w:szCs w:val="20"/>
        </w:rPr>
      </w:pPr>
      <w:r w:rsidRPr="003D12F3">
        <w:rPr>
          <w:rFonts w:ascii="Times New Roman" w:hAnsi="Times New Roman"/>
          <w:sz w:val="20"/>
          <w:szCs w:val="20"/>
        </w:rPr>
        <w:t>предоставления муниципальной услуги</w:t>
      </w:r>
    </w:p>
    <w:p w14:paraId="62F278BE" w14:textId="77777777" w:rsidR="009F720F" w:rsidRPr="003D12F3" w:rsidRDefault="009F720F" w:rsidP="009F720F">
      <w:pPr>
        <w:pStyle w:val="ConsPlusNonformat"/>
        <w:jc w:val="right"/>
        <w:rPr>
          <w:rFonts w:ascii="Times New Roman" w:hAnsi="Times New Roman" w:cs="Times New Roman"/>
          <w:color w:val="000000"/>
        </w:rPr>
      </w:pPr>
      <w:r w:rsidRPr="003D12F3">
        <w:rPr>
          <w:rFonts w:ascii="Times New Roman" w:hAnsi="Times New Roman"/>
          <w:color w:val="000000"/>
        </w:rPr>
        <w:t>«</w:t>
      </w:r>
      <w:r w:rsidRPr="003D12F3">
        <w:rPr>
          <w:rFonts w:ascii="Times New Roman" w:hAnsi="Times New Roman"/>
        </w:rPr>
        <w:t>Признание садового дома жилым домом или жилого дома садовым домом</w:t>
      </w:r>
      <w:r w:rsidRPr="003D12F3">
        <w:rPr>
          <w:rFonts w:ascii="Times New Roman" w:hAnsi="Times New Roman"/>
          <w:color w:val="000000"/>
        </w:rPr>
        <w:t>»</w:t>
      </w:r>
    </w:p>
    <w:p w14:paraId="0B0EEAF1" w14:textId="77777777" w:rsidR="009F720F" w:rsidRPr="007E5187" w:rsidRDefault="009F720F" w:rsidP="009F720F">
      <w:pPr>
        <w:pStyle w:val="ConsPlusNonformat"/>
        <w:jc w:val="both"/>
        <w:rPr>
          <w:rFonts w:ascii="Times New Roman" w:hAnsi="Times New Roman" w:cs="Times New Roman"/>
          <w:color w:val="000000"/>
          <w:sz w:val="24"/>
          <w:szCs w:val="24"/>
        </w:rPr>
      </w:pPr>
    </w:p>
    <w:p w14:paraId="5657D1D4" w14:textId="77777777" w:rsidR="009F720F" w:rsidRDefault="009F720F" w:rsidP="009F720F">
      <w:pPr>
        <w:widowControl w:val="0"/>
        <w:autoSpaceDE w:val="0"/>
        <w:autoSpaceDN w:val="0"/>
        <w:adjustRightInd w:val="0"/>
        <w:spacing w:after="0" w:line="240" w:lineRule="auto"/>
        <w:jc w:val="center"/>
      </w:pPr>
    </w:p>
    <w:p w14:paraId="0219874A" w14:textId="77777777" w:rsidR="009F720F" w:rsidRPr="00460AFE" w:rsidRDefault="009F720F" w:rsidP="009F720F">
      <w:pPr>
        <w:widowControl w:val="0"/>
        <w:autoSpaceDE w:val="0"/>
        <w:autoSpaceDN w:val="0"/>
        <w:adjustRightInd w:val="0"/>
        <w:spacing w:after="0" w:line="240" w:lineRule="auto"/>
        <w:jc w:val="center"/>
        <w:rPr>
          <w:b/>
        </w:rPr>
      </w:pPr>
    </w:p>
    <w:bookmarkStart w:id="14" w:name="Par544"/>
    <w:bookmarkEnd w:id="14"/>
    <w:p w14:paraId="2867CA1F" w14:textId="77777777" w:rsidR="009F720F" w:rsidRPr="003818D7" w:rsidRDefault="009F720F" w:rsidP="009F720F">
      <w:pPr>
        <w:spacing w:after="0" w:line="240" w:lineRule="auto"/>
        <w:jc w:val="center"/>
        <w:rPr>
          <w:rFonts w:ascii="Times New Roman" w:hAnsi="Times New Roman"/>
          <w:b/>
          <w:sz w:val="26"/>
          <w:szCs w:val="26"/>
        </w:rPr>
      </w:pPr>
      <w:r w:rsidRPr="003818D7">
        <w:rPr>
          <w:b/>
        </w:rPr>
        <w:fldChar w:fldCharType="begin"/>
      </w:r>
      <w:r w:rsidRPr="003818D7">
        <w:rPr>
          <w:b/>
        </w:rPr>
        <w:instrText xml:space="preserve"> HYPERLINK "consultantplus://offline/main?base=MOB;n=134762;fld=134;dst=100125" </w:instrText>
      </w:r>
      <w:r w:rsidRPr="003818D7">
        <w:rPr>
          <w:b/>
        </w:rPr>
        <w:fldChar w:fldCharType="separate"/>
      </w:r>
      <w:r w:rsidRPr="003818D7">
        <w:rPr>
          <w:rFonts w:ascii="Times New Roman" w:hAnsi="Times New Roman"/>
          <w:b/>
          <w:sz w:val="26"/>
          <w:szCs w:val="26"/>
        </w:rPr>
        <w:t>Блок-схема</w:t>
      </w:r>
      <w:r w:rsidRPr="003818D7">
        <w:rPr>
          <w:b/>
        </w:rPr>
        <w:fldChar w:fldCharType="end"/>
      </w:r>
    </w:p>
    <w:p w14:paraId="30C1CF7F" w14:textId="77777777" w:rsidR="009F720F" w:rsidRPr="003818D7" w:rsidRDefault="009F720F" w:rsidP="009F720F">
      <w:pPr>
        <w:spacing w:after="0" w:line="240" w:lineRule="auto"/>
        <w:jc w:val="center"/>
        <w:rPr>
          <w:rFonts w:ascii="Times New Roman" w:hAnsi="Times New Roman"/>
          <w:b/>
          <w:sz w:val="26"/>
          <w:szCs w:val="26"/>
        </w:rPr>
      </w:pPr>
      <w:r w:rsidRPr="003818D7">
        <w:rPr>
          <w:rFonts w:ascii="Times New Roman" w:hAnsi="Times New Roman"/>
          <w:b/>
          <w:sz w:val="26"/>
          <w:szCs w:val="26"/>
        </w:rPr>
        <w:t>последовательности действий исполнения муниципальной услуги</w:t>
      </w:r>
    </w:p>
    <w:p w14:paraId="16420984" w14:textId="77777777" w:rsidR="009F720F" w:rsidRPr="003818D7" w:rsidRDefault="009F720F" w:rsidP="009F720F">
      <w:pPr>
        <w:widowControl w:val="0"/>
        <w:autoSpaceDE w:val="0"/>
        <w:autoSpaceDN w:val="0"/>
        <w:adjustRightInd w:val="0"/>
        <w:spacing w:after="0" w:line="240" w:lineRule="auto"/>
        <w:jc w:val="center"/>
        <w:rPr>
          <w:b/>
        </w:rPr>
      </w:pPr>
      <w:r>
        <w:rPr>
          <w:rFonts w:ascii="Times New Roman" w:hAnsi="Times New Roman"/>
          <w:b/>
          <w:sz w:val="24"/>
          <w:szCs w:val="24"/>
        </w:rPr>
        <w:t>«</w:t>
      </w:r>
      <w:r w:rsidRPr="003818D7">
        <w:rPr>
          <w:rFonts w:ascii="Times New Roman" w:hAnsi="Times New Roman"/>
          <w:b/>
          <w:sz w:val="24"/>
          <w:szCs w:val="24"/>
        </w:rPr>
        <w:t>Прием з</w:t>
      </w:r>
      <w:r>
        <w:rPr>
          <w:rFonts w:ascii="Times New Roman" w:hAnsi="Times New Roman"/>
          <w:b/>
          <w:sz w:val="24"/>
          <w:szCs w:val="24"/>
        </w:rPr>
        <w:t>аявлений, документов, а так</w:t>
      </w:r>
      <w:r w:rsidRPr="003818D7">
        <w:rPr>
          <w:rFonts w:ascii="Times New Roman" w:hAnsi="Times New Roman"/>
          <w:b/>
          <w:sz w:val="24"/>
          <w:szCs w:val="24"/>
        </w:rPr>
        <w:t xml:space="preserve">же </w:t>
      </w:r>
      <w:r w:rsidRPr="003818D7">
        <w:rPr>
          <w:rFonts w:ascii="Times New Roman" w:hAnsi="Times New Roman"/>
          <w:b/>
          <w:color w:val="000000"/>
          <w:sz w:val="24"/>
          <w:szCs w:val="24"/>
        </w:rPr>
        <w:t>постановка</w:t>
      </w:r>
      <w:r w:rsidRPr="003818D7">
        <w:rPr>
          <w:rFonts w:ascii="Times New Roman" w:hAnsi="Times New Roman"/>
          <w:b/>
          <w:sz w:val="24"/>
          <w:szCs w:val="24"/>
        </w:rPr>
        <w:t xml:space="preserve"> граждан на учет в качестве нуждающихся в жилых помещениях, предоставляемых на условиях социального найма»</w:t>
      </w:r>
    </w:p>
    <w:p w14:paraId="7E73C047" w14:textId="77777777" w:rsidR="009F720F" w:rsidRDefault="009F720F" w:rsidP="009F720F">
      <w:pPr>
        <w:widowControl w:val="0"/>
        <w:autoSpaceDE w:val="0"/>
        <w:autoSpaceDN w:val="0"/>
        <w:adjustRightInd w:val="0"/>
        <w:spacing w:after="0"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95"/>
      </w:tblGrid>
      <w:tr w:rsidR="009F720F" w14:paraId="6F4D0575" w14:textId="77777777" w:rsidTr="00287D95">
        <w:trPr>
          <w:trHeight w:val="948"/>
          <w:jc w:val="center"/>
        </w:trPr>
        <w:tc>
          <w:tcPr>
            <w:tcW w:w="10212" w:type="dxa"/>
            <w:vAlign w:val="center"/>
          </w:tcPr>
          <w:p w14:paraId="39A44DE4" w14:textId="3400B427" w:rsidR="009F720F" w:rsidRDefault="009F720F" w:rsidP="00287D95">
            <w:pPr>
              <w:widowControl w:val="0"/>
              <w:autoSpaceDE w:val="0"/>
              <w:autoSpaceDN w:val="0"/>
              <w:adjustRightInd w:val="0"/>
              <w:spacing w:after="0"/>
              <w:jc w:val="center"/>
            </w:pPr>
            <w:r>
              <w:rPr>
                <w:rFonts w:ascii="Times New Roman" w:hAnsi="Times New Roman"/>
                <w:sz w:val="24"/>
                <w:szCs w:val="24"/>
                <w:lang w:eastAsia="ru-RU"/>
              </w:rPr>
              <w:t>П</w:t>
            </w:r>
            <w:r w:rsidRPr="00A81531">
              <w:rPr>
                <w:rFonts w:ascii="Times New Roman" w:hAnsi="Times New Roman"/>
                <w:sz w:val="24"/>
                <w:szCs w:val="24"/>
                <w:lang w:eastAsia="ru-RU"/>
              </w:rPr>
              <w:t xml:space="preserve">рием и регистрация заявления о предоставлении муниципальной услуги </w:t>
            </w:r>
            <w:r w:rsidR="004417FA">
              <w:rPr>
                <w:rFonts w:ascii="Times New Roman" w:hAnsi="Times New Roman"/>
                <w:sz w:val="24"/>
                <w:szCs w:val="24"/>
                <w:lang w:eastAsia="ru-RU"/>
              </w:rPr>
              <w:br/>
            </w:r>
            <w:r w:rsidRPr="00836106">
              <w:rPr>
                <w:rFonts w:ascii="Times New Roman" w:hAnsi="Times New Roman"/>
                <w:b/>
                <w:i/>
                <w:sz w:val="24"/>
                <w:szCs w:val="24"/>
                <w:lang w:eastAsia="ru-RU"/>
              </w:rPr>
              <w:t>и прилагаемых к нему документов</w:t>
            </w:r>
          </w:p>
        </w:tc>
      </w:tr>
    </w:tbl>
    <w:p w14:paraId="78D74D57" w14:textId="77777777" w:rsidR="009F720F" w:rsidRDefault="00AF4B24" w:rsidP="009F720F">
      <w:pPr>
        <w:pStyle w:val="ConsPlusNonformat"/>
        <w:jc w:val="both"/>
      </w:pPr>
      <w:r>
        <w:rPr>
          <w:noProof/>
          <w:lang w:eastAsia="ru-RU"/>
        </w:rPr>
        <mc:AlternateContent>
          <mc:Choice Requires="wps">
            <w:drawing>
              <wp:anchor distT="0" distB="0" distL="114300" distR="114300" simplePos="0" relativeHeight="251659264" behindDoc="0" locked="0" layoutInCell="1" allowOverlap="1" wp14:anchorId="463E873A" wp14:editId="67D69B9A">
                <wp:simplePos x="0" y="0"/>
                <wp:positionH relativeFrom="column">
                  <wp:posOffset>2927350</wp:posOffset>
                </wp:positionH>
                <wp:positionV relativeFrom="paragraph">
                  <wp:posOffset>15875</wp:posOffset>
                </wp:positionV>
                <wp:extent cx="635" cy="523240"/>
                <wp:effectExtent l="56515" t="11430" r="57150" b="1778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232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A3FB59" id="_x0000_t32" coordsize="21600,21600" o:spt="32" o:oned="t" path="m,l21600,21600e" filled="f">
                <v:path arrowok="t" fillok="f" o:connecttype="none"/>
                <o:lock v:ext="edit" shapetype="t"/>
              </v:shapetype>
              <v:shape id="AutoShape 2" o:spid="_x0000_s1026" type="#_x0000_t32" style="position:absolute;margin-left:230.5pt;margin-top:1.25pt;width:.05pt;height:4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">
                <v:stroke endarrow="block"/>
              </v:shape>
            </w:pict>
          </mc:Fallback>
        </mc:AlternateContent>
      </w:r>
    </w:p>
    <w:p w14:paraId="76BEFBE9" w14:textId="77777777" w:rsidR="009F720F" w:rsidRDefault="009F720F" w:rsidP="009F720F">
      <w:pPr>
        <w:pStyle w:val="ConsPlusNonformat"/>
        <w:jc w:val="both"/>
      </w:pPr>
    </w:p>
    <w:p w14:paraId="17D31CD9" w14:textId="77777777" w:rsidR="009F720F" w:rsidRDefault="009F720F" w:rsidP="009F720F">
      <w:pPr>
        <w:pStyle w:val="ConsPlusNonformat"/>
        <w:jc w:val="both"/>
      </w:pPr>
    </w:p>
    <w:p w14:paraId="19066669" w14:textId="77777777" w:rsidR="009F720F" w:rsidRDefault="009F720F" w:rsidP="009F720F">
      <w:pPr>
        <w:pStyle w:val="ConsPlusNonformat"/>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95"/>
      </w:tblGrid>
      <w:tr w:rsidR="009F720F" w14:paraId="258C36D7" w14:textId="77777777" w:rsidTr="00287D95">
        <w:trPr>
          <w:trHeight w:val="1201"/>
          <w:jc w:val="center"/>
        </w:trPr>
        <w:tc>
          <w:tcPr>
            <w:tcW w:w="10212" w:type="dxa"/>
            <w:vAlign w:val="center"/>
          </w:tcPr>
          <w:p w14:paraId="259378C0" w14:textId="77777777" w:rsidR="009F720F" w:rsidRPr="00287D95" w:rsidRDefault="009F720F" w:rsidP="004417FA">
            <w:pPr>
              <w:pStyle w:val="afffc"/>
              <w:jc w:val="center"/>
              <w:rPr>
                <w:b w:val="0"/>
                <w:iCs/>
              </w:rPr>
            </w:pPr>
            <w:r w:rsidRPr="00287D95">
              <w:rPr>
                <w:rFonts w:ascii="Times New Roman" w:hAnsi="Times New Roman"/>
                <w:b w:val="0"/>
                <w:iCs/>
                <w:sz w:val="24"/>
                <w:szCs w:val="24"/>
                <w:lang w:eastAsia="ru-RU"/>
              </w:rPr>
              <w:t xml:space="preserve">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государственной власти и иных организаций и которые заявитель вправе предоставить </w:t>
            </w:r>
          </w:p>
        </w:tc>
      </w:tr>
    </w:tbl>
    <w:p w14:paraId="0F20AED3" w14:textId="77777777" w:rsidR="009F720F" w:rsidRDefault="00AF4B24" w:rsidP="009F720F">
      <w:pPr>
        <w:pStyle w:val="ConsPlusNonformat"/>
        <w:jc w:val="both"/>
      </w:pPr>
      <w:r>
        <w:rPr>
          <w:noProof/>
          <w:lang w:eastAsia="ru-RU"/>
        </w:rPr>
        <mc:AlternateContent>
          <mc:Choice Requires="wps">
            <w:drawing>
              <wp:anchor distT="0" distB="0" distL="114300" distR="114300" simplePos="0" relativeHeight="251660288" behindDoc="0" locked="0" layoutInCell="1" allowOverlap="1" wp14:anchorId="2F1C537D" wp14:editId="6CBBB581">
                <wp:simplePos x="0" y="0"/>
                <wp:positionH relativeFrom="column">
                  <wp:posOffset>2983865</wp:posOffset>
                </wp:positionH>
                <wp:positionV relativeFrom="paragraph">
                  <wp:posOffset>26035</wp:posOffset>
                </wp:positionV>
                <wp:extent cx="635" cy="529590"/>
                <wp:effectExtent l="55880" t="5715" r="57785" b="1714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295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61F5AB" id="AutoShape 3" o:spid="_x0000_s1026" type="#_x0000_t32" style="position:absolute;margin-left:234.95pt;margin-top:2.05pt;width:.05pt;height:4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">
                <v:stroke endarrow="block"/>
              </v:shape>
            </w:pict>
          </mc:Fallback>
        </mc:AlternateContent>
      </w:r>
    </w:p>
    <w:p w14:paraId="73DF8A86" w14:textId="77777777" w:rsidR="009F720F" w:rsidRDefault="009F720F" w:rsidP="009F720F">
      <w:pPr>
        <w:pStyle w:val="ConsPlusNonformat"/>
        <w:jc w:val="both"/>
      </w:pPr>
    </w:p>
    <w:p w14:paraId="61D22785" w14:textId="77777777" w:rsidR="009F720F" w:rsidRDefault="009F720F" w:rsidP="009F720F">
      <w:pPr>
        <w:pStyle w:val="ConsPlusNonformat"/>
        <w:jc w:val="both"/>
      </w:pPr>
    </w:p>
    <w:p w14:paraId="5643086F" w14:textId="3F389FDF" w:rsidR="009F720F" w:rsidRDefault="009F720F" w:rsidP="009F720F">
      <w:pPr>
        <w:pStyle w:val="ConsPlusNonformat"/>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95"/>
      </w:tblGrid>
      <w:tr w:rsidR="009F720F" w14:paraId="461434F8" w14:textId="77777777" w:rsidTr="00287D95">
        <w:trPr>
          <w:trHeight w:val="1615"/>
          <w:jc w:val="center"/>
        </w:trPr>
        <w:tc>
          <w:tcPr>
            <w:tcW w:w="5000" w:type="pct"/>
            <w:vAlign w:val="center"/>
          </w:tcPr>
          <w:p w14:paraId="64A77279" w14:textId="77777777" w:rsidR="009F720F" w:rsidRDefault="009F720F" w:rsidP="00B8555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Р</w:t>
            </w:r>
            <w:r w:rsidRPr="00A81531">
              <w:rPr>
                <w:rFonts w:ascii="Times New Roman" w:hAnsi="Times New Roman"/>
                <w:sz w:val="24"/>
                <w:szCs w:val="24"/>
                <w:lang w:eastAsia="ru-RU"/>
              </w:rPr>
              <w:t>ассмотрение заявления и документов, необходимых для пред</w:t>
            </w:r>
            <w:r>
              <w:rPr>
                <w:rFonts w:ascii="Times New Roman" w:hAnsi="Times New Roman"/>
                <w:sz w:val="24"/>
                <w:szCs w:val="24"/>
                <w:lang w:eastAsia="ru-RU"/>
              </w:rPr>
              <w:t>оставления муниципальной услуги</w:t>
            </w:r>
          </w:p>
          <w:p w14:paraId="06DF783B" w14:textId="77777777" w:rsidR="009F720F" w:rsidRPr="00836106" w:rsidRDefault="009F720F" w:rsidP="00B85550">
            <w:pPr>
              <w:spacing w:after="0" w:line="240" w:lineRule="auto"/>
              <w:jc w:val="center"/>
              <w:rPr>
                <w:rFonts w:ascii="Times New Roman" w:hAnsi="Times New Roman"/>
                <w:b/>
                <w:i/>
                <w:sz w:val="24"/>
                <w:szCs w:val="24"/>
              </w:rPr>
            </w:pPr>
            <w:r w:rsidRPr="00836106">
              <w:rPr>
                <w:rFonts w:ascii="Times New Roman" w:hAnsi="Times New Roman"/>
                <w:b/>
                <w:i/>
                <w:sz w:val="24"/>
                <w:szCs w:val="24"/>
                <w:lang w:eastAsia="ru-RU"/>
              </w:rPr>
              <w:t>Принятие решения Администрацией</w:t>
            </w:r>
            <w:r w:rsidRPr="00836106">
              <w:rPr>
                <w:rFonts w:ascii="Times New Roman" w:hAnsi="Times New Roman"/>
                <w:b/>
                <w:i/>
                <w:color w:val="FF0000"/>
                <w:sz w:val="24"/>
                <w:szCs w:val="24"/>
                <w:lang w:eastAsia="ru-RU"/>
              </w:rPr>
              <w:t xml:space="preserve"> </w:t>
            </w:r>
            <w:r w:rsidRPr="00836106">
              <w:rPr>
                <w:rFonts w:ascii="Times New Roman" w:hAnsi="Times New Roman"/>
                <w:b/>
                <w:i/>
                <w:sz w:val="24"/>
                <w:szCs w:val="24"/>
                <w:lang w:eastAsia="ru-RU"/>
              </w:rPr>
              <w:t>муниципального образования по результатам предоставления муниципальной услуги</w:t>
            </w:r>
          </w:p>
        </w:tc>
      </w:tr>
    </w:tbl>
    <w:p w14:paraId="1040D727" w14:textId="43DA0C03" w:rsidR="009F720F" w:rsidRDefault="004417FA" w:rsidP="009F720F">
      <w:pPr>
        <w:pStyle w:val="ConsPlusNonformat"/>
        <w:jc w:val="both"/>
      </w:pPr>
      <w:r>
        <w:rPr>
          <w:noProof/>
          <w:lang w:eastAsia="ru-RU"/>
        </w:rPr>
        <mc:AlternateContent>
          <mc:Choice Requires="wps">
            <w:drawing>
              <wp:anchor distT="0" distB="0" distL="114300" distR="114300" simplePos="0" relativeHeight="251661312" behindDoc="0" locked="0" layoutInCell="1" allowOverlap="1" wp14:anchorId="20D5B6AE" wp14:editId="0E249A23">
                <wp:simplePos x="0" y="0"/>
                <wp:positionH relativeFrom="column">
                  <wp:posOffset>1525570</wp:posOffset>
                </wp:positionH>
                <wp:positionV relativeFrom="paragraph">
                  <wp:posOffset>36830</wp:posOffset>
                </wp:positionV>
                <wp:extent cx="0" cy="438785"/>
                <wp:effectExtent l="57785" t="10795" r="56515" b="17145"/>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711356" id="_x0000_t32" coordsize="21600,21600" o:spt="32" o:oned="t" path="m,l21600,21600e" filled="f">
                <v:path arrowok="t" fillok="f" o:connecttype="none"/>
                <o:lock v:ext="edit" shapetype="t"/>
              </v:shapetype>
              <v:shape id="AutoShape 5" o:spid="_x0000_s1026" type="#_x0000_t32" style="position:absolute;margin-left:120.1pt;margin-top:2.9pt;width:0;height:3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">
                <v:stroke endarrow="block"/>
              </v:shape>
            </w:pict>
          </mc:Fallback>
        </mc:AlternateContent>
      </w:r>
      <w:r>
        <w:rPr>
          <w:noProof/>
          <w:lang w:eastAsia="ru-RU"/>
        </w:rPr>
        <mc:AlternateContent>
          <mc:Choice Requires="wps">
            <w:drawing>
              <wp:anchor distT="0" distB="0" distL="114300" distR="114300" simplePos="0" relativeHeight="251662336" behindDoc="0" locked="0" layoutInCell="1" allowOverlap="1" wp14:anchorId="782F008F" wp14:editId="57DC8066">
                <wp:simplePos x="0" y="0"/>
                <wp:positionH relativeFrom="column">
                  <wp:posOffset>4994275</wp:posOffset>
                </wp:positionH>
                <wp:positionV relativeFrom="paragraph">
                  <wp:posOffset>36830</wp:posOffset>
                </wp:positionV>
                <wp:extent cx="635" cy="438785"/>
                <wp:effectExtent l="60960" t="10795" r="52705" b="17145"/>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67A158" id="AutoShape 4" o:spid="_x0000_s1026" type="#_x0000_t32" style="position:absolute;margin-left:393.25pt;margin-top:2.9pt;width:.05pt;height:34.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">
                <v:stroke endarrow="block"/>
              </v:shape>
            </w:pict>
          </mc:Fallback>
        </mc:AlternateContent>
      </w:r>
    </w:p>
    <w:p w14:paraId="228AAA78" w14:textId="77777777" w:rsidR="009F720F" w:rsidRDefault="009F720F" w:rsidP="009F720F">
      <w:pPr>
        <w:pStyle w:val="ConsPlusNonformat"/>
        <w:jc w:val="both"/>
      </w:pPr>
      <w:r>
        <w:t xml:space="preserve">   </w:t>
      </w:r>
    </w:p>
    <w:p w14:paraId="3CBA7305" w14:textId="409E4963" w:rsidR="009F720F" w:rsidRDefault="00E74078" w:rsidP="009F720F">
      <w:pPr>
        <w:pStyle w:val="ConsPlusNonformat"/>
        <w:jc w:val="both"/>
      </w:pPr>
      <w:r>
        <w:rPr>
          <w:rFonts w:ascii="Times New Roman" w:hAnsi="Times New Roman"/>
          <w:noProof/>
          <w:color w:val="000000"/>
          <w:sz w:val="24"/>
          <w:szCs w:val="24"/>
          <w:lang w:eastAsia="ru-RU"/>
        </w:rPr>
        <mc:AlternateContent>
          <mc:Choice Requires="wps">
            <w:drawing>
              <wp:anchor distT="0" distB="0" distL="114300" distR="114300" simplePos="0" relativeHeight="251664384" behindDoc="0" locked="0" layoutInCell="1" allowOverlap="1" wp14:anchorId="2FA753C5" wp14:editId="6340ACAC">
                <wp:simplePos x="0" y="0"/>
                <wp:positionH relativeFrom="column">
                  <wp:posOffset>1574536</wp:posOffset>
                </wp:positionH>
                <wp:positionV relativeFrom="paragraph">
                  <wp:posOffset>1083166</wp:posOffset>
                </wp:positionV>
                <wp:extent cx="0" cy="595223"/>
                <wp:effectExtent l="0" t="0" r="38100" b="33655"/>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0" cy="595223"/>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1008E1E" id="Прямая соединительная линия 7" o:spid="_x0000_s1026" style="position:absolute;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24pt,85.3pt" to="124pt,13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" strokecolor="black [3213]" strokeweight="1pt">
                <v:stroke joinstyle="miter"/>
              </v:line>
            </w:pict>
          </mc:Fallback>
        </mc:AlternateContent>
      </w:r>
      <w:r w:rsidR="004417FA">
        <w:rPr>
          <w:noProof/>
        </w:rPr>
        <mc:AlternateContent>
          <mc:Choice Requires="wps">
            <w:drawing>
              <wp:anchor distT="0" distB="0" distL="114300" distR="114300" simplePos="0" relativeHeight="251665408" behindDoc="0" locked="0" layoutInCell="1" allowOverlap="1" wp14:anchorId="753881F6" wp14:editId="51C16A2E">
                <wp:simplePos x="0" y="0"/>
                <wp:positionH relativeFrom="column">
                  <wp:posOffset>4991759</wp:posOffset>
                </wp:positionH>
                <wp:positionV relativeFrom="paragraph">
                  <wp:posOffset>1074540</wp:posOffset>
                </wp:positionV>
                <wp:extent cx="48" cy="603849"/>
                <wp:effectExtent l="0" t="0" r="38100" b="25400"/>
                <wp:wrapNone/>
                <wp:docPr id="8" name="Прямая соединительная линия 8"/>
                <wp:cNvGraphicFramePr/>
                <a:graphic xmlns:a="http://schemas.openxmlformats.org/drawingml/2006/main">
                  <a:graphicData uri="http://schemas.microsoft.com/office/word/2010/wordprocessingShape">
                    <wps:wsp>
                      <wps:cNvCnPr/>
                      <wps:spPr>
                        <a:xfrm flipH="1">
                          <a:off x="0" y="0"/>
                          <a:ext cx="48" cy="603849"/>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E06491" id="Прямая соединительная линия 8"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3.05pt,84.6pt" to="393.05pt,13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" strokecolor="black [3213]" strokeweight="1pt">
                <v:stroke joinstyle="miter"/>
              </v:line>
            </w:pict>
          </mc:Fallback>
        </mc:AlternateContent>
      </w:r>
    </w:p>
    <w:tbl>
      <w:tblPr>
        <w:tblpPr w:leftFromText="180" w:rightFromText="180" w:vertAnchor="text" w:horzAnchor="margin" w:tblpXSpec="center" w:tblpY="10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3"/>
        <w:gridCol w:w="408"/>
        <w:gridCol w:w="4894"/>
      </w:tblGrid>
      <w:tr w:rsidR="00287D95" w14:paraId="68B791E2" w14:textId="77777777" w:rsidTr="00287D95">
        <w:trPr>
          <w:trHeight w:val="983"/>
        </w:trPr>
        <w:tc>
          <w:tcPr>
            <w:tcW w:w="2400" w:type="pct"/>
            <w:vAlign w:val="center"/>
          </w:tcPr>
          <w:p w14:paraId="57DB4DD9" w14:textId="77777777" w:rsidR="00287D95" w:rsidRDefault="00287D95" w:rsidP="00B85550">
            <w:pPr>
              <w:widowControl w:val="0"/>
              <w:autoSpaceDE w:val="0"/>
              <w:autoSpaceDN w:val="0"/>
              <w:adjustRightInd w:val="0"/>
              <w:spacing w:after="0" w:line="240" w:lineRule="auto"/>
              <w:jc w:val="center"/>
              <w:rPr>
                <w:rFonts w:ascii="Times New Roman" w:hAnsi="Times New Roman"/>
                <w:color w:val="000000"/>
                <w:sz w:val="24"/>
                <w:szCs w:val="24"/>
                <w:lang w:eastAsia="ru-RU"/>
              </w:rPr>
            </w:pPr>
            <w:r w:rsidRPr="00F926C2">
              <w:rPr>
                <w:rFonts w:ascii="Times New Roman" w:hAnsi="Times New Roman"/>
                <w:color w:val="000000"/>
                <w:sz w:val="24"/>
                <w:szCs w:val="24"/>
                <w:lang w:eastAsia="ru-RU"/>
              </w:rPr>
              <w:t xml:space="preserve">признание </w:t>
            </w:r>
          </w:p>
          <w:p w14:paraId="13465F2B" w14:textId="2A6004A0" w:rsidR="00287D95" w:rsidRDefault="00287D95" w:rsidP="00B85550">
            <w:pPr>
              <w:widowControl w:val="0"/>
              <w:autoSpaceDE w:val="0"/>
              <w:autoSpaceDN w:val="0"/>
              <w:adjustRightInd w:val="0"/>
              <w:spacing w:after="0" w:line="240" w:lineRule="auto"/>
              <w:jc w:val="center"/>
            </w:pPr>
            <w:r w:rsidRPr="00F926C2">
              <w:rPr>
                <w:rFonts w:ascii="Times New Roman" w:hAnsi="Times New Roman"/>
                <w:color w:val="000000"/>
                <w:sz w:val="24"/>
                <w:szCs w:val="24"/>
                <w:lang w:eastAsia="ru-RU"/>
              </w:rPr>
              <w:t>садового дома жилым домом или жилого дома садовым домом</w:t>
            </w:r>
          </w:p>
        </w:tc>
        <w:tc>
          <w:tcPr>
            <w:tcW w:w="200" w:type="pct"/>
            <w:tcBorders>
              <w:top w:val="nil"/>
              <w:bottom w:val="nil"/>
            </w:tcBorders>
          </w:tcPr>
          <w:p w14:paraId="1028C946" w14:textId="77777777" w:rsidR="00287D95" w:rsidRPr="00D344B3" w:rsidRDefault="00287D95" w:rsidP="00B85550">
            <w:pPr>
              <w:widowControl w:val="0"/>
              <w:autoSpaceDE w:val="0"/>
              <w:autoSpaceDN w:val="0"/>
              <w:adjustRightInd w:val="0"/>
              <w:spacing w:after="0" w:line="240" w:lineRule="auto"/>
              <w:ind w:firstLine="540"/>
              <w:jc w:val="center"/>
              <w:rPr>
                <w:rFonts w:ascii="Times New Roman" w:hAnsi="Times New Roman"/>
                <w:color w:val="000000"/>
                <w:sz w:val="24"/>
                <w:szCs w:val="24"/>
              </w:rPr>
            </w:pPr>
          </w:p>
        </w:tc>
        <w:tc>
          <w:tcPr>
            <w:tcW w:w="2400" w:type="pct"/>
            <w:vAlign w:val="center"/>
          </w:tcPr>
          <w:p w14:paraId="0DBDA63A" w14:textId="35F4ECAF" w:rsidR="00287D95" w:rsidRDefault="00287D95" w:rsidP="00B85550">
            <w:pPr>
              <w:widowControl w:val="0"/>
              <w:autoSpaceDE w:val="0"/>
              <w:autoSpaceDN w:val="0"/>
              <w:adjustRightInd w:val="0"/>
              <w:spacing w:after="0" w:line="240" w:lineRule="auto"/>
              <w:ind w:firstLine="540"/>
              <w:jc w:val="center"/>
              <w:rPr>
                <w:rFonts w:ascii="Times New Roman" w:hAnsi="Times New Roman"/>
                <w:color w:val="000000"/>
                <w:sz w:val="24"/>
                <w:szCs w:val="24"/>
              </w:rPr>
            </w:pPr>
            <w:r w:rsidRPr="00D344B3">
              <w:rPr>
                <w:rFonts w:ascii="Times New Roman" w:hAnsi="Times New Roman"/>
                <w:color w:val="000000"/>
                <w:sz w:val="24"/>
                <w:szCs w:val="24"/>
              </w:rPr>
              <w:t>отказ</w:t>
            </w:r>
          </w:p>
          <w:p w14:paraId="3F9EBBFD" w14:textId="77777777" w:rsidR="00287D95" w:rsidRDefault="00287D95" w:rsidP="004417FA">
            <w:pPr>
              <w:widowControl w:val="0"/>
              <w:autoSpaceDE w:val="0"/>
              <w:autoSpaceDN w:val="0"/>
              <w:adjustRightInd w:val="0"/>
              <w:spacing w:after="0" w:line="240" w:lineRule="auto"/>
              <w:jc w:val="center"/>
            </w:pPr>
            <w:r w:rsidRPr="00D344B3">
              <w:rPr>
                <w:rFonts w:ascii="Times New Roman" w:hAnsi="Times New Roman"/>
                <w:color w:val="000000"/>
                <w:sz w:val="24"/>
                <w:szCs w:val="24"/>
              </w:rPr>
              <w:t xml:space="preserve">в </w:t>
            </w:r>
            <w:r>
              <w:rPr>
                <w:rFonts w:ascii="Times New Roman" w:hAnsi="Times New Roman"/>
                <w:sz w:val="24"/>
                <w:szCs w:val="24"/>
                <w:lang w:eastAsia="ru-RU"/>
              </w:rPr>
              <w:t>признании садового дома жилым домом или жилого дома садовым домом</w:t>
            </w:r>
          </w:p>
          <w:p w14:paraId="479EA63C" w14:textId="77777777" w:rsidR="00287D95" w:rsidRDefault="00287D95" w:rsidP="00B85550">
            <w:pPr>
              <w:widowControl w:val="0"/>
              <w:autoSpaceDE w:val="0"/>
              <w:autoSpaceDN w:val="0"/>
              <w:adjustRightInd w:val="0"/>
              <w:spacing w:after="0" w:line="240" w:lineRule="auto"/>
              <w:ind w:firstLine="540"/>
              <w:jc w:val="center"/>
            </w:pPr>
          </w:p>
          <w:p w14:paraId="2C5C3705" w14:textId="7F3C369A" w:rsidR="00287D95" w:rsidRDefault="00287D95" w:rsidP="00B85550">
            <w:pPr>
              <w:widowControl w:val="0"/>
              <w:autoSpaceDE w:val="0"/>
              <w:autoSpaceDN w:val="0"/>
              <w:adjustRightInd w:val="0"/>
              <w:spacing w:after="0" w:line="240" w:lineRule="auto"/>
              <w:jc w:val="center"/>
            </w:pPr>
          </w:p>
        </w:tc>
      </w:tr>
    </w:tbl>
    <w:p w14:paraId="6564677C" w14:textId="77777777" w:rsidR="009F720F" w:rsidRDefault="009F720F" w:rsidP="009F720F">
      <w:pPr>
        <w:pStyle w:val="ConsPlusNonformat"/>
        <w:jc w:val="both"/>
      </w:pPr>
    </w:p>
    <w:p w14:paraId="57E2FED3" w14:textId="0E40C1A6" w:rsidR="009F720F" w:rsidRDefault="009F720F" w:rsidP="009F720F"/>
    <w:p w14:paraId="3A56CB61" w14:textId="3F526106" w:rsidR="009F720F" w:rsidRPr="000A2826" w:rsidRDefault="00E74078" w:rsidP="009F720F">
      <w:r>
        <w:rPr>
          <w:noProof/>
        </w:rPr>
        <mc:AlternateContent>
          <mc:Choice Requires="wps">
            <w:drawing>
              <wp:anchor distT="0" distB="0" distL="114300" distR="114300" simplePos="0" relativeHeight="251667456" behindDoc="0" locked="0" layoutInCell="1" allowOverlap="1" wp14:anchorId="5660E916" wp14:editId="2F2FCC46">
                <wp:simplePos x="0" y="0"/>
                <wp:positionH relativeFrom="column">
                  <wp:posOffset>3261731</wp:posOffset>
                </wp:positionH>
                <wp:positionV relativeFrom="paragraph">
                  <wp:posOffset>119464</wp:posOffset>
                </wp:positionV>
                <wp:extent cx="0" cy="767331"/>
                <wp:effectExtent l="76200" t="0" r="57150" b="52070"/>
                <wp:wrapNone/>
                <wp:docPr id="10" name="Прямая со стрелкой 10"/>
                <wp:cNvGraphicFramePr/>
                <a:graphic xmlns:a="http://schemas.openxmlformats.org/drawingml/2006/main">
                  <a:graphicData uri="http://schemas.microsoft.com/office/word/2010/wordprocessingShape">
                    <wps:wsp>
                      <wps:cNvCnPr/>
                      <wps:spPr>
                        <a:xfrm>
                          <a:off x="0" y="0"/>
                          <a:ext cx="0" cy="767331"/>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BB7862A" id="Прямая со стрелкой 10" o:spid="_x0000_s1026" type="#_x0000_t32" style="position:absolute;margin-left:256.85pt;margin-top:9.4pt;width:0;height:60.4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" strokecolor="black [3213]" strokeweight="1pt">
                <v:stroke endarrow="block" joinstyle="miter"/>
              </v:shape>
            </w:pict>
          </mc:Fallback>
        </mc:AlternateContent>
      </w:r>
      <w:r>
        <w:rPr>
          <w:noProof/>
        </w:rPr>
        <mc:AlternateContent>
          <mc:Choice Requires="wps">
            <w:drawing>
              <wp:anchor distT="0" distB="0" distL="114300" distR="114300" simplePos="0" relativeHeight="251666432" behindDoc="0" locked="0" layoutInCell="1" allowOverlap="1" wp14:anchorId="69F34B53" wp14:editId="39733A72">
                <wp:simplePos x="0" y="0"/>
                <wp:positionH relativeFrom="column">
                  <wp:posOffset>1574536</wp:posOffset>
                </wp:positionH>
                <wp:positionV relativeFrom="paragraph">
                  <wp:posOffset>118865</wp:posOffset>
                </wp:positionV>
                <wp:extent cx="3416684" cy="599"/>
                <wp:effectExtent l="0" t="0" r="0" b="0"/>
                <wp:wrapNone/>
                <wp:docPr id="9" name="Прямая соединительная линия 9"/>
                <wp:cNvGraphicFramePr/>
                <a:graphic xmlns:a="http://schemas.openxmlformats.org/drawingml/2006/main">
                  <a:graphicData uri="http://schemas.microsoft.com/office/word/2010/wordprocessingShape">
                    <wps:wsp>
                      <wps:cNvCnPr/>
                      <wps:spPr>
                        <a:xfrm>
                          <a:off x="0" y="0"/>
                          <a:ext cx="3416684" cy="599"/>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8C9594" id="Прямая соединительная линия 9"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4pt,9.35pt" to="393.0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" strokecolor="black [3213]" strokeweight="1pt">
                <v:stroke joinstyle="miter"/>
              </v:line>
            </w:pict>
          </mc:Fallback>
        </mc:AlternateContent>
      </w:r>
    </w:p>
    <w:p w14:paraId="2EC52334" w14:textId="57BC567F" w:rsidR="009F720F" w:rsidRPr="000A2826" w:rsidRDefault="009F720F" w:rsidP="009F720F"/>
    <w:tbl>
      <w:tblPr>
        <w:tblpPr w:leftFromText="180" w:rightFromText="180" w:vertAnchor="text" w:horzAnchor="page" w:tblpX="2187" w:tblpY="3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62"/>
      </w:tblGrid>
      <w:tr w:rsidR="009F720F" w14:paraId="2FE7CB90" w14:textId="77777777" w:rsidTr="00287D95">
        <w:trPr>
          <w:trHeight w:val="573"/>
        </w:trPr>
        <w:tc>
          <w:tcPr>
            <w:tcW w:w="8162" w:type="dxa"/>
            <w:vAlign w:val="center"/>
          </w:tcPr>
          <w:p w14:paraId="5BE448FF" w14:textId="77777777" w:rsidR="009F720F" w:rsidRDefault="009F720F" w:rsidP="00287D95">
            <w:pPr>
              <w:pStyle w:val="afffc"/>
              <w:ind w:firstLine="567"/>
              <w:jc w:val="center"/>
              <w:rPr>
                <w:rFonts w:ascii="Times New Roman" w:hAnsi="Times New Roman"/>
                <w:sz w:val="24"/>
                <w:szCs w:val="24"/>
              </w:rPr>
            </w:pPr>
          </w:p>
          <w:p w14:paraId="5FD146EF" w14:textId="77777777" w:rsidR="009F720F" w:rsidRPr="003D12F3" w:rsidRDefault="009F720F" w:rsidP="00287D95">
            <w:pPr>
              <w:pStyle w:val="afffc"/>
              <w:ind w:firstLine="567"/>
              <w:jc w:val="center"/>
              <w:rPr>
                <w:rFonts w:ascii="Times New Roman" w:hAnsi="Times New Roman"/>
                <w:sz w:val="24"/>
                <w:szCs w:val="24"/>
                <w:lang w:eastAsia="ru-RU"/>
              </w:rPr>
            </w:pPr>
            <w:r w:rsidRPr="003D12F3">
              <w:rPr>
                <w:rFonts w:ascii="Times New Roman" w:hAnsi="Times New Roman"/>
                <w:sz w:val="24"/>
                <w:szCs w:val="24"/>
              </w:rPr>
              <w:t>Уведомление заявителя</w:t>
            </w:r>
            <w:r w:rsidRPr="003D12F3">
              <w:rPr>
                <w:rFonts w:ascii="Times New Roman" w:hAnsi="Times New Roman"/>
                <w:sz w:val="24"/>
                <w:szCs w:val="24"/>
                <w:lang w:eastAsia="ru-RU"/>
              </w:rPr>
              <w:t xml:space="preserve"> о принятом решении </w:t>
            </w:r>
          </w:p>
          <w:p w14:paraId="7A9B3907" w14:textId="77777777" w:rsidR="009F720F" w:rsidRDefault="009F720F" w:rsidP="00287D95">
            <w:pPr>
              <w:pStyle w:val="afffc"/>
              <w:ind w:firstLine="567"/>
              <w:jc w:val="center"/>
            </w:pPr>
          </w:p>
        </w:tc>
      </w:tr>
    </w:tbl>
    <w:p w14:paraId="6A791D44" w14:textId="77777777" w:rsidR="009F720F" w:rsidRPr="000A2826" w:rsidRDefault="009F720F" w:rsidP="009F720F"/>
    <w:p w14:paraId="43649E42" w14:textId="77777777" w:rsidR="009F720F" w:rsidRPr="000A2826" w:rsidRDefault="009F720F" w:rsidP="009F720F"/>
    <w:p w14:paraId="06181AAE" w14:textId="77777777" w:rsidR="009F720F" w:rsidRDefault="009F720F" w:rsidP="009F720F"/>
    <w:p w14:paraId="256EFF35" w14:textId="77777777" w:rsidR="00E74078" w:rsidRDefault="009F720F" w:rsidP="00E74078">
      <w:pPr>
        <w:pStyle w:val="ConsPlusNonformat"/>
        <w:jc w:val="both"/>
        <w:rPr>
          <w:rFonts w:cs="Calibri"/>
        </w:rPr>
      </w:pPr>
      <w:r>
        <w:rPr>
          <w:rFonts w:cs="Calibri"/>
        </w:rPr>
        <w:tab/>
      </w:r>
    </w:p>
    <w:p w14:paraId="4328F3CF" w14:textId="529561F6" w:rsidR="009F720F" w:rsidRPr="00E74078" w:rsidRDefault="00E74078" w:rsidP="00E74078">
      <w:pPr>
        <w:suppressAutoHyphens w:val="0"/>
        <w:spacing w:after="0" w:line="259" w:lineRule="auto"/>
        <w:jc w:val="right"/>
        <w:rPr>
          <w:rFonts w:ascii="Courier New" w:hAnsi="Courier New"/>
          <w:sz w:val="20"/>
          <w:szCs w:val="20"/>
        </w:rPr>
      </w:pPr>
      <w:r>
        <w:br w:type="page"/>
      </w:r>
      <w:r w:rsidR="009F720F" w:rsidRPr="003D12F3">
        <w:rPr>
          <w:rFonts w:ascii="Times New Roman" w:hAnsi="Times New Roman"/>
          <w:sz w:val="20"/>
          <w:szCs w:val="20"/>
        </w:rPr>
        <w:lastRenderedPageBreak/>
        <w:t>Приложение 3</w:t>
      </w:r>
    </w:p>
    <w:p w14:paraId="151E32DB" w14:textId="77777777" w:rsidR="009F720F" w:rsidRPr="003D12F3" w:rsidRDefault="009F720F" w:rsidP="009F720F">
      <w:pPr>
        <w:widowControl w:val="0"/>
        <w:autoSpaceDE w:val="0"/>
        <w:autoSpaceDN w:val="0"/>
        <w:adjustRightInd w:val="0"/>
        <w:spacing w:after="0" w:line="240" w:lineRule="auto"/>
        <w:jc w:val="right"/>
        <w:rPr>
          <w:rFonts w:ascii="Times New Roman" w:hAnsi="Times New Roman"/>
          <w:sz w:val="20"/>
          <w:szCs w:val="20"/>
        </w:rPr>
      </w:pPr>
      <w:r w:rsidRPr="003D12F3">
        <w:rPr>
          <w:rFonts w:ascii="Times New Roman" w:hAnsi="Times New Roman"/>
          <w:sz w:val="20"/>
          <w:szCs w:val="20"/>
        </w:rPr>
        <w:t>к Административному регламенту</w:t>
      </w:r>
    </w:p>
    <w:p w14:paraId="4291A931" w14:textId="77777777" w:rsidR="009F720F" w:rsidRPr="003D12F3" w:rsidRDefault="009F720F" w:rsidP="009F720F">
      <w:pPr>
        <w:widowControl w:val="0"/>
        <w:autoSpaceDE w:val="0"/>
        <w:autoSpaceDN w:val="0"/>
        <w:adjustRightInd w:val="0"/>
        <w:spacing w:after="0" w:line="240" w:lineRule="auto"/>
        <w:jc w:val="right"/>
        <w:rPr>
          <w:rFonts w:ascii="Times New Roman" w:hAnsi="Times New Roman"/>
          <w:sz w:val="20"/>
          <w:szCs w:val="20"/>
        </w:rPr>
      </w:pPr>
      <w:r w:rsidRPr="003D12F3">
        <w:rPr>
          <w:rFonts w:ascii="Times New Roman" w:hAnsi="Times New Roman"/>
          <w:sz w:val="20"/>
          <w:szCs w:val="20"/>
        </w:rPr>
        <w:t>предоставления муниципальной услуги</w:t>
      </w:r>
    </w:p>
    <w:p w14:paraId="69148807" w14:textId="77777777" w:rsidR="009F720F" w:rsidRPr="003D12F3" w:rsidRDefault="009F720F" w:rsidP="009F720F">
      <w:pPr>
        <w:pStyle w:val="ConsPlusNonformat"/>
        <w:jc w:val="right"/>
        <w:rPr>
          <w:rFonts w:ascii="Times New Roman" w:hAnsi="Times New Roman" w:cs="Times New Roman"/>
          <w:color w:val="000000"/>
        </w:rPr>
      </w:pPr>
      <w:r w:rsidRPr="003D12F3">
        <w:rPr>
          <w:rFonts w:ascii="Times New Roman" w:hAnsi="Times New Roman"/>
          <w:color w:val="000000"/>
        </w:rPr>
        <w:t>«</w:t>
      </w:r>
      <w:r w:rsidRPr="003D12F3">
        <w:rPr>
          <w:rFonts w:ascii="Times New Roman" w:hAnsi="Times New Roman"/>
        </w:rPr>
        <w:t>Признание садового дома жилым домом или жилого дома садовым домом</w:t>
      </w:r>
      <w:r w:rsidRPr="003D12F3">
        <w:rPr>
          <w:rFonts w:ascii="Times New Roman" w:hAnsi="Times New Roman"/>
          <w:color w:val="000000"/>
        </w:rPr>
        <w:t>»</w:t>
      </w:r>
    </w:p>
    <w:p w14:paraId="53B35C78" w14:textId="77777777" w:rsidR="009F720F" w:rsidRPr="003D12F3" w:rsidRDefault="009F720F" w:rsidP="009F720F">
      <w:pPr>
        <w:widowControl w:val="0"/>
        <w:autoSpaceDE w:val="0"/>
        <w:autoSpaceDN w:val="0"/>
        <w:adjustRightInd w:val="0"/>
        <w:spacing w:after="0" w:line="240" w:lineRule="auto"/>
        <w:ind w:firstLine="540"/>
        <w:jc w:val="both"/>
        <w:rPr>
          <w:sz w:val="20"/>
          <w:szCs w:val="20"/>
        </w:rPr>
      </w:pPr>
    </w:p>
    <w:p w14:paraId="22EF3EF6" w14:textId="77777777" w:rsidR="009F720F" w:rsidRDefault="009F720F" w:rsidP="009F720F">
      <w:pPr>
        <w:widowControl w:val="0"/>
        <w:autoSpaceDE w:val="0"/>
        <w:autoSpaceDN w:val="0"/>
        <w:adjustRightInd w:val="0"/>
        <w:spacing w:after="0" w:line="240" w:lineRule="auto"/>
        <w:ind w:firstLine="540"/>
        <w:jc w:val="both"/>
      </w:pPr>
    </w:p>
    <w:p w14:paraId="4F4F3543" w14:textId="77777777" w:rsidR="009F720F" w:rsidRDefault="009F720F" w:rsidP="009F720F">
      <w:pPr>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(форма)</w:t>
      </w:r>
    </w:p>
    <w:p w14:paraId="2CBB39A3" w14:textId="77777777" w:rsidR="009F720F" w:rsidRDefault="009F720F" w:rsidP="009F720F">
      <w:pPr>
        <w:pStyle w:val="1"/>
        <w:keepNext w:val="0"/>
        <w:autoSpaceDE w:val="0"/>
        <w:autoSpaceDN w:val="0"/>
        <w:adjustRightInd w:val="0"/>
        <w:jc w:val="both"/>
        <w:rPr>
          <w:rFonts w:ascii="Courier New" w:hAnsi="Courier New" w:cs="Courier New"/>
          <w:b w:val="0"/>
          <w:bCs w:val="0"/>
          <w:sz w:val="20"/>
          <w:szCs w:val="20"/>
        </w:rPr>
      </w:pPr>
    </w:p>
    <w:p w14:paraId="259EE414" w14:textId="77777777" w:rsidR="009F720F" w:rsidRDefault="009F720F" w:rsidP="009F720F">
      <w:pPr>
        <w:pStyle w:val="afffc"/>
        <w:jc w:val="center"/>
        <w:rPr>
          <w:rFonts w:ascii="Times New Roman" w:hAnsi="Times New Roman"/>
          <w:b w:val="0"/>
          <w:sz w:val="24"/>
          <w:szCs w:val="24"/>
        </w:rPr>
      </w:pPr>
    </w:p>
    <w:p w14:paraId="5BA0A024" w14:textId="77777777" w:rsidR="009F720F" w:rsidRPr="007D4348" w:rsidRDefault="009F720F" w:rsidP="009F720F">
      <w:pPr>
        <w:pStyle w:val="afffc"/>
        <w:jc w:val="center"/>
        <w:rPr>
          <w:rFonts w:ascii="Times New Roman" w:hAnsi="Times New Roman"/>
          <w:sz w:val="24"/>
          <w:szCs w:val="24"/>
        </w:rPr>
      </w:pPr>
      <w:r w:rsidRPr="007D4348">
        <w:rPr>
          <w:rFonts w:ascii="Times New Roman" w:hAnsi="Times New Roman"/>
          <w:sz w:val="24"/>
          <w:szCs w:val="24"/>
        </w:rPr>
        <w:t>Администрация муниципального образования</w:t>
      </w:r>
    </w:p>
    <w:p w14:paraId="3C2C6CDB" w14:textId="77777777" w:rsidR="009F720F" w:rsidRPr="007D4348" w:rsidRDefault="009F720F" w:rsidP="009F720F">
      <w:pPr>
        <w:pStyle w:val="afffc"/>
        <w:jc w:val="center"/>
        <w:rPr>
          <w:rFonts w:ascii="Times New Roman" w:hAnsi="Times New Roman"/>
          <w:sz w:val="24"/>
          <w:szCs w:val="24"/>
        </w:rPr>
      </w:pPr>
      <w:r w:rsidRPr="007D4348">
        <w:rPr>
          <w:rFonts w:ascii="Times New Roman" w:hAnsi="Times New Roman"/>
          <w:sz w:val="24"/>
          <w:szCs w:val="24"/>
        </w:rPr>
        <w:t>«</w:t>
      </w:r>
      <w:r w:rsidR="00074F5F" w:rsidRPr="00074F5F">
        <w:rPr>
          <w:rFonts w:ascii="Times New Roman" w:hAnsi="Times New Roman"/>
          <w:sz w:val="24"/>
          <w:szCs w:val="24"/>
        </w:rPr>
        <w:t xml:space="preserve">Хоседа-Хардский </w:t>
      </w:r>
      <w:r w:rsidRPr="007D4348">
        <w:rPr>
          <w:rFonts w:ascii="Times New Roman" w:hAnsi="Times New Roman"/>
          <w:sz w:val="24"/>
          <w:szCs w:val="24"/>
        </w:rPr>
        <w:t>сельсовет» Ненецкого автономного округа</w:t>
      </w:r>
    </w:p>
    <w:p w14:paraId="0F58D6FE" w14:textId="77777777" w:rsidR="009F720F" w:rsidRPr="007D4348" w:rsidRDefault="009F720F" w:rsidP="009F720F">
      <w:pPr>
        <w:pStyle w:val="afffc"/>
        <w:jc w:val="center"/>
        <w:rPr>
          <w:rFonts w:ascii="Times New Roman" w:hAnsi="Times New Roman"/>
          <w:sz w:val="32"/>
          <w:szCs w:val="32"/>
        </w:rPr>
      </w:pPr>
    </w:p>
    <w:p w14:paraId="5E3C820C" w14:textId="77777777" w:rsidR="009F720F" w:rsidRDefault="009F720F" w:rsidP="009F720F">
      <w:pPr>
        <w:pStyle w:val="1"/>
        <w:keepNext w:val="0"/>
        <w:autoSpaceDE w:val="0"/>
        <w:autoSpaceDN w:val="0"/>
        <w:adjustRightInd w:val="0"/>
        <w:jc w:val="both"/>
        <w:rPr>
          <w:rFonts w:ascii="Courier New" w:hAnsi="Courier New" w:cs="Courier New"/>
          <w:b w:val="0"/>
          <w:bCs w:val="0"/>
          <w:sz w:val="20"/>
          <w:szCs w:val="20"/>
        </w:rPr>
      </w:pPr>
    </w:p>
    <w:p w14:paraId="5255F3E7" w14:textId="77777777" w:rsidR="009F720F" w:rsidRPr="00074F5F" w:rsidRDefault="009F720F" w:rsidP="009F720F">
      <w:pPr>
        <w:pStyle w:val="1"/>
        <w:keepNext w:val="0"/>
        <w:autoSpaceDE w:val="0"/>
        <w:autoSpaceDN w:val="0"/>
        <w:adjustRightInd w:val="0"/>
        <w:jc w:val="both"/>
        <w:rPr>
          <w:rFonts w:ascii="Times New Roman" w:hAnsi="Times New Roman" w:cs="Times New Roman"/>
          <w:b w:val="0"/>
          <w:bCs w:val="0"/>
          <w:sz w:val="20"/>
          <w:szCs w:val="20"/>
        </w:rPr>
      </w:pPr>
    </w:p>
    <w:p w14:paraId="467AD430" w14:textId="77777777" w:rsidR="009F720F" w:rsidRPr="00074F5F" w:rsidRDefault="009F720F" w:rsidP="00E74078">
      <w:pPr>
        <w:pStyle w:val="1"/>
        <w:keepNext w:val="0"/>
        <w:autoSpaceDE w:val="0"/>
        <w:autoSpaceDN w:val="0"/>
        <w:adjustRightInd w:val="0"/>
        <w:jc w:val="center"/>
        <w:rPr>
          <w:rFonts w:ascii="Times New Roman" w:hAnsi="Times New Roman" w:cs="Times New Roman"/>
          <w:b w:val="0"/>
          <w:bCs w:val="0"/>
          <w:i w:val="0"/>
        </w:rPr>
      </w:pPr>
      <w:r w:rsidRPr="00E74078">
        <w:rPr>
          <w:rFonts w:ascii="Times New Roman" w:hAnsi="Times New Roman" w:cs="Times New Roman"/>
          <w:i w:val="0"/>
        </w:rPr>
        <w:t>РЕШЕНИЕ</w:t>
      </w:r>
    </w:p>
    <w:p w14:paraId="712B0529" w14:textId="77777777" w:rsidR="009F720F" w:rsidRPr="00074F5F" w:rsidRDefault="009F720F" w:rsidP="00E74078">
      <w:pPr>
        <w:pStyle w:val="1"/>
        <w:keepNext w:val="0"/>
        <w:tabs>
          <w:tab w:val="clear" w:pos="432"/>
        </w:tabs>
        <w:autoSpaceDE w:val="0"/>
        <w:autoSpaceDN w:val="0"/>
        <w:adjustRightInd w:val="0"/>
        <w:ind w:left="0" w:firstLine="0"/>
        <w:jc w:val="center"/>
        <w:rPr>
          <w:rFonts w:ascii="Times New Roman" w:hAnsi="Times New Roman" w:cs="Times New Roman"/>
          <w:b w:val="0"/>
          <w:bCs w:val="0"/>
          <w:i w:val="0"/>
        </w:rPr>
      </w:pPr>
      <w:r w:rsidRPr="00074F5F">
        <w:rPr>
          <w:rFonts w:ascii="Times New Roman" w:hAnsi="Times New Roman" w:cs="Times New Roman"/>
          <w:b w:val="0"/>
          <w:bCs w:val="0"/>
          <w:i w:val="0"/>
        </w:rPr>
        <w:t>о признании садового дома жилым домом</w:t>
      </w:r>
    </w:p>
    <w:p w14:paraId="1A71D9ED" w14:textId="77777777" w:rsidR="009F720F" w:rsidRPr="00074F5F" w:rsidRDefault="009F720F" w:rsidP="00E74078">
      <w:pPr>
        <w:pStyle w:val="1"/>
        <w:keepNext w:val="0"/>
        <w:autoSpaceDE w:val="0"/>
        <w:autoSpaceDN w:val="0"/>
        <w:adjustRightInd w:val="0"/>
        <w:jc w:val="center"/>
        <w:rPr>
          <w:rFonts w:ascii="Times New Roman" w:hAnsi="Times New Roman" w:cs="Times New Roman"/>
          <w:b w:val="0"/>
          <w:bCs w:val="0"/>
          <w:i w:val="0"/>
        </w:rPr>
      </w:pPr>
      <w:r w:rsidRPr="00074F5F">
        <w:rPr>
          <w:rFonts w:ascii="Times New Roman" w:hAnsi="Times New Roman" w:cs="Times New Roman"/>
          <w:b w:val="0"/>
          <w:bCs w:val="0"/>
          <w:i w:val="0"/>
        </w:rPr>
        <w:t>и жилого дома садовым домом</w:t>
      </w:r>
    </w:p>
    <w:p w14:paraId="1CC21F75" w14:textId="77777777" w:rsidR="009F720F" w:rsidRPr="00074F5F" w:rsidRDefault="009F720F" w:rsidP="009F720F">
      <w:pPr>
        <w:pStyle w:val="1"/>
        <w:keepNext w:val="0"/>
        <w:autoSpaceDE w:val="0"/>
        <w:autoSpaceDN w:val="0"/>
        <w:adjustRightInd w:val="0"/>
        <w:rPr>
          <w:rFonts w:ascii="Times New Roman" w:hAnsi="Times New Roman" w:cs="Times New Roman"/>
          <w:b w:val="0"/>
          <w:bCs w:val="0"/>
        </w:rPr>
      </w:pPr>
    </w:p>
    <w:p w14:paraId="5E3D947C" w14:textId="77777777" w:rsidR="009F720F" w:rsidRPr="00057224" w:rsidRDefault="009F720F" w:rsidP="009F720F">
      <w:pPr>
        <w:pStyle w:val="1"/>
        <w:keepNext w:val="0"/>
        <w:autoSpaceDE w:val="0"/>
        <w:autoSpaceDN w:val="0"/>
        <w:adjustRightInd w:val="0"/>
        <w:rPr>
          <w:rFonts w:ascii="Times New Roman" w:hAnsi="Times New Roman" w:cs="Times New Roman"/>
          <w:b w:val="0"/>
          <w:bCs w:val="0"/>
          <w:i w:val="0"/>
          <w:sz w:val="20"/>
          <w:szCs w:val="20"/>
        </w:rPr>
      </w:pPr>
      <w:r w:rsidRPr="00057224">
        <w:rPr>
          <w:rFonts w:ascii="Times New Roman" w:hAnsi="Times New Roman" w:cs="Times New Roman"/>
          <w:b w:val="0"/>
          <w:bCs w:val="0"/>
          <w:i w:val="0"/>
          <w:sz w:val="20"/>
          <w:szCs w:val="20"/>
        </w:rPr>
        <w:t>(Дата, номер)</w:t>
      </w:r>
    </w:p>
    <w:p w14:paraId="7B762FBC" w14:textId="77777777" w:rsidR="009F720F" w:rsidRPr="00057224" w:rsidRDefault="009F720F" w:rsidP="009F720F">
      <w:pPr>
        <w:pStyle w:val="1"/>
        <w:keepNext w:val="0"/>
        <w:autoSpaceDE w:val="0"/>
        <w:autoSpaceDN w:val="0"/>
        <w:adjustRightInd w:val="0"/>
        <w:jc w:val="both"/>
        <w:rPr>
          <w:rFonts w:ascii="Times New Roman" w:hAnsi="Times New Roman" w:cs="Times New Roman"/>
          <w:b w:val="0"/>
          <w:bCs w:val="0"/>
          <w:i w:val="0"/>
        </w:rPr>
      </w:pPr>
    </w:p>
    <w:p w14:paraId="00124593" w14:textId="77777777" w:rsidR="009F720F" w:rsidRPr="00057224" w:rsidRDefault="009F720F" w:rsidP="009F720F">
      <w:pPr>
        <w:pStyle w:val="1"/>
        <w:keepNext w:val="0"/>
        <w:autoSpaceDE w:val="0"/>
        <w:autoSpaceDN w:val="0"/>
        <w:adjustRightInd w:val="0"/>
        <w:jc w:val="both"/>
        <w:rPr>
          <w:rFonts w:ascii="Times New Roman" w:hAnsi="Times New Roman" w:cs="Times New Roman"/>
          <w:b w:val="0"/>
          <w:bCs w:val="0"/>
          <w:i w:val="0"/>
        </w:rPr>
      </w:pPr>
      <w:r w:rsidRPr="00057224">
        <w:rPr>
          <w:rFonts w:ascii="Times New Roman" w:hAnsi="Times New Roman" w:cs="Times New Roman"/>
          <w:b w:val="0"/>
          <w:bCs w:val="0"/>
          <w:i w:val="0"/>
        </w:rPr>
        <w:t>В связи с обращением ___________</w:t>
      </w:r>
      <w:r w:rsidR="00057224">
        <w:rPr>
          <w:rFonts w:ascii="Times New Roman" w:hAnsi="Times New Roman" w:cs="Times New Roman"/>
          <w:b w:val="0"/>
          <w:bCs w:val="0"/>
          <w:i w:val="0"/>
        </w:rPr>
        <w:t>________</w:t>
      </w:r>
      <w:r w:rsidRPr="00057224">
        <w:rPr>
          <w:rFonts w:ascii="Times New Roman" w:hAnsi="Times New Roman" w:cs="Times New Roman"/>
          <w:b w:val="0"/>
          <w:bCs w:val="0"/>
          <w:i w:val="0"/>
        </w:rPr>
        <w:t>______________________________________________</w:t>
      </w:r>
    </w:p>
    <w:p w14:paraId="5803B8B2" w14:textId="77777777" w:rsidR="009F720F" w:rsidRPr="00E74078" w:rsidRDefault="00074F5F" w:rsidP="00E74078">
      <w:pPr>
        <w:pStyle w:val="1"/>
        <w:keepNext w:val="0"/>
        <w:numPr>
          <w:ilvl w:val="0"/>
          <w:numId w:val="0"/>
        </w:numPr>
        <w:autoSpaceDE w:val="0"/>
        <w:autoSpaceDN w:val="0"/>
        <w:adjustRightInd w:val="0"/>
        <w:ind w:left="2410"/>
        <w:jc w:val="center"/>
        <w:rPr>
          <w:rFonts w:ascii="Times New Roman" w:hAnsi="Times New Roman" w:cs="Times New Roman"/>
          <w:b w:val="0"/>
          <w:bCs w:val="0"/>
          <w:i w:val="0"/>
          <w:sz w:val="16"/>
          <w:szCs w:val="16"/>
        </w:rPr>
      </w:pPr>
      <w:r w:rsidRPr="00E74078">
        <w:rPr>
          <w:rFonts w:ascii="Times New Roman" w:hAnsi="Times New Roman" w:cs="Times New Roman"/>
          <w:b w:val="0"/>
          <w:bCs w:val="0"/>
          <w:i w:val="0"/>
          <w:sz w:val="16"/>
          <w:szCs w:val="16"/>
        </w:rPr>
        <w:t xml:space="preserve">          </w:t>
      </w:r>
      <w:r w:rsidR="00057224" w:rsidRPr="00E74078">
        <w:rPr>
          <w:rFonts w:ascii="Times New Roman" w:hAnsi="Times New Roman" w:cs="Times New Roman"/>
          <w:b w:val="0"/>
          <w:bCs w:val="0"/>
          <w:i w:val="0"/>
          <w:sz w:val="16"/>
          <w:szCs w:val="16"/>
        </w:rPr>
        <w:t xml:space="preserve">                 </w:t>
      </w:r>
      <w:r w:rsidRPr="00E74078">
        <w:rPr>
          <w:rFonts w:ascii="Times New Roman" w:hAnsi="Times New Roman" w:cs="Times New Roman"/>
          <w:b w:val="0"/>
          <w:bCs w:val="0"/>
          <w:i w:val="0"/>
          <w:sz w:val="16"/>
          <w:szCs w:val="16"/>
        </w:rPr>
        <w:t xml:space="preserve">    </w:t>
      </w:r>
      <w:r w:rsidR="009F720F" w:rsidRPr="00E74078">
        <w:rPr>
          <w:rFonts w:ascii="Times New Roman" w:hAnsi="Times New Roman" w:cs="Times New Roman"/>
          <w:b w:val="0"/>
          <w:bCs w:val="0"/>
          <w:i w:val="0"/>
          <w:sz w:val="16"/>
          <w:szCs w:val="16"/>
        </w:rPr>
        <w:t>(Ф.И.О. физического лица, наименование юридического лица - заявителя)</w:t>
      </w:r>
    </w:p>
    <w:p w14:paraId="21D16985" w14:textId="77777777" w:rsidR="009F720F" w:rsidRPr="00057224" w:rsidRDefault="009F720F" w:rsidP="009F720F">
      <w:pPr>
        <w:pStyle w:val="1"/>
        <w:keepNext w:val="0"/>
        <w:autoSpaceDE w:val="0"/>
        <w:autoSpaceDN w:val="0"/>
        <w:adjustRightInd w:val="0"/>
        <w:rPr>
          <w:rFonts w:ascii="Times New Roman" w:hAnsi="Times New Roman" w:cs="Times New Roman"/>
          <w:b w:val="0"/>
          <w:bCs w:val="0"/>
          <w:i w:val="0"/>
          <w:sz w:val="20"/>
          <w:szCs w:val="20"/>
        </w:rPr>
      </w:pPr>
      <w:r w:rsidRPr="00057224">
        <w:rPr>
          <w:rFonts w:ascii="Times New Roman" w:hAnsi="Times New Roman" w:cs="Times New Roman"/>
          <w:b w:val="0"/>
          <w:bCs w:val="0"/>
          <w:i w:val="0"/>
          <w:sz w:val="20"/>
          <w:szCs w:val="20"/>
        </w:rPr>
        <w:t xml:space="preserve">                                      </w:t>
      </w:r>
    </w:p>
    <w:p w14:paraId="79C9E728" w14:textId="77777777" w:rsidR="009F720F" w:rsidRPr="00057224" w:rsidRDefault="009F720F" w:rsidP="009F720F">
      <w:pPr>
        <w:pStyle w:val="1"/>
        <w:keepNext w:val="0"/>
        <w:autoSpaceDE w:val="0"/>
        <w:autoSpaceDN w:val="0"/>
        <w:adjustRightInd w:val="0"/>
        <w:rPr>
          <w:rFonts w:ascii="Times New Roman" w:hAnsi="Times New Roman" w:cs="Times New Roman"/>
          <w:b w:val="0"/>
          <w:bCs w:val="0"/>
          <w:i w:val="0"/>
        </w:rPr>
      </w:pPr>
      <w:r w:rsidRPr="00057224">
        <w:rPr>
          <w:rFonts w:ascii="Times New Roman" w:hAnsi="Times New Roman" w:cs="Times New Roman"/>
          <w:b w:val="0"/>
          <w:bCs w:val="0"/>
          <w:i w:val="0"/>
        </w:rPr>
        <w:t xml:space="preserve">                      </w:t>
      </w:r>
    </w:p>
    <w:p w14:paraId="51B5F38C" w14:textId="77777777" w:rsidR="009F720F" w:rsidRPr="00057224" w:rsidRDefault="009F720F" w:rsidP="009F720F">
      <w:pPr>
        <w:pStyle w:val="1"/>
        <w:keepNext w:val="0"/>
        <w:autoSpaceDE w:val="0"/>
        <w:autoSpaceDN w:val="0"/>
        <w:adjustRightInd w:val="0"/>
        <w:jc w:val="both"/>
        <w:rPr>
          <w:rFonts w:ascii="Times New Roman" w:hAnsi="Times New Roman" w:cs="Times New Roman"/>
          <w:b w:val="0"/>
          <w:bCs w:val="0"/>
          <w:i w:val="0"/>
        </w:rPr>
      </w:pPr>
      <w:r w:rsidRPr="00057224">
        <w:rPr>
          <w:rFonts w:ascii="Times New Roman" w:hAnsi="Times New Roman" w:cs="Times New Roman"/>
          <w:b w:val="0"/>
          <w:bCs w:val="0"/>
          <w:i w:val="0"/>
        </w:rPr>
        <w:t xml:space="preserve">о намерении признать </w:t>
      </w:r>
      <w:r w:rsidR="00057224">
        <w:rPr>
          <w:rFonts w:ascii="Times New Roman" w:hAnsi="Times New Roman" w:cs="Times New Roman"/>
          <w:b w:val="0"/>
          <w:bCs w:val="0"/>
          <w:i w:val="0"/>
          <w:u w:val="single"/>
        </w:rPr>
        <w:t xml:space="preserve">               </w:t>
      </w:r>
      <w:r w:rsidR="00057224" w:rsidRPr="00057224">
        <w:rPr>
          <w:rFonts w:ascii="Times New Roman" w:hAnsi="Times New Roman" w:cs="Times New Roman"/>
          <w:b w:val="0"/>
          <w:bCs w:val="0"/>
          <w:i w:val="0"/>
          <w:u w:val="single"/>
        </w:rPr>
        <w:t>садовый дом жилым домом/жилой дом садовым домом</w:t>
      </w:r>
      <w:r w:rsidR="00057224">
        <w:rPr>
          <w:rFonts w:ascii="Times New Roman" w:hAnsi="Times New Roman" w:cs="Times New Roman"/>
          <w:b w:val="0"/>
          <w:bCs w:val="0"/>
          <w:i w:val="0"/>
          <w:u w:val="single"/>
        </w:rPr>
        <w:t xml:space="preserve">                  </w:t>
      </w:r>
      <w:proofErr w:type="gramStart"/>
      <w:r w:rsidR="00057224">
        <w:rPr>
          <w:rFonts w:ascii="Times New Roman" w:hAnsi="Times New Roman" w:cs="Times New Roman"/>
          <w:b w:val="0"/>
          <w:bCs w:val="0"/>
          <w:i w:val="0"/>
          <w:u w:val="single"/>
        </w:rPr>
        <w:t xml:space="preserve">  </w:t>
      </w:r>
      <w:r w:rsidR="00057224" w:rsidRPr="00057224">
        <w:rPr>
          <w:rFonts w:ascii="Times New Roman" w:hAnsi="Times New Roman" w:cs="Times New Roman"/>
          <w:b w:val="0"/>
          <w:bCs w:val="0"/>
          <w:i w:val="0"/>
          <w:u w:val="single"/>
        </w:rPr>
        <w:t>,</w:t>
      </w:r>
      <w:proofErr w:type="gramEnd"/>
    </w:p>
    <w:p w14:paraId="4C4D322D" w14:textId="77777777" w:rsidR="009F720F" w:rsidRPr="00E74078" w:rsidRDefault="00057224" w:rsidP="00E74078">
      <w:pPr>
        <w:pStyle w:val="1"/>
        <w:keepNext w:val="0"/>
        <w:numPr>
          <w:ilvl w:val="0"/>
          <w:numId w:val="0"/>
        </w:numPr>
        <w:autoSpaceDE w:val="0"/>
        <w:autoSpaceDN w:val="0"/>
        <w:adjustRightInd w:val="0"/>
        <w:ind w:left="2268"/>
        <w:jc w:val="center"/>
        <w:rPr>
          <w:rFonts w:ascii="Times New Roman" w:hAnsi="Times New Roman" w:cs="Times New Roman"/>
          <w:b w:val="0"/>
          <w:bCs w:val="0"/>
          <w:i w:val="0"/>
          <w:sz w:val="16"/>
          <w:szCs w:val="16"/>
        </w:rPr>
      </w:pPr>
      <w:r w:rsidRPr="00E74078">
        <w:rPr>
          <w:rFonts w:ascii="Times New Roman" w:hAnsi="Times New Roman" w:cs="Times New Roman"/>
          <w:b w:val="0"/>
          <w:bCs w:val="0"/>
          <w:i w:val="0"/>
          <w:sz w:val="16"/>
          <w:szCs w:val="16"/>
        </w:rPr>
        <w:t xml:space="preserve">                                            </w:t>
      </w:r>
      <w:r w:rsidR="009F720F" w:rsidRPr="00E74078">
        <w:rPr>
          <w:rFonts w:ascii="Times New Roman" w:hAnsi="Times New Roman" w:cs="Times New Roman"/>
          <w:b w:val="0"/>
          <w:bCs w:val="0"/>
          <w:i w:val="0"/>
          <w:sz w:val="16"/>
          <w:szCs w:val="16"/>
        </w:rPr>
        <w:t>(ненужное зачеркнуть)</w:t>
      </w:r>
    </w:p>
    <w:p w14:paraId="488ACCE7" w14:textId="77777777" w:rsidR="009F720F" w:rsidRPr="00057224" w:rsidRDefault="009F720F" w:rsidP="009F720F">
      <w:pPr>
        <w:rPr>
          <w:rFonts w:ascii="Times New Roman" w:hAnsi="Times New Roman" w:cs="Times New Roman"/>
          <w:sz w:val="24"/>
          <w:szCs w:val="24"/>
          <w:lang w:eastAsia="x-none"/>
        </w:rPr>
      </w:pPr>
      <w:r w:rsidRPr="00057224">
        <w:rPr>
          <w:rFonts w:ascii="Times New Roman" w:hAnsi="Times New Roman" w:cs="Times New Roman"/>
          <w:sz w:val="24"/>
          <w:szCs w:val="24"/>
          <w:lang w:eastAsia="x-none"/>
        </w:rPr>
        <w:t>кадастровый номер садового дома или жилого дома _______</w:t>
      </w:r>
      <w:r w:rsidR="00057224">
        <w:rPr>
          <w:rFonts w:ascii="Times New Roman" w:hAnsi="Times New Roman" w:cs="Times New Roman"/>
          <w:sz w:val="24"/>
          <w:szCs w:val="24"/>
          <w:lang w:eastAsia="x-none"/>
        </w:rPr>
        <w:t>_________</w:t>
      </w:r>
      <w:r w:rsidRPr="00057224">
        <w:rPr>
          <w:rFonts w:ascii="Times New Roman" w:hAnsi="Times New Roman" w:cs="Times New Roman"/>
          <w:sz w:val="24"/>
          <w:szCs w:val="24"/>
          <w:lang w:eastAsia="x-none"/>
        </w:rPr>
        <w:t>_______________________,</w:t>
      </w:r>
    </w:p>
    <w:p w14:paraId="0FE38A9E" w14:textId="77777777" w:rsidR="009F720F" w:rsidRPr="00057224" w:rsidRDefault="009F720F" w:rsidP="00E74078">
      <w:pPr>
        <w:pStyle w:val="1"/>
        <w:keepNext w:val="0"/>
        <w:autoSpaceDE w:val="0"/>
        <w:autoSpaceDN w:val="0"/>
        <w:adjustRightInd w:val="0"/>
        <w:spacing w:line="360" w:lineRule="auto"/>
        <w:jc w:val="both"/>
        <w:rPr>
          <w:rFonts w:ascii="Times New Roman" w:hAnsi="Times New Roman" w:cs="Times New Roman"/>
          <w:b w:val="0"/>
          <w:bCs w:val="0"/>
          <w:i w:val="0"/>
        </w:rPr>
      </w:pPr>
      <w:r w:rsidRPr="00057224">
        <w:rPr>
          <w:rFonts w:ascii="Times New Roman" w:hAnsi="Times New Roman" w:cs="Times New Roman"/>
          <w:b w:val="0"/>
          <w:bCs w:val="0"/>
          <w:i w:val="0"/>
        </w:rPr>
        <w:t>расположенный по адресу: ________________________</w:t>
      </w:r>
      <w:r w:rsidR="00057224">
        <w:rPr>
          <w:rFonts w:ascii="Times New Roman" w:hAnsi="Times New Roman" w:cs="Times New Roman"/>
          <w:b w:val="0"/>
          <w:bCs w:val="0"/>
          <w:i w:val="0"/>
        </w:rPr>
        <w:t>___________</w:t>
      </w:r>
      <w:r w:rsidRPr="00057224">
        <w:rPr>
          <w:rFonts w:ascii="Times New Roman" w:hAnsi="Times New Roman" w:cs="Times New Roman"/>
          <w:b w:val="0"/>
          <w:bCs w:val="0"/>
          <w:i w:val="0"/>
        </w:rPr>
        <w:t>__________________________</w:t>
      </w:r>
    </w:p>
    <w:p w14:paraId="27499AEE" w14:textId="77777777" w:rsidR="009F720F" w:rsidRPr="00057224" w:rsidRDefault="009F720F" w:rsidP="009F720F">
      <w:pPr>
        <w:pStyle w:val="1"/>
        <w:keepNext w:val="0"/>
        <w:autoSpaceDE w:val="0"/>
        <w:autoSpaceDN w:val="0"/>
        <w:adjustRightInd w:val="0"/>
        <w:jc w:val="both"/>
        <w:rPr>
          <w:rFonts w:ascii="Times New Roman" w:hAnsi="Times New Roman" w:cs="Times New Roman"/>
          <w:b w:val="0"/>
          <w:bCs w:val="0"/>
          <w:i w:val="0"/>
        </w:rPr>
      </w:pPr>
      <w:r w:rsidRPr="00057224">
        <w:rPr>
          <w:rFonts w:ascii="Times New Roman" w:hAnsi="Times New Roman" w:cs="Times New Roman"/>
          <w:b w:val="0"/>
          <w:bCs w:val="0"/>
          <w:i w:val="0"/>
        </w:rPr>
        <w:t>__________________________________________</w:t>
      </w:r>
      <w:r w:rsidR="00057224">
        <w:rPr>
          <w:rFonts w:ascii="Times New Roman" w:hAnsi="Times New Roman" w:cs="Times New Roman"/>
          <w:b w:val="0"/>
          <w:bCs w:val="0"/>
          <w:i w:val="0"/>
        </w:rPr>
        <w:t>__________</w:t>
      </w:r>
      <w:r w:rsidRPr="00057224">
        <w:rPr>
          <w:rFonts w:ascii="Times New Roman" w:hAnsi="Times New Roman" w:cs="Times New Roman"/>
          <w:b w:val="0"/>
          <w:bCs w:val="0"/>
          <w:i w:val="0"/>
        </w:rPr>
        <w:t>________________________________,</w:t>
      </w:r>
    </w:p>
    <w:p w14:paraId="4DC95388" w14:textId="77777777" w:rsidR="009F720F" w:rsidRPr="00057224" w:rsidRDefault="009F720F" w:rsidP="009F720F">
      <w:pPr>
        <w:pStyle w:val="1"/>
        <w:keepNext w:val="0"/>
        <w:autoSpaceDE w:val="0"/>
        <w:autoSpaceDN w:val="0"/>
        <w:adjustRightInd w:val="0"/>
        <w:jc w:val="both"/>
        <w:rPr>
          <w:rFonts w:ascii="Times New Roman" w:hAnsi="Times New Roman" w:cs="Times New Roman"/>
          <w:b w:val="0"/>
          <w:bCs w:val="0"/>
          <w:i w:val="0"/>
        </w:rPr>
      </w:pPr>
      <w:r w:rsidRPr="00057224">
        <w:rPr>
          <w:rFonts w:ascii="Times New Roman" w:hAnsi="Times New Roman" w:cs="Times New Roman"/>
          <w:b w:val="0"/>
          <w:bCs w:val="0"/>
          <w:i w:val="0"/>
        </w:rPr>
        <w:t>кадастровый номер земельного участка, в пределах которого расположен дом:</w:t>
      </w:r>
    </w:p>
    <w:p w14:paraId="3F9675A7" w14:textId="77777777" w:rsidR="00057224" w:rsidRPr="00057224" w:rsidRDefault="00057224" w:rsidP="00E74078">
      <w:pPr>
        <w:pStyle w:val="1"/>
        <w:keepNext w:val="0"/>
        <w:autoSpaceDE w:val="0"/>
        <w:autoSpaceDN w:val="0"/>
        <w:adjustRightInd w:val="0"/>
        <w:spacing w:line="360" w:lineRule="auto"/>
        <w:jc w:val="both"/>
        <w:rPr>
          <w:rFonts w:ascii="Times New Roman" w:hAnsi="Times New Roman" w:cs="Times New Roman"/>
          <w:b w:val="0"/>
          <w:bCs w:val="0"/>
          <w:i w:val="0"/>
        </w:rPr>
      </w:pPr>
      <w:r w:rsidRPr="00057224">
        <w:rPr>
          <w:rFonts w:ascii="Times New Roman" w:hAnsi="Times New Roman" w:cs="Times New Roman"/>
          <w:b w:val="0"/>
          <w:bCs w:val="0"/>
          <w:i w:val="0"/>
        </w:rPr>
        <w:t>__________________________________________</w:t>
      </w:r>
      <w:r>
        <w:rPr>
          <w:rFonts w:ascii="Times New Roman" w:hAnsi="Times New Roman" w:cs="Times New Roman"/>
          <w:b w:val="0"/>
          <w:bCs w:val="0"/>
          <w:i w:val="0"/>
        </w:rPr>
        <w:t>__________</w:t>
      </w:r>
      <w:r w:rsidRPr="00057224">
        <w:rPr>
          <w:rFonts w:ascii="Times New Roman" w:hAnsi="Times New Roman" w:cs="Times New Roman"/>
          <w:b w:val="0"/>
          <w:bCs w:val="0"/>
          <w:i w:val="0"/>
        </w:rPr>
        <w:t>________________________________,</w:t>
      </w:r>
    </w:p>
    <w:p w14:paraId="0A2C5B11" w14:textId="77777777" w:rsidR="00057224" w:rsidRPr="00057224" w:rsidRDefault="00057224" w:rsidP="00E74078">
      <w:pPr>
        <w:pStyle w:val="1"/>
        <w:keepNext w:val="0"/>
        <w:autoSpaceDE w:val="0"/>
        <w:autoSpaceDN w:val="0"/>
        <w:adjustRightInd w:val="0"/>
        <w:spacing w:line="360" w:lineRule="auto"/>
        <w:jc w:val="both"/>
        <w:rPr>
          <w:rFonts w:ascii="Times New Roman" w:hAnsi="Times New Roman" w:cs="Times New Roman"/>
          <w:b w:val="0"/>
          <w:bCs w:val="0"/>
          <w:i w:val="0"/>
        </w:rPr>
      </w:pPr>
      <w:r w:rsidRPr="00057224">
        <w:rPr>
          <w:rFonts w:ascii="Times New Roman" w:hAnsi="Times New Roman" w:cs="Times New Roman"/>
          <w:b w:val="0"/>
          <w:bCs w:val="0"/>
          <w:i w:val="0"/>
        </w:rPr>
        <w:t>__________________________________________</w:t>
      </w:r>
      <w:r>
        <w:rPr>
          <w:rFonts w:ascii="Times New Roman" w:hAnsi="Times New Roman" w:cs="Times New Roman"/>
          <w:b w:val="0"/>
          <w:bCs w:val="0"/>
          <w:i w:val="0"/>
        </w:rPr>
        <w:t>__________</w:t>
      </w:r>
      <w:r w:rsidRPr="00057224">
        <w:rPr>
          <w:rFonts w:ascii="Times New Roman" w:hAnsi="Times New Roman" w:cs="Times New Roman"/>
          <w:b w:val="0"/>
          <w:bCs w:val="0"/>
          <w:i w:val="0"/>
        </w:rPr>
        <w:t>________________________________,</w:t>
      </w:r>
    </w:p>
    <w:p w14:paraId="62AE5505" w14:textId="77777777" w:rsidR="009F720F" w:rsidRPr="00057224" w:rsidRDefault="009F720F" w:rsidP="009F720F">
      <w:pPr>
        <w:pStyle w:val="1"/>
        <w:keepNext w:val="0"/>
        <w:autoSpaceDE w:val="0"/>
        <w:autoSpaceDN w:val="0"/>
        <w:adjustRightInd w:val="0"/>
        <w:jc w:val="both"/>
        <w:rPr>
          <w:rFonts w:ascii="Times New Roman" w:hAnsi="Times New Roman" w:cs="Times New Roman"/>
          <w:b w:val="0"/>
          <w:bCs w:val="0"/>
          <w:i w:val="0"/>
        </w:rPr>
      </w:pPr>
      <w:r w:rsidRPr="00057224">
        <w:rPr>
          <w:rFonts w:ascii="Times New Roman" w:hAnsi="Times New Roman" w:cs="Times New Roman"/>
          <w:b w:val="0"/>
          <w:bCs w:val="0"/>
          <w:i w:val="0"/>
        </w:rPr>
        <w:t>на основании ______________________________</w:t>
      </w:r>
      <w:r w:rsidR="00057224">
        <w:rPr>
          <w:rFonts w:ascii="Times New Roman" w:hAnsi="Times New Roman" w:cs="Times New Roman"/>
          <w:b w:val="0"/>
          <w:bCs w:val="0"/>
          <w:i w:val="0"/>
        </w:rPr>
        <w:t>___________</w:t>
      </w:r>
      <w:r w:rsidRPr="00057224">
        <w:rPr>
          <w:rFonts w:ascii="Times New Roman" w:hAnsi="Times New Roman" w:cs="Times New Roman"/>
          <w:b w:val="0"/>
          <w:bCs w:val="0"/>
          <w:i w:val="0"/>
        </w:rPr>
        <w:t>________________________________</w:t>
      </w:r>
    </w:p>
    <w:p w14:paraId="55008359" w14:textId="77777777" w:rsidR="009F720F" w:rsidRPr="00E74078" w:rsidRDefault="00057224" w:rsidP="00E74078">
      <w:pPr>
        <w:pStyle w:val="1"/>
        <w:keepNext w:val="0"/>
        <w:numPr>
          <w:ilvl w:val="0"/>
          <w:numId w:val="0"/>
        </w:numPr>
        <w:autoSpaceDE w:val="0"/>
        <w:autoSpaceDN w:val="0"/>
        <w:adjustRightInd w:val="0"/>
        <w:ind w:left="1418"/>
        <w:jc w:val="center"/>
        <w:rPr>
          <w:rFonts w:ascii="Times New Roman" w:hAnsi="Times New Roman" w:cs="Times New Roman"/>
          <w:b w:val="0"/>
          <w:bCs w:val="0"/>
          <w:i w:val="0"/>
          <w:sz w:val="16"/>
          <w:szCs w:val="16"/>
        </w:rPr>
      </w:pPr>
      <w:r w:rsidRPr="00E74078">
        <w:rPr>
          <w:rFonts w:ascii="Times New Roman" w:hAnsi="Times New Roman" w:cs="Times New Roman"/>
          <w:b w:val="0"/>
          <w:bCs w:val="0"/>
          <w:i w:val="0"/>
          <w:sz w:val="16"/>
          <w:szCs w:val="16"/>
        </w:rPr>
        <w:t xml:space="preserve">        </w:t>
      </w:r>
      <w:r w:rsidR="009F720F" w:rsidRPr="00E74078">
        <w:rPr>
          <w:rFonts w:ascii="Times New Roman" w:hAnsi="Times New Roman" w:cs="Times New Roman"/>
          <w:b w:val="0"/>
          <w:bCs w:val="0"/>
          <w:i w:val="0"/>
          <w:sz w:val="16"/>
          <w:szCs w:val="16"/>
        </w:rPr>
        <w:t>(наименование и реквизиты правоустанавливающего документа)</w:t>
      </w:r>
    </w:p>
    <w:p w14:paraId="0FBBC1B4" w14:textId="77777777" w:rsidR="00057224" w:rsidRPr="00057224" w:rsidRDefault="00057224" w:rsidP="00E74078">
      <w:pPr>
        <w:pStyle w:val="1"/>
        <w:keepNext w:val="0"/>
        <w:autoSpaceDE w:val="0"/>
        <w:autoSpaceDN w:val="0"/>
        <w:adjustRightInd w:val="0"/>
        <w:spacing w:line="360" w:lineRule="auto"/>
        <w:jc w:val="both"/>
        <w:rPr>
          <w:rFonts w:ascii="Times New Roman" w:hAnsi="Times New Roman" w:cs="Times New Roman"/>
          <w:b w:val="0"/>
          <w:bCs w:val="0"/>
          <w:i w:val="0"/>
        </w:rPr>
      </w:pPr>
      <w:r w:rsidRPr="00057224">
        <w:rPr>
          <w:rFonts w:ascii="Times New Roman" w:hAnsi="Times New Roman" w:cs="Times New Roman"/>
          <w:b w:val="0"/>
          <w:bCs w:val="0"/>
          <w:i w:val="0"/>
        </w:rPr>
        <w:t>__________________________________________</w:t>
      </w:r>
      <w:r>
        <w:rPr>
          <w:rFonts w:ascii="Times New Roman" w:hAnsi="Times New Roman" w:cs="Times New Roman"/>
          <w:b w:val="0"/>
          <w:bCs w:val="0"/>
          <w:i w:val="0"/>
        </w:rPr>
        <w:t>__________</w:t>
      </w:r>
      <w:r w:rsidRPr="00057224">
        <w:rPr>
          <w:rFonts w:ascii="Times New Roman" w:hAnsi="Times New Roman" w:cs="Times New Roman"/>
          <w:b w:val="0"/>
          <w:bCs w:val="0"/>
          <w:i w:val="0"/>
        </w:rPr>
        <w:t>________________________________,</w:t>
      </w:r>
    </w:p>
    <w:p w14:paraId="3102DE19" w14:textId="77777777" w:rsidR="009F720F" w:rsidRPr="00057224" w:rsidRDefault="009F720F" w:rsidP="00E74078">
      <w:pPr>
        <w:pStyle w:val="1"/>
        <w:keepNext w:val="0"/>
        <w:autoSpaceDE w:val="0"/>
        <w:autoSpaceDN w:val="0"/>
        <w:adjustRightInd w:val="0"/>
        <w:spacing w:line="360" w:lineRule="auto"/>
        <w:jc w:val="both"/>
        <w:rPr>
          <w:rFonts w:ascii="Times New Roman" w:hAnsi="Times New Roman" w:cs="Times New Roman"/>
          <w:b w:val="0"/>
          <w:bCs w:val="0"/>
          <w:i w:val="0"/>
        </w:rPr>
      </w:pPr>
      <w:r w:rsidRPr="00057224">
        <w:rPr>
          <w:rFonts w:ascii="Times New Roman" w:hAnsi="Times New Roman" w:cs="Times New Roman"/>
          <w:b w:val="0"/>
          <w:bCs w:val="0"/>
          <w:i w:val="0"/>
        </w:rPr>
        <w:t>по результатам рассмотрения представленных документов принято решение:</w:t>
      </w:r>
    </w:p>
    <w:p w14:paraId="560F3867" w14:textId="77777777" w:rsidR="009F720F" w:rsidRPr="00057224" w:rsidRDefault="009F720F" w:rsidP="009F720F">
      <w:pPr>
        <w:pStyle w:val="1"/>
        <w:keepNext w:val="0"/>
        <w:autoSpaceDE w:val="0"/>
        <w:autoSpaceDN w:val="0"/>
        <w:adjustRightInd w:val="0"/>
        <w:jc w:val="both"/>
        <w:rPr>
          <w:rFonts w:ascii="Times New Roman" w:hAnsi="Times New Roman" w:cs="Times New Roman"/>
          <w:b w:val="0"/>
          <w:bCs w:val="0"/>
          <w:i w:val="0"/>
        </w:rPr>
      </w:pPr>
      <w:r w:rsidRPr="00057224">
        <w:rPr>
          <w:rFonts w:ascii="Times New Roman" w:hAnsi="Times New Roman" w:cs="Times New Roman"/>
          <w:b w:val="0"/>
          <w:bCs w:val="0"/>
          <w:i w:val="0"/>
        </w:rPr>
        <w:t>Признать ______</w:t>
      </w:r>
      <w:r w:rsidR="00057224">
        <w:rPr>
          <w:rFonts w:ascii="Times New Roman" w:hAnsi="Times New Roman" w:cs="Times New Roman"/>
          <w:b w:val="0"/>
          <w:bCs w:val="0"/>
          <w:i w:val="0"/>
        </w:rPr>
        <w:t>_________</w:t>
      </w:r>
      <w:r w:rsidRPr="00057224">
        <w:rPr>
          <w:rFonts w:ascii="Times New Roman" w:hAnsi="Times New Roman" w:cs="Times New Roman"/>
          <w:b w:val="0"/>
          <w:bCs w:val="0"/>
          <w:i w:val="0"/>
        </w:rPr>
        <w:t>____________________________________________________________.</w:t>
      </w:r>
    </w:p>
    <w:p w14:paraId="20F3A0A9" w14:textId="77777777" w:rsidR="009F720F" w:rsidRPr="00E74078" w:rsidRDefault="00057224" w:rsidP="00E74078">
      <w:pPr>
        <w:pStyle w:val="1"/>
        <w:keepNext w:val="0"/>
        <w:numPr>
          <w:ilvl w:val="0"/>
          <w:numId w:val="0"/>
        </w:numPr>
        <w:autoSpaceDE w:val="0"/>
        <w:autoSpaceDN w:val="0"/>
        <w:adjustRightInd w:val="0"/>
        <w:ind w:left="993"/>
        <w:jc w:val="center"/>
        <w:rPr>
          <w:rFonts w:ascii="Times New Roman" w:hAnsi="Times New Roman" w:cs="Times New Roman"/>
          <w:b w:val="0"/>
          <w:bCs w:val="0"/>
          <w:i w:val="0"/>
          <w:sz w:val="16"/>
          <w:szCs w:val="16"/>
        </w:rPr>
      </w:pPr>
      <w:r w:rsidRPr="00E74078">
        <w:rPr>
          <w:rFonts w:ascii="Times New Roman" w:hAnsi="Times New Roman" w:cs="Times New Roman"/>
          <w:b w:val="0"/>
          <w:bCs w:val="0"/>
          <w:i w:val="0"/>
          <w:sz w:val="16"/>
          <w:szCs w:val="16"/>
        </w:rPr>
        <w:t xml:space="preserve">           </w:t>
      </w:r>
      <w:r w:rsidR="009F720F" w:rsidRPr="00E74078">
        <w:rPr>
          <w:rFonts w:ascii="Times New Roman" w:hAnsi="Times New Roman" w:cs="Times New Roman"/>
          <w:b w:val="0"/>
          <w:bCs w:val="0"/>
          <w:i w:val="0"/>
          <w:sz w:val="16"/>
          <w:szCs w:val="16"/>
        </w:rPr>
        <w:t>(садовый дом жилым домом/жилой дом садовым домом - нужное указать)</w:t>
      </w:r>
    </w:p>
    <w:p w14:paraId="3D6733AF" w14:textId="77777777" w:rsidR="009F720F" w:rsidRPr="00057224" w:rsidRDefault="009F720F" w:rsidP="009F720F">
      <w:pPr>
        <w:pStyle w:val="1"/>
        <w:keepNext w:val="0"/>
        <w:autoSpaceDE w:val="0"/>
        <w:autoSpaceDN w:val="0"/>
        <w:adjustRightInd w:val="0"/>
        <w:jc w:val="both"/>
        <w:rPr>
          <w:rFonts w:ascii="Times New Roman" w:hAnsi="Times New Roman" w:cs="Times New Roman"/>
          <w:b w:val="0"/>
          <w:bCs w:val="0"/>
          <w:i w:val="0"/>
          <w:sz w:val="20"/>
          <w:szCs w:val="20"/>
        </w:rPr>
      </w:pPr>
    </w:p>
    <w:p w14:paraId="3B369492" w14:textId="77777777" w:rsidR="009F720F" w:rsidRPr="00057224" w:rsidRDefault="009F720F" w:rsidP="009F720F">
      <w:pPr>
        <w:spacing w:after="0" w:line="240" w:lineRule="auto"/>
        <w:rPr>
          <w:rFonts w:ascii="Times New Roman" w:hAnsi="Times New Roman" w:cs="Times New Roman"/>
          <w:sz w:val="24"/>
          <w:szCs w:val="24"/>
        </w:rPr>
      </w:pPr>
      <w:r w:rsidRPr="00057224">
        <w:rPr>
          <w:rFonts w:ascii="Times New Roman" w:hAnsi="Times New Roman" w:cs="Times New Roman"/>
          <w:sz w:val="24"/>
          <w:szCs w:val="24"/>
        </w:rPr>
        <w:t>Глава МО «</w:t>
      </w:r>
      <w:r w:rsidR="00057224">
        <w:rPr>
          <w:rFonts w:ascii="Times New Roman" w:hAnsi="Times New Roman" w:cs="Times New Roman"/>
          <w:sz w:val="24"/>
          <w:szCs w:val="24"/>
        </w:rPr>
        <w:t>Хоседа-Хардский</w:t>
      </w:r>
      <w:r w:rsidRPr="00057224">
        <w:rPr>
          <w:rFonts w:ascii="Times New Roman" w:hAnsi="Times New Roman" w:cs="Times New Roman"/>
          <w:sz w:val="24"/>
          <w:szCs w:val="24"/>
        </w:rPr>
        <w:t xml:space="preserve"> сельсовет» НАО                                     </w:t>
      </w:r>
    </w:p>
    <w:p w14:paraId="37EE7045" w14:textId="77777777" w:rsidR="009F720F" w:rsidRPr="00057224" w:rsidRDefault="009F720F" w:rsidP="009F720F">
      <w:pPr>
        <w:pStyle w:val="1"/>
        <w:keepNext w:val="0"/>
        <w:autoSpaceDE w:val="0"/>
        <w:autoSpaceDN w:val="0"/>
        <w:adjustRightInd w:val="0"/>
        <w:jc w:val="both"/>
        <w:rPr>
          <w:rFonts w:ascii="Times New Roman" w:hAnsi="Times New Roman" w:cs="Times New Roman"/>
          <w:b w:val="0"/>
          <w:bCs w:val="0"/>
          <w:i w:val="0"/>
          <w:sz w:val="20"/>
          <w:szCs w:val="20"/>
        </w:rPr>
      </w:pPr>
    </w:p>
    <w:p w14:paraId="5155C8A1" w14:textId="77777777" w:rsidR="009F720F" w:rsidRPr="00057224" w:rsidRDefault="009F720F" w:rsidP="009F720F">
      <w:pPr>
        <w:pStyle w:val="1"/>
        <w:keepNext w:val="0"/>
        <w:autoSpaceDE w:val="0"/>
        <w:autoSpaceDN w:val="0"/>
        <w:adjustRightInd w:val="0"/>
        <w:jc w:val="both"/>
        <w:rPr>
          <w:rFonts w:ascii="Times New Roman" w:hAnsi="Times New Roman" w:cs="Times New Roman"/>
          <w:b w:val="0"/>
          <w:bCs w:val="0"/>
          <w:i w:val="0"/>
        </w:rPr>
      </w:pPr>
      <w:r w:rsidRPr="00057224">
        <w:rPr>
          <w:rFonts w:ascii="Times New Roman" w:hAnsi="Times New Roman" w:cs="Times New Roman"/>
          <w:b w:val="0"/>
          <w:bCs w:val="0"/>
          <w:i w:val="0"/>
        </w:rPr>
        <w:t>М.П.</w:t>
      </w:r>
    </w:p>
    <w:p w14:paraId="62FE9FDA" w14:textId="77777777" w:rsidR="009F720F" w:rsidRPr="00057224" w:rsidRDefault="009F720F" w:rsidP="009F720F">
      <w:pPr>
        <w:pStyle w:val="1"/>
        <w:keepNext w:val="0"/>
        <w:autoSpaceDE w:val="0"/>
        <w:autoSpaceDN w:val="0"/>
        <w:adjustRightInd w:val="0"/>
        <w:jc w:val="both"/>
        <w:rPr>
          <w:rFonts w:ascii="Times New Roman" w:hAnsi="Times New Roman" w:cs="Times New Roman"/>
          <w:b w:val="0"/>
          <w:bCs w:val="0"/>
          <w:i w:val="0"/>
        </w:rPr>
      </w:pPr>
      <w:r w:rsidRPr="00057224">
        <w:rPr>
          <w:rFonts w:ascii="Times New Roman" w:hAnsi="Times New Roman" w:cs="Times New Roman"/>
          <w:b w:val="0"/>
          <w:bCs w:val="0"/>
          <w:i w:val="0"/>
        </w:rPr>
        <w:t xml:space="preserve">                                                                       </w:t>
      </w:r>
    </w:p>
    <w:p w14:paraId="650652C6" w14:textId="77777777" w:rsidR="00E74078" w:rsidRPr="00E74078" w:rsidRDefault="009F720F" w:rsidP="00E74078">
      <w:pPr>
        <w:pStyle w:val="1"/>
        <w:keepNext w:val="0"/>
        <w:numPr>
          <w:ilvl w:val="0"/>
          <w:numId w:val="0"/>
        </w:numPr>
        <w:autoSpaceDE w:val="0"/>
        <w:autoSpaceDN w:val="0"/>
        <w:adjustRightInd w:val="0"/>
        <w:jc w:val="left"/>
        <w:rPr>
          <w:rFonts w:ascii="Times New Roman" w:hAnsi="Times New Roman" w:cs="Times New Roman"/>
          <w:b w:val="0"/>
          <w:bCs w:val="0"/>
          <w:i w:val="0"/>
          <w:sz w:val="20"/>
          <w:szCs w:val="20"/>
        </w:rPr>
      </w:pPr>
      <w:r w:rsidRPr="00057224">
        <w:rPr>
          <w:rFonts w:ascii="Times New Roman" w:hAnsi="Times New Roman" w:cs="Times New Roman"/>
          <w:b w:val="0"/>
          <w:bCs w:val="0"/>
          <w:i w:val="0"/>
        </w:rPr>
        <w:t xml:space="preserve">Получил: "__" ____________ 20__ г.  _____________  </w:t>
      </w:r>
      <w:proofErr w:type="gramStart"/>
      <w:r w:rsidRPr="00057224">
        <w:rPr>
          <w:rFonts w:ascii="Times New Roman" w:hAnsi="Times New Roman" w:cs="Times New Roman"/>
          <w:b w:val="0"/>
          <w:bCs w:val="0"/>
          <w:i w:val="0"/>
        </w:rPr>
        <w:t xml:space="preserve">   (</w:t>
      </w:r>
      <w:proofErr w:type="gramEnd"/>
      <w:r w:rsidRPr="00057224">
        <w:rPr>
          <w:rFonts w:ascii="Times New Roman" w:hAnsi="Times New Roman" w:cs="Times New Roman"/>
          <w:b w:val="0"/>
          <w:bCs w:val="0"/>
          <w:i w:val="0"/>
          <w:sz w:val="20"/>
          <w:szCs w:val="20"/>
        </w:rPr>
        <w:t xml:space="preserve">заполняется   в случае получения </w:t>
      </w:r>
      <w:r w:rsidR="00E74078" w:rsidRPr="00E74078">
        <w:rPr>
          <w:rFonts w:ascii="Times New Roman" w:hAnsi="Times New Roman" w:cs="Times New Roman"/>
          <w:b w:val="0"/>
          <w:bCs w:val="0"/>
          <w:i w:val="0"/>
          <w:sz w:val="20"/>
          <w:szCs w:val="20"/>
        </w:rPr>
        <w:t>решения лично)</w:t>
      </w:r>
    </w:p>
    <w:p w14:paraId="025DB08E" w14:textId="60D4D574" w:rsidR="009F720F" w:rsidRPr="00057224" w:rsidRDefault="009F720F" w:rsidP="00E74078">
      <w:pPr>
        <w:pStyle w:val="1"/>
        <w:keepNext w:val="0"/>
        <w:numPr>
          <w:ilvl w:val="0"/>
          <w:numId w:val="0"/>
        </w:numPr>
        <w:autoSpaceDE w:val="0"/>
        <w:autoSpaceDN w:val="0"/>
        <w:adjustRightInd w:val="0"/>
        <w:ind w:left="432"/>
        <w:jc w:val="left"/>
        <w:rPr>
          <w:rFonts w:ascii="Times New Roman" w:hAnsi="Times New Roman" w:cs="Times New Roman"/>
          <w:b w:val="0"/>
          <w:bCs w:val="0"/>
          <w:i w:val="0"/>
        </w:rPr>
      </w:pPr>
      <w:r w:rsidRPr="00057224">
        <w:rPr>
          <w:rFonts w:ascii="Times New Roman" w:hAnsi="Times New Roman" w:cs="Times New Roman"/>
          <w:b w:val="0"/>
          <w:bCs w:val="0"/>
          <w:i w:val="0"/>
          <w:sz w:val="20"/>
          <w:szCs w:val="20"/>
        </w:rPr>
        <w:t xml:space="preserve">                                                                   </w:t>
      </w:r>
      <w:r w:rsidR="00E74078">
        <w:rPr>
          <w:rFonts w:ascii="Times New Roman" w:hAnsi="Times New Roman" w:cs="Times New Roman"/>
          <w:b w:val="0"/>
          <w:bCs w:val="0"/>
          <w:i w:val="0"/>
          <w:sz w:val="20"/>
          <w:szCs w:val="20"/>
        </w:rPr>
        <w:t xml:space="preserve">   </w:t>
      </w:r>
      <w:r w:rsidRPr="00E74078">
        <w:rPr>
          <w:rFonts w:ascii="Times New Roman" w:hAnsi="Times New Roman" w:cs="Times New Roman"/>
          <w:b w:val="0"/>
          <w:bCs w:val="0"/>
          <w:i w:val="0"/>
          <w:sz w:val="16"/>
          <w:szCs w:val="16"/>
        </w:rPr>
        <w:t>(подпись заявителя)</w:t>
      </w:r>
      <w:r w:rsidRPr="00057224">
        <w:rPr>
          <w:rFonts w:ascii="Times New Roman" w:hAnsi="Times New Roman" w:cs="Times New Roman"/>
          <w:b w:val="0"/>
          <w:bCs w:val="0"/>
          <w:i w:val="0"/>
          <w:sz w:val="20"/>
          <w:szCs w:val="20"/>
        </w:rPr>
        <w:t xml:space="preserve">                   </w:t>
      </w:r>
      <w:r w:rsidR="00057224">
        <w:rPr>
          <w:rFonts w:ascii="Times New Roman" w:hAnsi="Times New Roman" w:cs="Times New Roman"/>
          <w:b w:val="0"/>
          <w:bCs w:val="0"/>
          <w:i w:val="0"/>
          <w:sz w:val="20"/>
          <w:szCs w:val="20"/>
        </w:rPr>
        <w:t xml:space="preserve">               </w:t>
      </w:r>
      <w:r w:rsidRPr="00057224">
        <w:rPr>
          <w:rFonts w:ascii="Times New Roman" w:hAnsi="Times New Roman" w:cs="Times New Roman"/>
          <w:b w:val="0"/>
          <w:bCs w:val="0"/>
          <w:i w:val="0"/>
        </w:rPr>
        <w:t xml:space="preserve">                      </w:t>
      </w:r>
    </w:p>
    <w:p w14:paraId="5F4ADE19" w14:textId="77777777" w:rsidR="009F720F" w:rsidRPr="00057224" w:rsidRDefault="009F720F" w:rsidP="009F720F">
      <w:pPr>
        <w:pStyle w:val="1"/>
        <w:keepNext w:val="0"/>
        <w:autoSpaceDE w:val="0"/>
        <w:autoSpaceDN w:val="0"/>
        <w:adjustRightInd w:val="0"/>
        <w:rPr>
          <w:rFonts w:ascii="Times New Roman" w:hAnsi="Times New Roman" w:cs="Times New Roman"/>
          <w:b w:val="0"/>
          <w:bCs w:val="0"/>
          <w:i w:val="0"/>
        </w:rPr>
      </w:pPr>
      <w:r w:rsidRPr="00057224">
        <w:rPr>
          <w:rFonts w:ascii="Times New Roman" w:hAnsi="Times New Roman" w:cs="Times New Roman"/>
          <w:b w:val="0"/>
          <w:bCs w:val="0"/>
          <w:i w:val="0"/>
        </w:rPr>
        <w:t xml:space="preserve">                                                                </w:t>
      </w:r>
    </w:p>
    <w:p w14:paraId="56374CDC" w14:textId="1D04D3C3" w:rsidR="009F720F" w:rsidRPr="00057224" w:rsidRDefault="009F720F" w:rsidP="009F720F">
      <w:pPr>
        <w:pStyle w:val="1"/>
        <w:keepNext w:val="0"/>
        <w:autoSpaceDE w:val="0"/>
        <w:autoSpaceDN w:val="0"/>
        <w:adjustRightInd w:val="0"/>
        <w:jc w:val="both"/>
        <w:rPr>
          <w:rFonts w:ascii="Times New Roman" w:hAnsi="Times New Roman" w:cs="Times New Roman"/>
          <w:b w:val="0"/>
          <w:bCs w:val="0"/>
          <w:i w:val="0"/>
        </w:rPr>
      </w:pPr>
      <w:r w:rsidRPr="00057224">
        <w:rPr>
          <w:rFonts w:ascii="Times New Roman" w:hAnsi="Times New Roman" w:cs="Times New Roman"/>
          <w:b w:val="0"/>
          <w:bCs w:val="0"/>
          <w:i w:val="0"/>
        </w:rPr>
        <w:t>Решение направлено в адрес заявителя "_</w:t>
      </w:r>
      <w:r w:rsidR="00E74078">
        <w:rPr>
          <w:rFonts w:ascii="Times New Roman" w:hAnsi="Times New Roman" w:cs="Times New Roman"/>
          <w:b w:val="0"/>
          <w:bCs w:val="0"/>
          <w:i w:val="0"/>
        </w:rPr>
        <w:t>_</w:t>
      </w:r>
      <w:r w:rsidRPr="00057224">
        <w:rPr>
          <w:rFonts w:ascii="Times New Roman" w:hAnsi="Times New Roman" w:cs="Times New Roman"/>
          <w:b w:val="0"/>
          <w:bCs w:val="0"/>
          <w:i w:val="0"/>
        </w:rPr>
        <w:t>_" __</w:t>
      </w:r>
      <w:r w:rsidR="00E74078">
        <w:rPr>
          <w:rFonts w:ascii="Times New Roman" w:hAnsi="Times New Roman" w:cs="Times New Roman"/>
          <w:b w:val="0"/>
          <w:bCs w:val="0"/>
          <w:i w:val="0"/>
        </w:rPr>
        <w:t>_</w:t>
      </w:r>
      <w:r w:rsidRPr="00057224">
        <w:rPr>
          <w:rFonts w:ascii="Times New Roman" w:hAnsi="Times New Roman" w:cs="Times New Roman"/>
          <w:b w:val="0"/>
          <w:bCs w:val="0"/>
          <w:i w:val="0"/>
        </w:rPr>
        <w:t>_____ 20_</w:t>
      </w:r>
      <w:r w:rsidR="00E74078">
        <w:rPr>
          <w:rFonts w:ascii="Times New Roman" w:hAnsi="Times New Roman" w:cs="Times New Roman"/>
          <w:b w:val="0"/>
          <w:bCs w:val="0"/>
          <w:i w:val="0"/>
        </w:rPr>
        <w:t>_</w:t>
      </w:r>
      <w:r w:rsidRPr="00057224">
        <w:rPr>
          <w:rFonts w:ascii="Times New Roman" w:hAnsi="Times New Roman" w:cs="Times New Roman"/>
          <w:b w:val="0"/>
          <w:bCs w:val="0"/>
          <w:i w:val="0"/>
        </w:rPr>
        <w:t>_ г.</w:t>
      </w:r>
    </w:p>
    <w:p w14:paraId="228C745B" w14:textId="5D3CA0A7" w:rsidR="009F720F" w:rsidRPr="00667222" w:rsidRDefault="009F720F" w:rsidP="00667222">
      <w:pPr>
        <w:pStyle w:val="1"/>
        <w:keepNext w:val="0"/>
        <w:tabs>
          <w:tab w:val="clear" w:pos="432"/>
        </w:tabs>
        <w:autoSpaceDE w:val="0"/>
        <w:autoSpaceDN w:val="0"/>
        <w:adjustRightInd w:val="0"/>
        <w:ind w:left="0" w:firstLine="1418"/>
        <w:jc w:val="both"/>
        <w:rPr>
          <w:rFonts w:ascii="Times New Roman" w:hAnsi="Times New Roman" w:cs="Times New Roman"/>
          <w:b w:val="0"/>
          <w:bCs w:val="0"/>
          <w:i w:val="0"/>
          <w:sz w:val="16"/>
          <w:szCs w:val="16"/>
        </w:rPr>
      </w:pPr>
      <w:r w:rsidRPr="00667222">
        <w:rPr>
          <w:rFonts w:ascii="Times New Roman" w:hAnsi="Times New Roman" w:cs="Times New Roman"/>
          <w:b w:val="0"/>
          <w:bCs w:val="0"/>
          <w:i w:val="0"/>
          <w:sz w:val="16"/>
          <w:szCs w:val="16"/>
        </w:rPr>
        <w:t>(заполняется в случае направления решения по почте)</w:t>
      </w:r>
    </w:p>
    <w:p w14:paraId="01589823" w14:textId="77777777" w:rsidR="009F720F" w:rsidRPr="00057224" w:rsidRDefault="009F720F" w:rsidP="009F720F">
      <w:pPr>
        <w:pStyle w:val="1"/>
        <w:keepNext w:val="0"/>
        <w:autoSpaceDE w:val="0"/>
        <w:autoSpaceDN w:val="0"/>
        <w:adjustRightInd w:val="0"/>
        <w:jc w:val="both"/>
        <w:rPr>
          <w:rFonts w:ascii="Times New Roman" w:hAnsi="Times New Roman" w:cs="Times New Roman"/>
          <w:b w:val="0"/>
          <w:bCs w:val="0"/>
          <w:i w:val="0"/>
        </w:rPr>
      </w:pPr>
    </w:p>
    <w:p w14:paraId="3ED1185C" w14:textId="77777777" w:rsidR="009F720F" w:rsidRPr="00057224" w:rsidRDefault="009F720F" w:rsidP="009F720F">
      <w:pPr>
        <w:pStyle w:val="1"/>
        <w:keepNext w:val="0"/>
        <w:autoSpaceDE w:val="0"/>
        <w:autoSpaceDN w:val="0"/>
        <w:adjustRightInd w:val="0"/>
        <w:jc w:val="both"/>
        <w:rPr>
          <w:rFonts w:ascii="Times New Roman" w:hAnsi="Times New Roman" w:cs="Times New Roman"/>
          <w:b w:val="0"/>
          <w:bCs w:val="0"/>
          <w:i w:val="0"/>
        </w:rPr>
      </w:pPr>
      <w:r w:rsidRPr="00057224">
        <w:rPr>
          <w:rFonts w:ascii="Times New Roman" w:hAnsi="Times New Roman" w:cs="Times New Roman"/>
          <w:b w:val="0"/>
          <w:bCs w:val="0"/>
          <w:i w:val="0"/>
        </w:rPr>
        <w:t xml:space="preserve">    ______________________________</w:t>
      </w:r>
      <w:r w:rsidR="00057224">
        <w:rPr>
          <w:rFonts w:ascii="Times New Roman" w:hAnsi="Times New Roman" w:cs="Times New Roman"/>
          <w:b w:val="0"/>
          <w:bCs w:val="0"/>
          <w:i w:val="0"/>
        </w:rPr>
        <w:t>___________</w:t>
      </w:r>
      <w:r w:rsidRPr="00057224">
        <w:rPr>
          <w:rFonts w:ascii="Times New Roman" w:hAnsi="Times New Roman" w:cs="Times New Roman"/>
          <w:b w:val="0"/>
          <w:bCs w:val="0"/>
          <w:i w:val="0"/>
        </w:rPr>
        <w:t>__________________________________________</w:t>
      </w:r>
    </w:p>
    <w:p w14:paraId="76A04A40" w14:textId="77777777" w:rsidR="009F720F" w:rsidRPr="00667222" w:rsidRDefault="009F720F" w:rsidP="00057224">
      <w:pPr>
        <w:pStyle w:val="1"/>
        <w:keepNext w:val="0"/>
        <w:autoSpaceDE w:val="0"/>
        <w:autoSpaceDN w:val="0"/>
        <w:adjustRightInd w:val="0"/>
        <w:jc w:val="center"/>
        <w:rPr>
          <w:rFonts w:ascii="Times New Roman" w:hAnsi="Times New Roman" w:cs="Times New Roman"/>
          <w:b w:val="0"/>
          <w:i w:val="0"/>
          <w:sz w:val="20"/>
          <w:szCs w:val="20"/>
        </w:rPr>
      </w:pPr>
      <w:r w:rsidRPr="00667222">
        <w:rPr>
          <w:rFonts w:ascii="Times New Roman" w:hAnsi="Times New Roman" w:cs="Times New Roman"/>
          <w:b w:val="0"/>
          <w:bCs w:val="0"/>
          <w:i w:val="0"/>
          <w:sz w:val="16"/>
          <w:szCs w:val="16"/>
        </w:rPr>
        <w:t>(Ф.И.О., подпись должностного лица, направившего решение в адрес заявителя)</w:t>
      </w:r>
      <w:bookmarkStart w:id="15" w:name="_GoBack"/>
      <w:bookmarkEnd w:id="15"/>
    </w:p>
    <w:sectPr w:rsidR="009F720F" w:rsidRPr="00667222">
      <w:footerReference w:type="default" r:id="rId23"/>
      <w:pgSz w:w="11906" w:h="16838"/>
      <w:pgMar w:top="777" w:right="567" w:bottom="851" w:left="1134" w:header="720" w:footer="720" w:gutter="0"/>
      <w:cols w:space="72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C997D8" w14:textId="77777777" w:rsidR="000B2E27" w:rsidRDefault="000B2E27">
      <w:pPr>
        <w:rPr>
          <w:rFonts w:cs="Times New Roman"/>
        </w:rPr>
      </w:pPr>
      <w:r>
        <w:rPr>
          <w:rFonts w:cs="Times New Roman"/>
        </w:rPr>
        <w:separator/>
      </w:r>
    </w:p>
  </w:endnote>
  <w:endnote w:type="continuationSeparator" w:id="0">
    <w:p w14:paraId="0D7BA528" w14:textId="77777777" w:rsidR="000B2E27" w:rsidRDefault="000B2E2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Lucida Console"/>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altName w:val="Times New Roman"/>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C142A" w14:textId="77777777" w:rsidR="00960F9A" w:rsidRDefault="00960F9A">
    <w:pPr>
      <w:widowControl w:val="0"/>
      <w:spacing w:after="0" w:line="100" w:lineRule="atLeast"/>
      <w:jc w:val="center"/>
      <w:rPr>
        <w:rFonts w:ascii="Tahoma" w:hAnsi="Tahoma" w:cs="Tahoma"/>
        <w:b/>
        <w:bCs/>
        <w:sz w:val="20"/>
        <w:szCs w:val="20"/>
      </w:rPr>
    </w:pPr>
  </w:p>
  <w:p w14:paraId="4E6E5158" w14:textId="77777777" w:rsidR="00960F9A" w:rsidRDefault="00960F9A">
    <w:pPr>
      <w:widowControl w:val="0"/>
      <w:spacing w:after="0" w:line="100" w:lineRule="atLeast"/>
      <w:jc w:val="right"/>
      <w:rPr>
        <w:rFonts w:ascii="Tahoma" w:hAnsi="Tahoma" w:cs="Tahoma"/>
        <w:sz w:val="20"/>
        <w:szCs w:val="20"/>
      </w:rPr>
    </w:pPr>
  </w:p>
  <w:p w14:paraId="79337EBF" w14:textId="77777777" w:rsidR="00960F9A" w:rsidRDefault="00960F9A">
    <w:pPr>
      <w:widowControl w:val="0"/>
      <w:spacing w:after="0" w:line="100" w:lineRule="atLeast"/>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8C6AF2" w14:textId="77777777" w:rsidR="000B2E27" w:rsidRDefault="000B2E27">
      <w:pPr>
        <w:rPr>
          <w:rFonts w:cs="Times New Roman"/>
        </w:rPr>
      </w:pPr>
      <w:r>
        <w:rPr>
          <w:rFonts w:cs="Times New Roman"/>
        </w:rPr>
        <w:separator/>
      </w:r>
    </w:p>
  </w:footnote>
  <w:footnote w:type="continuationSeparator" w:id="0">
    <w:p w14:paraId="241E1D4C" w14:textId="77777777" w:rsidR="000B2E27" w:rsidRDefault="000B2E27">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rPr>
        <w:rFonts w:cs="Times New Roman"/>
      </w:rPr>
    </w:lvl>
    <w:lvl w:ilvl="1">
      <w:start w:val="1"/>
      <w:numFmt w:val="none"/>
      <w:pStyle w:val="2"/>
      <w:suff w:val="nothing"/>
      <w:lvlText w:val=""/>
      <w:lvlJc w:val="left"/>
      <w:pPr>
        <w:tabs>
          <w:tab w:val="num" w:pos="576"/>
        </w:tabs>
        <w:ind w:left="576" w:hanging="576"/>
      </w:pPr>
      <w:rPr>
        <w:rFonts w:cs="Times New Roman"/>
      </w:rPr>
    </w:lvl>
    <w:lvl w:ilvl="2">
      <w:start w:val="1"/>
      <w:numFmt w:val="none"/>
      <w:pStyle w:val="3"/>
      <w:suff w:val="nothing"/>
      <w:lvlText w:val=""/>
      <w:lvlJc w:val="left"/>
      <w:pPr>
        <w:tabs>
          <w:tab w:val="num" w:pos="720"/>
        </w:tabs>
        <w:ind w:left="720" w:hanging="720"/>
      </w:pPr>
      <w:rPr>
        <w:rFonts w:cs="Times New Roman"/>
      </w:rPr>
    </w:lvl>
    <w:lvl w:ilvl="3">
      <w:start w:val="1"/>
      <w:numFmt w:val="none"/>
      <w:pStyle w:val="4"/>
      <w:suff w:val="nothing"/>
      <w:lvlText w:val=""/>
      <w:lvlJc w:val="left"/>
      <w:pPr>
        <w:tabs>
          <w:tab w:val="num" w:pos="864"/>
        </w:tabs>
        <w:ind w:left="864" w:hanging="864"/>
      </w:pPr>
      <w:rPr>
        <w:rFonts w:cs="Times New Roman"/>
      </w:rPr>
    </w:lvl>
    <w:lvl w:ilvl="4">
      <w:start w:val="1"/>
      <w:numFmt w:val="none"/>
      <w:pStyle w:val="5"/>
      <w:suff w:val="nothing"/>
      <w:lvlText w:val=""/>
      <w:lvlJc w:val="left"/>
      <w:pPr>
        <w:tabs>
          <w:tab w:val="num" w:pos="1008"/>
        </w:tabs>
        <w:ind w:left="1008" w:hanging="1008"/>
      </w:pPr>
      <w:rPr>
        <w:rFonts w:cs="Times New Roman"/>
      </w:rPr>
    </w:lvl>
    <w:lvl w:ilvl="5">
      <w:start w:val="1"/>
      <w:numFmt w:val="none"/>
      <w:pStyle w:val="6"/>
      <w:suff w:val="nothing"/>
      <w:lvlText w:val=""/>
      <w:lvlJc w:val="left"/>
      <w:pPr>
        <w:tabs>
          <w:tab w:val="num" w:pos="1152"/>
        </w:tabs>
        <w:ind w:left="1152" w:hanging="1152"/>
      </w:pPr>
      <w:rPr>
        <w:rFonts w:cs="Times New Roman"/>
      </w:rPr>
    </w:lvl>
    <w:lvl w:ilvl="6">
      <w:start w:val="1"/>
      <w:numFmt w:val="none"/>
      <w:pStyle w:val="7"/>
      <w:suff w:val="nothing"/>
      <w:lvlText w:val=""/>
      <w:lvlJc w:val="left"/>
      <w:pPr>
        <w:tabs>
          <w:tab w:val="num" w:pos="1296"/>
        </w:tabs>
        <w:ind w:left="1296" w:hanging="1296"/>
      </w:pPr>
      <w:rPr>
        <w:rFonts w:cs="Times New Roman"/>
      </w:rPr>
    </w:lvl>
    <w:lvl w:ilvl="7">
      <w:start w:val="1"/>
      <w:numFmt w:val="none"/>
      <w:pStyle w:val="8"/>
      <w:suff w:val="nothing"/>
      <w:lvlText w:val=""/>
      <w:lvlJc w:val="left"/>
      <w:pPr>
        <w:tabs>
          <w:tab w:val="num" w:pos="1440"/>
        </w:tabs>
        <w:ind w:left="1440" w:hanging="1440"/>
      </w:pPr>
      <w:rPr>
        <w:rFonts w:cs="Times New Roman"/>
      </w:rPr>
    </w:lvl>
    <w:lvl w:ilvl="8">
      <w:start w:val="1"/>
      <w:numFmt w:val="none"/>
      <w:pStyle w:val="9"/>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00000002"/>
    <w:name w:val="WWNum1"/>
    <w:lvl w:ilvl="0">
      <w:start w:val="1"/>
      <w:numFmt w:val="decimal"/>
      <w:lvlText w:val="%1."/>
      <w:lvlJc w:val="left"/>
      <w:pPr>
        <w:tabs>
          <w:tab w:val="num" w:pos="0"/>
        </w:tabs>
        <w:ind w:left="785" w:hanging="360"/>
      </w:pPr>
      <w:rPr>
        <w:rFonts w:cs="Times New Roman"/>
      </w:rPr>
    </w:lvl>
    <w:lvl w:ilvl="1">
      <w:start w:val="1"/>
      <w:numFmt w:val="decimal"/>
      <w:lvlText w:val="%1.%2."/>
      <w:lvlJc w:val="left"/>
      <w:pPr>
        <w:tabs>
          <w:tab w:val="num" w:pos="0"/>
        </w:tabs>
        <w:ind w:left="1260" w:hanging="72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980" w:hanging="1080"/>
      </w:pPr>
      <w:rPr>
        <w:rFonts w:cs="Times New Roman"/>
      </w:rPr>
    </w:lvl>
    <w:lvl w:ilvl="4">
      <w:start w:val="1"/>
      <w:numFmt w:val="decimal"/>
      <w:lvlText w:val="%1.%2.%3.%4.%5."/>
      <w:lvlJc w:val="left"/>
      <w:pPr>
        <w:tabs>
          <w:tab w:val="num" w:pos="0"/>
        </w:tabs>
        <w:ind w:left="2160" w:hanging="1080"/>
      </w:pPr>
      <w:rPr>
        <w:rFonts w:cs="Times New Roman"/>
      </w:rPr>
    </w:lvl>
    <w:lvl w:ilvl="5">
      <w:start w:val="1"/>
      <w:numFmt w:val="decimal"/>
      <w:lvlText w:val="%1.%2.%3.%4.%5.%6."/>
      <w:lvlJc w:val="left"/>
      <w:pPr>
        <w:tabs>
          <w:tab w:val="num" w:pos="0"/>
        </w:tabs>
        <w:ind w:left="2700" w:hanging="1440"/>
      </w:pPr>
      <w:rPr>
        <w:rFonts w:cs="Times New Roman"/>
      </w:rPr>
    </w:lvl>
    <w:lvl w:ilvl="6">
      <w:start w:val="1"/>
      <w:numFmt w:val="decimal"/>
      <w:lvlText w:val="%1.%2.%3.%4.%5.%6.%7."/>
      <w:lvlJc w:val="left"/>
      <w:pPr>
        <w:tabs>
          <w:tab w:val="num" w:pos="0"/>
        </w:tabs>
        <w:ind w:left="3240" w:hanging="1800"/>
      </w:pPr>
      <w:rPr>
        <w:rFonts w:cs="Times New Roman"/>
      </w:rPr>
    </w:lvl>
    <w:lvl w:ilvl="7">
      <w:start w:val="1"/>
      <w:numFmt w:val="decimal"/>
      <w:lvlText w:val="%1.%2.%3.%4.%5.%6.%7.%8."/>
      <w:lvlJc w:val="left"/>
      <w:pPr>
        <w:tabs>
          <w:tab w:val="num" w:pos="0"/>
        </w:tabs>
        <w:ind w:left="3420" w:hanging="1800"/>
      </w:pPr>
      <w:rPr>
        <w:rFonts w:cs="Times New Roman"/>
      </w:rPr>
    </w:lvl>
    <w:lvl w:ilvl="8">
      <w:start w:val="1"/>
      <w:numFmt w:val="decimal"/>
      <w:lvlText w:val="%1.%2.%3.%4.%5.%6.%7.%8.%9."/>
      <w:lvlJc w:val="left"/>
      <w:pPr>
        <w:tabs>
          <w:tab w:val="num" w:pos="0"/>
        </w:tabs>
        <w:ind w:left="3960" w:hanging="2160"/>
      </w:pPr>
      <w:rPr>
        <w:rFonts w:cs="Times New Roman"/>
      </w:rPr>
    </w:lvl>
  </w:abstractNum>
  <w:abstractNum w:abstractNumId="2" w15:restartNumberingAfterBreak="0">
    <w:nsid w:val="00000003"/>
    <w:multiLevelType w:val="multilevel"/>
    <w:tmpl w:val="00000003"/>
    <w:name w:val="WWNum44"/>
    <w:lvl w:ilvl="0">
      <w:start w:val="1"/>
      <w:numFmt w:val="bullet"/>
      <w:lvlText w:val=""/>
      <w:lvlJc w:val="left"/>
      <w:pPr>
        <w:tabs>
          <w:tab w:val="num" w:pos="0"/>
        </w:tabs>
        <w:ind w:left="1260" w:hanging="360"/>
      </w:pPr>
      <w:rPr>
        <w:rFonts w:ascii="Symbol" w:hAnsi="Symbol"/>
      </w:rPr>
    </w:lvl>
    <w:lvl w:ilvl="1">
      <w:start w:val="1"/>
      <w:numFmt w:val="bullet"/>
      <w:lvlText w:val="o"/>
      <w:lvlJc w:val="left"/>
      <w:pPr>
        <w:tabs>
          <w:tab w:val="num" w:pos="0"/>
        </w:tabs>
        <w:ind w:left="1980" w:hanging="360"/>
      </w:pPr>
      <w:rPr>
        <w:rFonts w:ascii="Courier New" w:hAnsi="Courier New"/>
      </w:rPr>
    </w:lvl>
    <w:lvl w:ilvl="2">
      <w:start w:val="1"/>
      <w:numFmt w:val="bullet"/>
      <w:lvlText w:val=""/>
      <w:lvlJc w:val="left"/>
      <w:pPr>
        <w:tabs>
          <w:tab w:val="num" w:pos="0"/>
        </w:tabs>
        <w:ind w:left="2700" w:hanging="360"/>
      </w:pPr>
      <w:rPr>
        <w:rFonts w:ascii="Wingdings" w:hAnsi="Wingdings"/>
      </w:rPr>
    </w:lvl>
    <w:lvl w:ilvl="3">
      <w:start w:val="1"/>
      <w:numFmt w:val="bullet"/>
      <w:lvlText w:val=""/>
      <w:lvlJc w:val="left"/>
      <w:pPr>
        <w:tabs>
          <w:tab w:val="num" w:pos="0"/>
        </w:tabs>
        <w:ind w:left="3420" w:hanging="360"/>
      </w:pPr>
      <w:rPr>
        <w:rFonts w:ascii="Symbol" w:hAnsi="Symbol"/>
      </w:rPr>
    </w:lvl>
    <w:lvl w:ilvl="4">
      <w:start w:val="1"/>
      <w:numFmt w:val="bullet"/>
      <w:lvlText w:val="o"/>
      <w:lvlJc w:val="left"/>
      <w:pPr>
        <w:tabs>
          <w:tab w:val="num" w:pos="0"/>
        </w:tabs>
        <w:ind w:left="4140" w:hanging="360"/>
      </w:pPr>
      <w:rPr>
        <w:rFonts w:ascii="Courier New" w:hAnsi="Courier New"/>
      </w:rPr>
    </w:lvl>
    <w:lvl w:ilvl="5">
      <w:start w:val="1"/>
      <w:numFmt w:val="bullet"/>
      <w:lvlText w:val=""/>
      <w:lvlJc w:val="left"/>
      <w:pPr>
        <w:tabs>
          <w:tab w:val="num" w:pos="0"/>
        </w:tabs>
        <w:ind w:left="4860" w:hanging="360"/>
      </w:pPr>
      <w:rPr>
        <w:rFonts w:ascii="Wingdings" w:hAnsi="Wingdings"/>
      </w:rPr>
    </w:lvl>
    <w:lvl w:ilvl="6">
      <w:start w:val="1"/>
      <w:numFmt w:val="bullet"/>
      <w:lvlText w:val=""/>
      <w:lvlJc w:val="left"/>
      <w:pPr>
        <w:tabs>
          <w:tab w:val="num" w:pos="0"/>
        </w:tabs>
        <w:ind w:left="5580" w:hanging="360"/>
      </w:pPr>
      <w:rPr>
        <w:rFonts w:ascii="Symbol" w:hAnsi="Symbol"/>
      </w:rPr>
    </w:lvl>
    <w:lvl w:ilvl="7">
      <w:start w:val="1"/>
      <w:numFmt w:val="bullet"/>
      <w:lvlText w:val="o"/>
      <w:lvlJc w:val="left"/>
      <w:pPr>
        <w:tabs>
          <w:tab w:val="num" w:pos="0"/>
        </w:tabs>
        <w:ind w:left="6300" w:hanging="360"/>
      </w:pPr>
      <w:rPr>
        <w:rFonts w:ascii="Courier New" w:hAnsi="Courier New"/>
      </w:rPr>
    </w:lvl>
    <w:lvl w:ilvl="8">
      <w:start w:val="1"/>
      <w:numFmt w:val="bullet"/>
      <w:lvlText w:val=""/>
      <w:lvlJc w:val="left"/>
      <w:pPr>
        <w:tabs>
          <w:tab w:val="num" w:pos="0"/>
        </w:tabs>
        <w:ind w:left="7020" w:hanging="360"/>
      </w:pPr>
      <w:rPr>
        <w:rFonts w:ascii="Wingdings" w:hAnsi="Wingdings"/>
      </w:rPr>
    </w:lvl>
  </w:abstractNum>
  <w:abstractNum w:abstractNumId="3" w15:restartNumberingAfterBreak="0">
    <w:nsid w:val="00000004"/>
    <w:multiLevelType w:val="multilevel"/>
    <w:tmpl w:val="00000004"/>
    <w:name w:val="WWNum45"/>
    <w:lvl w:ilvl="0">
      <w:start w:val="1"/>
      <w:numFmt w:val="bullet"/>
      <w:lvlText w:val=""/>
      <w:lvlJc w:val="left"/>
      <w:pPr>
        <w:tabs>
          <w:tab w:val="num" w:pos="0"/>
        </w:tabs>
        <w:ind w:left="1260" w:hanging="360"/>
      </w:pPr>
      <w:rPr>
        <w:rFonts w:ascii="Symbol" w:hAnsi="Symbol"/>
      </w:rPr>
    </w:lvl>
    <w:lvl w:ilvl="1">
      <w:start w:val="1"/>
      <w:numFmt w:val="bullet"/>
      <w:lvlText w:val="o"/>
      <w:lvlJc w:val="left"/>
      <w:pPr>
        <w:tabs>
          <w:tab w:val="num" w:pos="0"/>
        </w:tabs>
        <w:ind w:left="1980" w:hanging="360"/>
      </w:pPr>
      <w:rPr>
        <w:rFonts w:ascii="Courier New" w:hAnsi="Courier New"/>
      </w:rPr>
    </w:lvl>
    <w:lvl w:ilvl="2">
      <w:start w:val="1"/>
      <w:numFmt w:val="bullet"/>
      <w:lvlText w:val=""/>
      <w:lvlJc w:val="left"/>
      <w:pPr>
        <w:tabs>
          <w:tab w:val="num" w:pos="0"/>
        </w:tabs>
        <w:ind w:left="2700" w:hanging="360"/>
      </w:pPr>
      <w:rPr>
        <w:rFonts w:ascii="Wingdings" w:hAnsi="Wingdings"/>
      </w:rPr>
    </w:lvl>
    <w:lvl w:ilvl="3">
      <w:start w:val="1"/>
      <w:numFmt w:val="bullet"/>
      <w:lvlText w:val=""/>
      <w:lvlJc w:val="left"/>
      <w:pPr>
        <w:tabs>
          <w:tab w:val="num" w:pos="0"/>
        </w:tabs>
        <w:ind w:left="3420" w:hanging="360"/>
      </w:pPr>
      <w:rPr>
        <w:rFonts w:ascii="Symbol" w:hAnsi="Symbol"/>
      </w:rPr>
    </w:lvl>
    <w:lvl w:ilvl="4">
      <w:start w:val="1"/>
      <w:numFmt w:val="bullet"/>
      <w:lvlText w:val="o"/>
      <w:lvlJc w:val="left"/>
      <w:pPr>
        <w:tabs>
          <w:tab w:val="num" w:pos="0"/>
        </w:tabs>
        <w:ind w:left="4140" w:hanging="360"/>
      </w:pPr>
      <w:rPr>
        <w:rFonts w:ascii="Courier New" w:hAnsi="Courier New"/>
      </w:rPr>
    </w:lvl>
    <w:lvl w:ilvl="5">
      <w:start w:val="1"/>
      <w:numFmt w:val="bullet"/>
      <w:lvlText w:val=""/>
      <w:lvlJc w:val="left"/>
      <w:pPr>
        <w:tabs>
          <w:tab w:val="num" w:pos="0"/>
        </w:tabs>
        <w:ind w:left="4860" w:hanging="360"/>
      </w:pPr>
      <w:rPr>
        <w:rFonts w:ascii="Wingdings" w:hAnsi="Wingdings"/>
      </w:rPr>
    </w:lvl>
    <w:lvl w:ilvl="6">
      <w:start w:val="1"/>
      <w:numFmt w:val="bullet"/>
      <w:lvlText w:val=""/>
      <w:lvlJc w:val="left"/>
      <w:pPr>
        <w:tabs>
          <w:tab w:val="num" w:pos="0"/>
        </w:tabs>
        <w:ind w:left="5580" w:hanging="360"/>
      </w:pPr>
      <w:rPr>
        <w:rFonts w:ascii="Symbol" w:hAnsi="Symbol"/>
      </w:rPr>
    </w:lvl>
    <w:lvl w:ilvl="7">
      <w:start w:val="1"/>
      <w:numFmt w:val="bullet"/>
      <w:lvlText w:val="o"/>
      <w:lvlJc w:val="left"/>
      <w:pPr>
        <w:tabs>
          <w:tab w:val="num" w:pos="0"/>
        </w:tabs>
        <w:ind w:left="6300" w:hanging="360"/>
      </w:pPr>
      <w:rPr>
        <w:rFonts w:ascii="Courier New" w:hAnsi="Courier New"/>
      </w:rPr>
    </w:lvl>
    <w:lvl w:ilvl="8">
      <w:start w:val="1"/>
      <w:numFmt w:val="bullet"/>
      <w:lvlText w:val=""/>
      <w:lvlJc w:val="left"/>
      <w:pPr>
        <w:tabs>
          <w:tab w:val="num" w:pos="0"/>
        </w:tabs>
        <w:ind w:left="7020" w:hanging="360"/>
      </w:pPr>
      <w:rPr>
        <w:rFonts w:ascii="Wingdings" w:hAnsi="Wingdings"/>
      </w:rPr>
    </w:lvl>
  </w:abstractNum>
  <w:abstractNum w:abstractNumId="4" w15:restartNumberingAfterBreak="0">
    <w:nsid w:val="671D0FC2"/>
    <w:multiLevelType w:val="hybridMultilevel"/>
    <w:tmpl w:val="13D434C6"/>
    <w:lvl w:ilvl="0" w:tplc="16DC5F00">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6781204A"/>
    <w:multiLevelType w:val="hybridMultilevel"/>
    <w:tmpl w:val="44B69154"/>
    <w:lvl w:ilvl="0" w:tplc="FDA0A80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 w:numId="2">
    <w:abstractNumId w:val="1"/>
  </w:num>
  <w:num w:numId="3">
    <w:abstractNumId w:val="2"/>
  </w:num>
  <w:num w:numId="4">
    <w:abstractNumId w:val="3"/>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defaultTabStop w:val="708"/>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337"/>
    <w:rsid w:val="000028EA"/>
    <w:rsid w:val="000071BF"/>
    <w:rsid w:val="00010AD9"/>
    <w:rsid w:val="000120A3"/>
    <w:rsid w:val="00012C67"/>
    <w:rsid w:val="000150F9"/>
    <w:rsid w:val="0002317A"/>
    <w:rsid w:val="00025AAD"/>
    <w:rsid w:val="00026E17"/>
    <w:rsid w:val="0003001F"/>
    <w:rsid w:val="00033018"/>
    <w:rsid w:val="000363B6"/>
    <w:rsid w:val="000441F2"/>
    <w:rsid w:val="00046704"/>
    <w:rsid w:val="00057224"/>
    <w:rsid w:val="00064AE7"/>
    <w:rsid w:val="00066FCE"/>
    <w:rsid w:val="000709C9"/>
    <w:rsid w:val="00070E64"/>
    <w:rsid w:val="000711A2"/>
    <w:rsid w:val="00074BCA"/>
    <w:rsid w:val="00074F5F"/>
    <w:rsid w:val="000921AA"/>
    <w:rsid w:val="0009445C"/>
    <w:rsid w:val="000A2826"/>
    <w:rsid w:val="000A3027"/>
    <w:rsid w:val="000A38F2"/>
    <w:rsid w:val="000B2779"/>
    <w:rsid w:val="000B2E27"/>
    <w:rsid w:val="000B4864"/>
    <w:rsid w:val="000C12B0"/>
    <w:rsid w:val="000C24B8"/>
    <w:rsid w:val="000C64EB"/>
    <w:rsid w:val="000D1E5D"/>
    <w:rsid w:val="000D5D60"/>
    <w:rsid w:val="000E11C1"/>
    <w:rsid w:val="000E1212"/>
    <w:rsid w:val="000E3452"/>
    <w:rsid w:val="001041EF"/>
    <w:rsid w:val="0012661D"/>
    <w:rsid w:val="00130A55"/>
    <w:rsid w:val="0013739E"/>
    <w:rsid w:val="00141CF4"/>
    <w:rsid w:val="00147607"/>
    <w:rsid w:val="00173294"/>
    <w:rsid w:val="001847BE"/>
    <w:rsid w:val="00185572"/>
    <w:rsid w:val="001A40C1"/>
    <w:rsid w:val="001A41E5"/>
    <w:rsid w:val="001A4914"/>
    <w:rsid w:val="001B061D"/>
    <w:rsid w:val="001B5FE4"/>
    <w:rsid w:val="001D1D23"/>
    <w:rsid w:val="001D62EE"/>
    <w:rsid w:val="001D70B4"/>
    <w:rsid w:val="001D74AC"/>
    <w:rsid w:val="001E4334"/>
    <w:rsid w:val="001E6E32"/>
    <w:rsid w:val="001F0CD7"/>
    <w:rsid w:val="001F0FB4"/>
    <w:rsid w:val="00205F94"/>
    <w:rsid w:val="0020658B"/>
    <w:rsid w:val="0022166B"/>
    <w:rsid w:val="002328B6"/>
    <w:rsid w:val="00241F39"/>
    <w:rsid w:val="0024263B"/>
    <w:rsid w:val="00245260"/>
    <w:rsid w:val="0025515A"/>
    <w:rsid w:val="0025531B"/>
    <w:rsid w:val="00265945"/>
    <w:rsid w:val="0027324E"/>
    <w:rsid w:val="00273A54"/>
    <w:rsid w:val="00273E7C"/>
    <w:rsid w:val="00274895"/>
    <w:rsid w:val="00282124"/>
    <w:rsid w:val="00287D95"/>
    <w:rsid w:val="00291255"/>
    <w:rsid w:val="00292167"/>
    <w:rsid w:val="0029221D"/>
    <w:rsid w:val="00292AF5"/>
    <w:rsid w:val="002A0DC1"/>
    <w:rsid w:val="002B1C68"/>
    <w:rsid w:val="002B3482"/>
    <w:rsid w:val="002B78D0"/>
    <w:rsid w:val="002D0FC1"/>
    <w:rsid w:val="002E5270"/>
    <w:rsid w:val="002F55C8"/>
    <w:rsid w:val="00321451"/>
    <w:rsid w:val="00324658"/>
    <w:rsid w:val="003267A3"/>
    <w:rsid w:val="00336909"/>
    <w:rsid w:val="003524BB"/>
    <w:rsid w:val="00354772"/>
    <w:rsid w:val="00356B9D"/>
    <w:rsid w:val="003805F0"/>
    <w:rsid w:val="003818D7"/>
    <w:rsid w:val="0039110E"/>
    <w:rsid w:val="003954F2"/>
    <w:rsid w:val="003A233B"/>
    <w:rsid w:val="003A69F0"/>
    <w:rsid w:val="003B178A"/>
    <w:rsid w:val="003B1D72"/>
    <w:rsid w:val="003B64D7"/>
    <w:rsid w:val="003C4A65"/>
    <w:rsid w:val="003C71DF"/>
    <w:rsid w:val="003D12F3"/>
    <w:rsid w:val="003D2C35"/>
    <w:rsid w:val="003E613B"/>
    <w:rsid w:val="003E7739"/>
    <w:rsid w:val="00404352"/>
    <w:rsid w:val="00404A19"/>
    <w:rsid w:val="00404F02"/>
    <w:rsid w:val="00406DAD"/>
    <w:rsid w:val="00416573"/>
    <w:rsid w:val="004338A1"/>
    <w:rsid w:val="004417FA"/>
    <w:rsid w:val="00445A18"/>
    <w:rsid w:val="00450075"/>
    <w:rsid w:val="0045209A"/>
    <w:rsid w:val="0045298B"/>
    <w:rsid w:val="004560AB"/>
    <w:rsid w:val="004607F4"/>
    <w:rsid w:val="00460AFE"/>
    <w:rsid w:val="004617E5"/>
    <w:rsid w:val="00463DDC"/>
    <w:rsid w:val="00464E48"/>
    <w:rsid w:val="00470701"/>
    <w:rsid w:val="0048022D"/>
    <w:rsid w:val="00485BDD"/>
    <w:rsid w:val="004979BA"/>
    <w:rsid w:val="004A167C"/>
    <w:rsid w:val="004A2337"/>
    <w:rsid w:val="004A5A1C"/>
    <w:rsid w:val="004B280D"/>
    <w:rsid w:val="004C246E"/>
    <w:rsid w:val="004D4934"/>
    <w:rsid w:val="004E009D"/>
    <w:rsid w:val="004E503A"/>
    <w:rsid w:val="005005A7"/>
    <w:rsid w:val="00501348"/>
    <w:rsid w:val="00503A44"/>
    <w:rsid w:val="00516771"/>
    <w:rsid w:val="00520027"/>
    <w:rsid w:val="00546D94"/>
    <w:rsid w:val="005634C2"/>
    <w:rsid w:val="00582DCF"/>
    <w:rsid w:val="00583100"/>
    <w:rsid w:val="00585356"/>
    <w:rsid w:val="00587226"/>
    <w:rsid w:val="00597489"/>
    <w:rsid w:val="005A03B0"/>
    <w:rsid w:val="005A3935"/>
    <w:rsid w:val="005B2AC2"/>
    <w:rsid w:val="005C23BD"/>
    <w:rsid w:val="005D0ABB"/>
    <w:rsid w:val="005D7A00"/>
    <w:rsid w:val="005E25D2"/>
    <w:rsid w:val="005E344F"/>
    <w:rsid w:val="005F0902"/>
    <w:rsid w:val="005F542A"/>
    <w:rsid w:val="005F5DB4"/>
    <w:rsid w:val="006138B1"/>
    <w:rsid w:val="00617946"/>
    <w:rsid w:val="00622FF2"/>
    <w:rsid w:val="00623D4D"/>
    <w:rsid w:val="006269AC"/>
    <w:rsid w:val="00634F49"/>
    <w:rsid w:val="00637563"/>
    <w:rsid w:val="00644101"/>
    <w:rsid w:val="006529F7"/>
    <w:rsid w:val="00652A86"/>
    <w:rsid w:val="00660EC9"/>
    <w:rsid w:val="00667222"/>
    <w:rsid w:val="006679E3"/>
    <w:rsid w:val="006779F3"/>
    <w:rsid w:val="00684FDD"/>
    <w:rsid w:val="006A0CD4"/>
    <w:rsid w:val="006A7747"/>
    <w:rsid w:val="006B22BA"/>
    <w:rsid w:val="006C1EFC"/>
    <w:rsid w:val="006D6AA3"/>
    <w:rsid w:val="006E2DD3"/>
    <w:rsid w:val="006E2DFE"/>
    <w:rsid w:val="006E4783"/>
    <w:rsid w:val="006F0E29"/>
    <w:rsid w:val="006F6F67"/>
    <w:rsid w:val="00703070"/>
    <w:rsid w:val="00711668"/>
    <w:rsid w:val="00714787"/>
    <w:rsid w:val="00716267"/>
    <w:rsid w:val="00724D61"/>
    <w:rsid w:val="00733073"/>
    <w:rsid w:val="0074342D"/>
    <w:rsid w:val="007457A9"/>
    <w:rsid w:val="007543B0"/>
    <w:rsid w:val="00756053"/>
    <w:rsid w:val="007628E9"/>
    <w:rsid w:val="007745FE"/>
    <w:rsid w:val="00776D01"/>
    <w:rsid w:val="007844D5"/>
    <w:rsid w:val="0079012C"/>
    <w:rsid w:val="00790908"/>
    <w:rsid w:val="00794E3C"/>
    <w:rsid w:val="007C5A9F"/>
    <w:rsid w:val="007D4348"/>
    <w:rsid w:val="007E5187"/>
    <w:rsid w:val="007F1A70"/>
    <w:rsid w:val="007F2AF3"/>
    <w:rsid w:val="007F4BA8"/>
    <w:rsid w:val="007F5D36"/>
    <w:rsid w:val="00807D47"/>
    <w:rsid w:val="008166BB"/>
    <w:rsid w:val="00825155"/>
    <w:rsid w:val="008278AC"/>
    <w:rsid w:val="00836106"/>
    <w:rsid w:val="008372F3"/>
    <w:rsid w:val="00841E77"/>
    <w:rsid w:val="00844CF7"/>
    <w:rsid w:val="0085317D"/>
    <w:rsid w:val="00865020"/>
    <w:rsid w:val="00884682"/>
    <w:rsid w:val="00885BFD"/>
    <w:rsid w:val="00887369"/>
    <w:rsid w:val="00894487"/>
    <w:rsid w:val="008A59B2"/>
    <w:rsid w:val="008B2EE1"/>
    <w:rsid w:val="008B53EE"/>
    <w:rsid w:val="008C1D08"/>
    <w:rsid w:val="008C31F3"/>
    <w:rsid w:val="008D2716"/>
    <w:rsid w:val="008D72D1"/>
    <w:rsid w:val="008E453A"/>
    <w:rsid w:val="008F22CF"/>
    <w:rsid w:val="008F3143"/>
    <w:rsid w:val="008F5E60"/>
    <w:rsid w:val="009165B2"/>
    <w:rsid w:val="00921ED1"/>
    <w:rsid w:val="00924033"/>
    <w:rsid w:val="00960F9A"/>
    <w:rsid w:val="009631DE"/>
    <w:rsid w:val="00974292"/>
    <w:rsid w:val="00976F37"/>
    <w:rsid w:val="00982043"/>
    <w:rsid w:val="0098205E"/>
    <w:rsid w:val="009878C6"/>
    <w:rsid w:val="009939B2"/>
    <w:rsid w:val="009943AC"/>
    <w:rsid w:val="00997132"/>
    <w:rsid w:val="009B3E63"/>
    <w:rsid w:val="009C124E"/>
    <w:rsid w:val="009C49BB"/>
    <w:rsid w:val="009C5821"/>
    <w:rsid w:val="009C5ECF"/>
    <w:rsid w:val="009D5786"/>
    <w:rsid w:val="009F446C"/>
    <w:rsid w:val="009F5C5A"/>
    <w:rsid w:val="009F720F"/>
    <w:rsid w:val="00A02987"/>
    <w:rsid w:val="00A07E9C"/>
    <w:rsid w:val="00A13E97"/>
    <w:rsid w:val="00A17EBE"/>
    <w:rsid w:val="00A25340"/>
    <w:rsid w:val="00A47168"/>
    <w:rsid w:val="00A53C83"/>
    <w:rsid w:val="00A56135"/>
    <w:rsid w:val="00A574E6"/>
    <w:rsid w:val="00A7368F"/>
    <w:rsid w:val="00A74825"/>
    <w:rsid w:val="00A778DA"/>
    <w:rsid w:val="00A80E4E"/>
    <w:rsid w:val="00A81531"/>
    <w:rsid w:val="00A849B6"/>
    <w:rsid w:val="00A863C9"/>
    <w:rsid w:val="00A93172"/>
    <w:rsid w:val="00AC3A71"/>
    <w:rsid w:val="00AC7ADB"/>
    <w:rsid w:val="00AD0448"/>
    <w:rsid w:val="00AD6226"/>
    <w:rsid w:val="00AE3FF1"/>
    <w:rsid w:val="00AF35A3"/>
    <w:rsid w:val="00AF4B24"/>
    <w:rsid w:val="00B02597"/>
    <w:rsid w:val="00B04570"/>
    <w:rsid w:val="00B048B8"/>
    <w:rsid w:val="00B07475"/>
    <w:rsid w:val="00B15962"/>
    <w:rsid w:val="00B214D1"/>
    <w:rsid w:val="00B22991"/>
    <w:rsid w:val="00B27B8A"/>
    <w:rsid w:val="00B375DA"/>
    <w:rsid w:val="00B54BA0"/>
    <w:rsid w:val="00B563E4"/>
    <w:rsid w:val="00B63B82"/>
    <w:rsid w:val="00B708FC"/>
    <w:rsid w:val="00B85550"/>
    <w:rsid w:val="00B91D5C"/>
    <w:rsid w:val="00B96D29"/>
    <w:rsid w:val="00BA2F02"/>
    <w:rsid w:val="00BA600C"/>
    <w:rsid w:val="00BA704C"/>
    <w:rsid w:val="00BB1D43"/>
    <w:rsid w:val="00BB2417"/>
    <w:rsid w:val="00BB2F65"/>
    <w:rsid w:val="00BB5FAE"/>
    <w:rsid w:val="00BC3CAC"/>
    <w:rsid w:val="00BC3EB9"/>
    <w:rsid w:val="00BC7921"/>
    <w:rsid w:val="00BD0486"/>
    <w:rsid w:val="00BE672B"/>
    <w:rsid w:val="00BF7175"/>
    <w:rsid w:val="00BF7BF3"/>
    <w:rsid w:val="00C0037F"/>
    <w:rsid w:val="00C06508"/>
    <w:rsid w:val="00C106E0"/>
    <w:rsid w:val="00C141A8"/>
    <w:rsid w:val="00C23C30"/>
    <w:rsid w:val="00C30662"/>
    <w:rsid w:val="00C37166"/>
    <w:rsid w:val="00C40447"/>
    <w:rsid w:val="00C43589"/>
    <w:rsid w:val="00C56A20"/>
    <w:rsid w:val="00C63602"/>
    <w:rsid w:val="00C647F4"/>
    <w:rsid w:val="00C6498A"/>
    <w:rsid w:val="00C73BCF"/>
    <w:rsid w:val="00C92B72"/>
    <w:rsid w:val="00C93981"/>
    <w:rsid w:val="00CA3E63"/>
    <w:rsid w:val="00CB1034"/>
    <w:rsid w:val="00CB6477"/>
    <w:rsid w:val="00CC0A9F"/>
    <w:rsid w:val="00CC35A2"/>
    <w:rsid w:val="00CD216D"/>
    <w:rsid w:val="00CD4B95"/>
    <w:rsid w:val="00CD6E40"/>
    <w:rsid w:val="00CE3381"/>
    <w:rsid w:val="00CE50E5"/>
    <w:rsid w:val="00CF2A81"/>
    <w:rsid w:val="00D0145B"/>
    <w:rsid w:val="00D05D55"/>
    <w:rsid w:val="00D222F8"/>
    <w:rsid w:val="00D23507"/>
    <w:rsid w:val="00D313E5"/>
    <w:rsid w:val="00D31CB0"/>
    <w:rsid w:val="00D344B3"/>
    <w:rsid w:val="00D436CD"/>
    <w:rsid w:val="00D44E6D"/>
    <w:rsid w:val="00D506FD"/>
    <w:rsid w:val="00D53813"/>
    <w:rsid w:val="00D6104A"/>
    <w:rsid w:val="00D6270E"/>
    <w:rsid w:val="00D65433"/>
    <w:rsid w:val="00D72574"/>
    <w:rsid w:val="00D80D2C"/>
    <w:rsid w:val="00D81D4B"/>
    <w:rsid w:val="00D96332"/>
    <w:rsid w:val="00DA7DB9"/>
    <w:rsid w:val="00DB1A35"/>
    <w:rsid w:val="00DC09E6"/>
    <w:rsid w:val="00DC7F29"/>
    <w:rsid w:val="00DF1877"/>
    <w:rsid w:val="00DF7035"/>
    <w:rsid w:val="00E060C1"/>
    <w:rsid w:val="00E073BC"/>
    <w:rsid w:val="00E11DDB"/>
    <w:rsid w:val="00E12017"/>
    <w:rsid w:val="00E14D9B"/>
    <w:rsid w:val="00E211C7"/>
    <w:rsid w:val="00E212CE"/>
    <w:rsid w:val="00E329E5"/>
    <w:rsid w:val="00E32B61"/>
    <w:rsid w:val="00E37507"/>
    <w:rsid w:val="00E457C8"/>
    <w:rsid w:val="00E47A0B"/>
    <w:rsid w:val="00E560F6"/>
    <w:rsid w:val="00E62CB5"/>
    <w:rsid w:val="00E7150D"/>
    <w:rsid w:val="00E74078"/>
    <w:rsid w:val="00E7432A"/>
    <w:rsid w:val="00E90CD1"/>
    <w:rsid w:val="00E95B8B"/>
    <w:rsid w:val="00E96651"/>
    <w:rsid w:val="00E967DE"/>
    <w:rsid w:val="00E973A8"/>
    <w:rsid w:val="00EA2396"/>
    <w:rsid w:val="00EA648D"/>
    <w:rsid w:val="00EA7B1C"/>
    <w:rsid w:val="00EC3F07"/>
    <w:rsid w:val="00EC597B"/>
    <w:rsid w:val="00EC77C4"/>
    <w:rsid w:val="00ED68CA"/>
    <w:rsid w:val="00EE02A6"/>
    <w:rsid w:val="00EE04B0"/>
    <w:rsid w:val="00EE179A"/>
    <w:rsid w:val="00EE4A60"/>
    <w:rsid w:val="00EF56DE"/>
    <w:rsid w:val="00EF65BE"/>
    <w:rsid w:val="00EF6821"/>
    <w:rsid w:val="00F0169B"/>
    <w:rsid w:val="00F0766E"/>
    <w:rsid w:val="00F16210"/>
    <w:rsid w:val="00F174B3"/>
    <w:rsid w:val="00F17FF3"/>
    <w:rsid w:val="00F423BE"/>
    <w:rsid w:val="00F42AB7"/>
    <w:rsid w:val="00F474EA"/>
    <w:rsid w:val="00F477A9"/>
    <w:rsid w:val="00F50375"/>
    <w:rsid w:val="00F54BDD"/>
    <w:rsid w:val="00F5775A"/>
    <w:rsid w:val="00F843A3"/>
    <w:rsid w:val="00F87E5A"/>
    <w:rsid w:val="00F926C2"/>
    <w:rsid w:val="00F932C8"/>
    <w:rsid w:val="00F93FD0"/>
    <w:rsid w:val="00F95754"/>
    <w:rsid w:val="00FA06F1"/>
    <w:rsid w:val="00FC79CE"/>
    <w:rsid w:val="00FD2254"/>
    <w:rsid w:val="00FD4D1F"/>
    <w:rsid w:val="00FE12B7"/>
    <w:rsid w:val="00FE4B04"/>
    <w:rsid w:val="00FE7DFC"/>
    <w:rsid w:val="00FF27D5"/>
    <w:rsid w:val="00FF74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1EC3CF"/>
  <w14:defaultImageDpi w14:val="0"/>
  <w15:docId w15:val="{6D18609B-0DDC-4FAA-B01A-983300790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7">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lsdException w:name="Table Subtle 1" w:locked="1" w:semiHidden="1" w:unhideWhenUsed="1"/>
    <w:lsdException w:name="Table Subtle 2" w:locked="1" w:semiHidden="1" w:unhideWhenUsed="1"/>
    <w:lsdException w:name="Table Web 1" w:locked="1"/>
    <w:lsdException w:name="Table Web 2" w:lock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suppressAutoHyphens/>
      <w:spacing w:after="200" w:line="276" w:lineRule="auto"/>
    </w:pPr>
    <w:rPr>
      <w:rFonts w:ascii="Calibri" w:eastAsia="SimSun" w:hAnsi="Calibri" w:cs="Calibri"/>
      <w:lang w:eastAsia="ar-SA"/>
    </w:rPr>
  </w:style>
  <w:style w:type="paragraph" w:styleId="1">
    <w:name w:val="heading 1"/>
    <w:basedOn w:val="a"/>
    <w:next w:val="a0"/>
    <w:link w:val="10"/>
    <w:uiPriority w:val="99"/>
    <w:qFormat/>
    <w:pPr>
      <w:keepNext/>
      <w:numPr>
        <w:numId w:val="1"/>
      </w:numPr>
      <w:spacing w:after="0" w:line="100" w:lineRule="atLeast"/>
      <w:jc w:val="right"/>
      <w:outlineLvl w:val="0"/>
    </w:pPr>
    <w:rPr>
      <w:rFonts w:eastAsia="Times New Roman"/>
      <w:b/>
      <w:bCs/>
      <w:i/>
      <w:iCs/>
      <w:sz w:val="24"/>
      <w:szCs w:val="24"/>
    </w:rPr>
  </w:style>
  <w:style w:type="paragraph" w:styleId="2">
    <w:name w:val="heading 2"/>
    <w:basedOn w:val="a"/>
    <w:next w:val="a0"/>
    <w:link w:val="20"/>
    <w:uiPriority w:val="99"/>
    <w:qFormat/>
    <w:pPr>
      <w:keepNext/>
      <w:numPr>
        <w:ilvl w:val="1"/>
        <w:numId w:val="1"/>
      </w:numPr>
      <w:spacing w:before="240" w:after="60" w:line="100" w:lineRule="atLeast"/>
      <w:outlineLvl w:val="1"/>
    </w:pPr>
    <w:rPr>
      <w:rFonts w:ascii="Arial" w:eastAsia="Times New Roman" w:hAnsi="Arial" w:cs="Arial"/>
      <w:b/>
      <w:bCs/>
      <w:i/>
      <w:iCs/>
      <w:sz w:val="28"/>
      <w:szCs w:val="28"/>
    </w:rPr>
  </w:style>
  <w:style w:type="paragraph" w:styleId="3">
    <w:name w:val="heading 3"/>
    <w:basedOn w:val="a"/>
    <w:next w:val="a0"/>
    <w:link w:val="30"/>
    <w:uiPriority w:val="99"/>
    <w:qFormat/>
    <w:pPr>
      <w:keepNext/>
      <w:numPr>
        <w:ilvl w:val="2"/>
        <w:numId w:val="1"/>
      </w:numPr>
      <w:spacing w:before="240" w:after="60" w:line="100" w:lineRule="atLeast"/>
      <w:outlineLvl w:val="2"/>
    </w:pPr>
    <w:rPr>
      <w:rFonts w:ascii="Arial" w:eastAsia="Times New Roman" w:hAnsi="Arial" w:cs="Arial"/>
      <w:b/>
      <w:bCs/>
      <w:sz w:val="26"/>
      <w:szCs w:val="26"/>
    </w:rPr>
  </w:style>
  <w:style w:type="paragraph" w:styleId="4">
    <w:name w:val="heading 4"/>
    <w:basedOn w:val="a"/>
    <w:next w:val="a0"/>
    <w:link w:val="40"/>
    <w:uiPriority w:val="99"/>
    <w:qFormat/>
    <w:pPr>
      <w:keepNext/>
      <w:numPr>
        <w:ilvl w:val="3"/>
        <w:numId w:val="1"/>
      </w:numPr>
      <w:spacing w:after="0" w:line="216" w:lineRule="auto"/>
      <w:jc w:val="center"/>
      <w:outlineLvl w:val="3"/>
    </w:pPr>
    <w:rPr>
      <w:rFonts w:eastAsia="Times New Roman"/>
      <w:b/>
      <w:bCs/>
      <w:sz w:val="24"/>
      <w:szCs w:val="24"/>
    </w:rPr>
  </w:style>
  <w:style w:type="paragraph" w:styleId="5">
    <w:name w:val="heading 5"/>
    <w:basedOn w:val="a"/>
    <w:next w:val="a0"/>
    <w:link w:val="50"/>
    <w:uiPriority w:val="99"/>
    <w:qFormat/>
    <w:pPr>
      <w:numPr>
        <w:ilvl w:val="4"/>
        <w:numId w:val="1"/>
      </w:numPr>
      <w:spacing w:before="240" w:after="60" w:line="100" w:lineRule="atLeast"/>
      <w:outlineLvl w:val="4"/>
    </w:pPr>
    <w:rPr>
      <w:rFonts w:eastAsia="Times New Roman"/>
      <w:b/>
      <w:bCs/>
      <w:i/>
      <w:iCs/>
      <w:sz w:val="26"/>
      <w:szCs w:val="26"/>
    </w:rPr>
  </w:style>
  <w:style w:type="paragraph" w:styleId="6">
    <w:name w:val="heading 6"/>
    <w:basedOn w:val="a"/>
    <w:next w:val="a0"/>
    <w:link w:val="60"/>
    <w:uiPriority w:val="99"/>
    <w:qFormat/>
    <w:pPr>
      <w:numPr>
        <w:ilvl w:val="5"/>
        <w:numId w:val="1"/>
      </w:numPr>
      <w:tabs>
        <w:tab w:val="left" w:pos="1152"/>
      </w:tabs>
      <w:spacing w:before="240" w:after="60" w:line="100" w:lineRule="atLeast"/>
      <w:jc w:val="both"/>
      <w:outlineLvl w:val="5"/>
    </w:pPr>
    <w:rPr>
      <w:rFonts w:eastAsia="Times New Roman"/>
      <w:i/>
      <w:iCs/>
    </w:rPr>
  </w:style>
  <w:style w:type="paragraph" w:styleId="7">
    <w:name w:val="heading 7"/>
    <w:basedOn w:val="a"/>
    <w:next w:val="a0"/>
    <w:link w:val="70"/>
    <w:uiPriority w:val="99"/>
    <w:qFormat/>
    <w:pPr>
      <w:numPr>
        <w:ilvl w:val="6"/>
        <w:numId w:val="1"/>
      </w:numPr>
      <w:spacing w:before="240" w:after="60" w:line="100" w:lineRule="atLeast"/>
      <w:jc w:val="center"/>
      <w:outlineLvl w:val="6"/>
    </w:pPr>
    <w:rPr>
      <w:rFonts w:eastAsia="Times New Roman"/>
      <w:sz w:val="24"/>
      <w:szCs w:val="24"/>
    </w:rPr>
  </w:style>
  <w:style w:type="paragraph" w:styleId="8">
    <w:name w:val="heading 8"/>
    <w:basedOn w:val="a"/>
    <w:next w:val="a0"/>
    <w:link w:val="80"/>
    <w:uiPriority w:val="99"/>
    <w:qFormat/>
    <w:pPr>
      <w:numPr>
        <w:ilvl w:val="7"/>
        <w:numId w:val="1"/>
      </w:numPr>
      <w:tabs>
        <w:tab w:val="left" w:pos="1440"/>
      </w:tabs>
      <w:spacing w:before="240" w:after="60" w:line="100" w:lineRule="atLeast"/>
      <w:jc w:val="both"/>
      <w:outlineLvl w:val="7"/>
    </w:pPr>
    <w:rPr>
      <w:rFonts w:ascii="Arial" w:eastAsia="Times New Roman" w:hAnsi="Arial" w:cs="Arial"/>
      <w:i/>
      <w:iCs/>
      <w:sz w:val="20"/>
      <w:szCs w:val="20"/>
    </w:rPr>
  </w:style>
  <w:style w:type="paragraph" w:styleId="9">
    <w:name w:val="heading 9"/>
    <w:basedOn w:val="a"/>
    <w:next w:val="a0"/>
    <w:link w:val="90"/>
    <w:uiPriority w:val="99"/>
    <w:qFormat/>
    <w:pPr>
      <w:numPr>
        <w:ilvl w:val="8"/>
        <w:numId w:val="1"/>
      </w:numPr>
      <w:tabs>
        <w:tab w:val="left" w:pos="1584"/>
      </w:tabs>
      <w:spacing w:before="240" w:after="60" w:line="100" w:lineRule="atLeast"/>
      <w:jc w:val="both"/>
      <w:outlineLvl w:val="8"/>
    </w:pPr>
    <w:rPr>
      <w:rFonts w:ascii="Arial" w:eastAsia="Times New Roman" w:hAnsi="Arial" w:cs="Arial"/>
      <w:b/>
      <w:bCs/>
      <w:i/>
      <w:iCs/>
      <w:sz w:val="18"/>
      <w:szCs w:val="1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Pr>
      <w:rFonts w:ascii="Cambria" w:hAnsi="Cambria" w:cs="Cambria"/>
      <w:color w:val="auto"/>
      <w:sz w:val="32"/>
      <w:szCs w:val="32"/>
    </w:rPr>
  </w:style>
  <w:style w:type="character" w:customStyle="1" w:styleId="20">
    <w:name w:val="Заголовок 2 Знак"/>
    <w:basedOn w:val="a1"/>
    <w:link w:val="2"/>
    <w:uiPriority w:val="99"/>
    <w:locked/>
    <w:rPr>
      <w:rFonts w:ascii="Cambria" w:hAnsi="Cambria" w:cs="Cambria"/>
      <w:color w:val="auto"/>
      <w:sz w:val="26"/>
      <w:szCs w:val="26"/>
    </w:rPr>
  </w:style>
  <w:style w:type="character" w:customStyle="1" w:styleId="30">
    <w:name w:val="Заголовок 3 Знак"/>
    <w:basedOn w:val="a1"/>
    <w:link w:val="3"/>
    <w:uiPriority w:val="99"/>
    <w:locked/>
    <w:rPr>
      <w:rFonts w:ascii="Arial" w:hAnsi="Arial" w:cs="Arial"/>
      <w:b/>
      <w:bCs/>
      <w:sz w:val="26"/>
      <w:szCs w:val="26"/>
    </w:rPr>
  </w:style>
  <w:style w:type="character" w:customStyle="1" w:styleId="40">
    <w:name w:val="Заголовок 4 Знак"/>
    <w:basedOn w:val="a1"/>
    <w:link w:val="4"/>
    <w:uiPriority w:val="99"/>
    <w:locked/>
    <w:rPr>
      <w:rFonts w:ascii="Times New Roman" w:hAnsi="Times New Roman" w:cs="Times New Roman"/>
      <w:b/>
      <w:bCs/>
      <w:sz w:val="20"/>
      <w:szCs w:val="20"/>
    </w:rPr>
  </w:style>
  <w:style w:type="character" w:customStyle="1" w:styleId="50">
    <w:name w:val="Заголовок 5 Знак"/>
    <w:basedOn w:val="a1"/>
    <w:link w:val="5"/>
    <w:uiPriority w:val="99"/>
    <w:locked/>
    <w:rPr>
      <w:rFonts w:ascii="Times New Roman" w:hAnsi="Times New Roman" w:cs="Times New Roman"/>
      <w:b/>
      <w:bCs/>
      <w:i/>
      <w:iCs/>
      <w:sz w:val="26"/>
      <w:szCs w:val="26"/>
    </w:rPr>
  </w:style>
  <w:style w:type="character" w:customStyle="1" w:styleId="60">
    <w:name w:val="Заголовок 6 Знак"/>
    <w:basedOn w:val="a1"/>
    <w:link w:val="6"/>
    <w:uiPriority w:val="99"/>
    <w:locked/>
    <w:rPr>
      <w:rFonts w:ascii="Times New Roman" w:hAnsi="Times New Roman" w:cs="Times New Roman"/>
      <w:i/>
      <w:iCs/>
    </w:rPr>
  </w:style>
  <w:style w:type="character" w:customStyle="1" w:styleId="70">
    <w:name w:val="Заголовок 7 Знак"/>
    <w:basedOn w:val="a1"/>
    <w:link w:val="7"/>
    <w:uiPriority w:val="99"/>
    <w:locked/>
    <w:rPr>
      <w:rFonts w:ascii="Times New Roman" w:hAnsi="Times New Roman" w:cs="Times New Roman"/>
      <w:sz w:val="24"/>
      <w:szCs w:val="24"/>
    </w:rPr>
  </w:style>
  <w:style w:type="character" w:customStyle="1" w:styleId="80">
    <w:name w:val="Заголовок 8 Знак"/>
    <w:basedOn w:val="a1"/>
    <w:link w:val="8"/>
    <w:uiPriority w:val="99"/>
    <w:locked/>
    <w:rPr>
      <w:rFonts w:ascii="Arial" w:hAnsi="Arial" w:cs="Arial"/>
      <w:i/>
      <w:iCs/>
      <w:sz w:val="20"/>
      <w:szCs w:val="20"/>
    </w:rPr>
  </w:style>
  <w:style w:type="character" w:customStyle="1" w:styleId="90">
    <w:name w:val="Заголовок 9 Знак"/>
    <w:basedOn w:val="a1"/>
    <w:link w:val="9"/>
    <w:uiPriority w:val="99"/>
    <w:locked/>
    <w:rPr>
      <w:rFonts w:ascii="Arial" w:hAnsi="Arial" w:cs="Arial"/>
      <w:b/>
      <w:bCs/>
      <w:i/>
      <w:iCs/>
      <w:sz w:val="18"/>
      <w:szCs w:val="18"/>
    </w:rPr>
  </w:style>
  <w:style w:type="character" w:styleId="a4">
    <w:name w:val="Hyperlink"/>
    <w:basedOn w:val="a1"/>
    <w:uiPriority w:val="99"/>
    <w:rPr>
      <w:rFonts w:cs="Times New Roman"/>
      <w:color w:val="0000FF"/>
      <w:u w:val="single"/>
    </w:rPr>
  </w:style>
  <w:style w:type="character" w:customStyle="1" w:styleId="a5">
    <w:name w:val="Верхний колонтитул Знак"/>
    <w:basedOn w:val="a1"/>
    <w:rPr>
      <w:rFonts w:cs="Times New Roman"/>
    </w:rPr>
  </w:style>
  <w:style w:type="character" w:customStyle="1" w:styleId="a6">
    <w:name w:val="Нижний колонтитул Знак"/>
    <w:basedOn w:val="a1"/>
    <w:uiPriority w:val="99"/>
    <w:rPr>
      <w:rFonts w:cs="Times New Roman"/>
    </w:rPr>
  </w:style>
  <w:style w:type="character" w:customStyle="1" w:styleId="a7">
    <w:name w:val="Текст выноски Знак"/>
    <w:basedOn w:val="a1"/>
    <w:uiPriority w:val="99"/>
    <w:rPr>
      <w:rFonts w:ascii="Tahoma" w:hAnsi="Tahoma" w:cs="Tahoma"/>
      <w:sz w:val="16"/>
      <w:szCs w:val="16"/>
    </w:rPr>
  </w:style>
  <w:style w:type="character" w:customStyle="1" w:styleId="11">
    <w:name w:val="Заголовок 1 Знак1"/>
    <w:uiPriority w:val="99"/>
    <w:rPr>
      <w:rFonts w:ascii="Times New Roman" w:hAnsi="Times New Roman"/>
      <w:b/>
      <w:i/>
      <w:sz w:val="24"/>
    </w:rPr>
  </w:style>
  <w:style w:type="character" w:customStyle="1" w:styleId="23">
    <w:name w:val="Заголовок 2 Знак3"/>
    <w:uiPriority w:val="99"/>
    <w:rPr>
      <w:rFonts w:ascii="Arial" w:hAnsi="Arial"/>
      <w:b/>
      <w:i/>
      <w:sz w:val="28"/>
    </w:rPr>
  </w:style>
  <w:style w:type="character" w:customStyle="1" w:styleId="a8">
    <w:name w:val="Текст сноски Знак"/>
    <w:basedOn w:val="a1"/>
    <w:uiPriority w:val="99"/>
    <w:rPr>
      <w:rFonts w:ascii="Times New Roman" w:hAnsi="Times New Roman" w:cs="Times New Roman"/>
      <w:sz w:val="20"/>
      <w:szCs w:val="20"/>
    </w:rPr>
  </w:style>
  <w:style w:type="character" w:customStyle="1" w:styleId="ConsPlusNormal">
    <w:name w:val="ConsPlusNormal Знак"/>
    <w:uiPriority w:val="99"/>
    <w:rPr>
      <w:rFonts w:ascii="Arial" w:hAnsi="Arial"/>
      <w:sz w:val="20"/>
    </w:rPr>
  </w:style>
  <w:style w:type="character" w:customStyle="1" w:styleId="a9">
    <w:name w:val="Основной текст Знак"/>
    <w:basedOn w:val="a1"/>
    <w:uiPriority w:val="99"/>
    <w:rPr>
      <w:rFonts w:ascii="Times New Roman" w:hAnsi="Times New Roman" w:cs="Times New Roman"/>
      <w:sz w:val="24"/>
      <w:szCs w:val="24"/>
    </w:rPr>
  </w:style>
  <w:style w:type="character" w:customStyle="1" w:styleId="aa">
    <w:name w:val="Основной текст с отступом Знак"/>
    <w:basedOn w:val="a1"/>
    <w:uiPriority w:val="99"/>
    <w:rPr>
      <w:rFonts w:ascii="Times New Roman" w:hAnsi="Times New Roman" w:cs="Times New Roman"/>
      <w:sz w:val="24"/>
      <w:szCs w:val="24"/>
    </w:rPr>
  </w:style>
  <w:style w:type="character" w:customStyle="1" w:styleId="HTML">
    <w:name w:val="Стандартный HTML Знак"/>
    <w:basedOn w:val="a1"/>
    <w:uiPriority w:val="99"/>
    <w:rPr>
      <w:rFonts w:ascii="Courier New" w:hAnsi="Courier New" w:cs="Courier New"/>
      <w:color w:val="000090"/>
      <w:sz w:val="20"/>
      <w:szCs w:val="20"/>
    </w:rPr>
  </w:style>
  <w:style w:type="character" w:styleId="ab">
    <w:name w:val="page number"/>
    <w:basedOn w:val="a1"/>
    <w:uiPriority w:val="99"/>
    <w:rPr>
      <w:rFonts w:cs="Times New Roman"/>
    </w:rPr>
  </w:style>
  <w:style w:type="character" w:customStyle="1" w:styleId="41">
    <w:name w:val="Знак Знак4"/>
    <w:uiPriority w:val="99"/>
    <w:rPr>
      <w:rFonts w:ascii="Arial" w:hAnsi="Arial"/>
      <w:sz w:val="24"/>
      <w:lang w:val="ru-RU" w:eastAsia="ar-SA" w:bidi="ar-SA"/>
    </w:rPr>
  </w:style>
  <w:style w:type="character" w:customStyle="1" w:styleId="21">
    <w:name w:val="Основной текст 2 Знак"/>
    <w:basedOn w:val="a1"/>
    <w:uiPriority w:val="99"/>
    <w:rPr>
      <w:rFonts w:ascii="Times New Roman" w:hAnsi="Times New Roman" w:cs="Times New Roman"/>
      <w:b/>
      <w:bCs/>
      <w:sz w:val="24"/>
      <w:szCs w:val="24"/>
    </w:rPr>
  </w:style>
  <w:style w:type="character" w:customStyle="1" w:styleId="ac">
    <w:name w:val="Подпись Знак"/>
    <w:basedOn w:val="a1"/>
    <w:uiPriority w:val="99"/>
    <w:rPr>
      <w:rFonts w:ascii="Times New Roman" w:hAnsi="Times New Roman" w:cs="Times New Roman"/>
      <w:b/>
      <w:bCs/>
      <w:sz w:val="28"/>
      <w:szCs w:val="28"/>
    </w:rPr>
  </w:style>
  <w:style w:type="character" w:customStyle="1" w:styleId="ad">
    <w:name w:val="Красная строка Знак"/>
    <w:basedOn w:val="a9"/>
    <w:uiPriority w:val="99"/>
    <w:rPr>
      <w:rFonts w:ascii="Times New Roman" w:hAnsi="Times New Roman" w:cs="Times New Roman"/>
      <w:sz w:val="24"/>
      <w:szCs w:val="24"/>
    </w:rPr>
  </w:style>
  <w:style w:type="character" w:customStyle="1" w:styleId="31">
    <w:name w:val="Основной текст 3 Знак"/>
    <w:basedOn w:val="a1"/>
    <w:uiPriority w:val="99"/>
    <w:rPr>
      <w:rFonts w:ascii="Times New Roman" w:hAnsi="Times New Roman" w:cs="Times New Roman"/>
      <w:sz w:val="16"/>
      <w:szCs w:val="16"/>
    </w:rPr>
  </w:style>
  <w:style w:type="character" w:customStyle="1" w:styleId="BodyTextIndentChar">
    <w:name w:val="Body Text Indent Char"/>
    <w:uiPriority w:val="99"/>
    <w:rPr>
      <w:sz w:val="24"/>
      <w:lang w:val="ru-RU" w:eastAsia="ar-SA" w:bidi="ar-SA"/>
    </w:rPr>
  </w:style>
  <w:style w:type="character" w:customStyle="1" w:styleId="BodyTextChar">
    <w:name w:val="Body Text Char"/>
    <w:uiPriority w:val="99"/>
    <w:rPr>
      <w:sz w:val="24"/>
      <w:lang w:val="ru-RU" w:eastAsia="ar-SA" w:bidi="ar-SA"/>
    </w:rPr>
  </w:style>
  <w:style w:type="character" w:customStyle="1" w:styleId="FontStyle13">
    <w:name w:val="Font Style13"/>
    <w:uiPriority w:val="99"/>
    <w:rPr>
      <w:rFonts w:ascii="Times New Roman" w:hAnsi="Times New Roman"/>
      <w:sz w:val="22"/>
    </w:rPr>
  </w:style>
  <w:style w:type="character" w:styleId="ae">
    <w:name w:val="FollowedHyperlink"/>
    <w:basedOn w:val="a1"/>
    <w:uiPriority w:val="99"/>
    <w:rPr>
      <w:rFonts w:cs="Times New Roman"/>
      <w:color w:val="800080"/>
      <w:u w:val="single"/>
    </w:rPr>
  </w:style>
  <w:style w:type="character" w:styleId="af">
    <w:name w:val="footnote reference"/>
    <w:basedOn w:val="a1"/>
    <w:uiPriority w:val="99"/>
    <w:semiHidden/>
    <w:rPr>
      <w:rFonts w:cs="Times New Roman"/>
      <w:vertAlign w:val="superscript"/>
    </w:rPr>
  </w:style>
  <w:style w:type="character" w:customStyle="1" w:styleId="af0">
    <w:name w:val="Знак Знак"/>
    <w:uiPriority w:val="99"/>
    <w:rPr>
      <w:rFonts w:ascii="Tahoma" w:hAnsi="Tahoma"/>
      <w:sz w:val="20"/>
      <w:lang w:val="en-US" w:eastAsia="x-none"/>
    </w:rPr>
  </w:style>
  <w:style w:type="character" w:customStyle="1" w:styleId="35">
    <w:name w:val="Знак Знак35"/>
    <w:uiPriority w:val="99"/>
    <w:rPr>
      <w:rFonts w:ascii="Arial" w:hAnsi="Arial"/>
      <w:b/>
      <w:i/>
      <w:sz w:val="28"/>
      <w:lang w:val="en-US" w:eastAsia="x-none"/>
    </w:rPr>
  </w:style>
  <w:style w:type="character" w:customStyle="1" w:styleId="34">
    <w:name w:val="Знак Знак34"/>
    <w:uiPriority w:val="99"/>
    <w:rPr>
      <w:rFonts w:ascii="Arial" w:hAnsi="Arial"/>
      <w:b/>
      <w:sz w:val="26"/>
      <w:lang w:val="en-US" w:eastAsia="x-none"/>
    </w:rPr>
  </w:style>
  <w:style w:type="character" w:customStyle="1" w:styleId="33">
    <w:name w:val="Знак Знак33"/>
    <w:uiPriority w:val="99"/>
    <w:rPr>
      <w:rFonts w:ascii="Times New Roman" w:hAnsi="Times New Roman"/>
      <w:b/>
      <w:sz w:val="20"/>
      <w:lang w:val="en-US" w:eastAsia="x-none"/>
    </w:rPr>
  </w:style>
  <w:style w:type="character" w:customStyle="1" w:styleId="32">
    <w:name w:val="Знак Знак32"/>
    <w:uiPriority w:val="99"/>
    <w:rPr>
      <w:rFonts w:ascii="Times New Roman" w:hAnsi="Times New Roman"/>
      <w:b/>
      <w:i/>
      <w:sz w:val="26"/>
      <w:lang w:val="en-US" w:eastAsia="x-none"/>
    </w:rPr>
  </w:style>
  <w:style w:type="character" w:customStyle="1" w:styleId="af1">
    <w:name w:val="Текст примечания Знак"/>
    <w:basedOn w:val="a1"/>
    <w:uiPriority w:val="99"/>
    <w:rPr>
      <w:rFonts w:ascii="Calibri" w:hAnsi="Calibri" w:cs="Calibri"/>
      <w:sz w:val="20"/>
      <w:szCs w:val="20"/>
    </w:rPr>
  </w:style>
  <w:style w:type="character" w:customStyle="1" w:styleId="af2">
    <w:name w:val="Тема примечания Знак"/>
    <w:basedOn w:val="af1"/>
    <w:uiPriority w:val="99"/>
    <w:rPr>
      <w:rFonts w:ascii="Calibri" w:hAnsi="Calibri" w:cs="Calibri"/>
      <w:b/>
      <w:bCs/>
      <w:sz w:val="20"/>
      <w:szCs w:val="20"/>
    </w:rPr>
  </w:style>
  <w:style w:type="character" w:customStyle="1" w:styleId="blk">
    <w:name w:val="blk"/>
    <w:uiPriority w:val="99"/>
  </w:style>
  <w:style w:type="character" w:customStyle="1" w:styleId="u">
    <w:name w:val="u"/>
    <w:uiPriority w:val="99"/>
  </w:style>
  <w:style w:type="character" w:customStyle="1" w:styleId="171">
    <w:name w:val="Знак Знак171"/>
    <w:uiPriority w:val="99"/>
    <w:rPr>
      <w:rFonts w:eastAsia="Times New Roman"/>
      <w:i/>
      <w:sz w:val="22"/>
      <w:lang w:val="ru-RU" w:eastAsia="x-none"/>
    </w:rPr>
  </w:style>
  <w:style w:type="character" w:customStyle="1" w:styleId="16">
    <w:name w:val="Знак Знак16"/>
    <w:uiPriority w:val="99"/>
    <w:rPr>
      <w:rFonts w:ascii="Arial" w:hAnsi="Arial"/>
      <w:lang w:val="ru-RU" w:eastAsia="x-none"/>
    </w:rPr>
  </w:style>
  <w:style w:type="character" w:customStyle="1" w:styleId="12">
    <w:name w:val="бпОсновной текст Знак Знак1"/>
    <w:uiPriority w:val="99"/>
    <w:rPr>
      <w:rFonts w:ascii="Times New Roman" w:hAnsi="Times New Roman"/>
      <w:sz w:val="24"/>
      <w:lang w:val="en-US" w:eastAsia="x-none"/>
    </w:rPr>
  </w:style>
  <w:style w:type="character" w:customStyle="1" w:styleId="af3">
    <w:name w:val="Название Знак"/>
    <w:basedOn w:val="a1"/>
    <w:uiPriority w:val="99"/>
    <w:rPr>
      <w:rFonts w:ascii="Arial" w:hAnsi="Arial" w:cs="Arial"/>
      <w:b/>
      <w:bCs/>
      <w:sz w:val="24"/>
      <w:szCs w:val="24"/>
    </w:rPr>
  </w:style>
  <w:style w:type="character" w:customStyle="1" w:styleId="36">
    <w:name w:val="Основной текст с отступом 3 Знак"/>
    <w:basedOn w:val="a1"/>
    <w:uiPriority w:val="99"/>
    <w:rPr>
      <w:rFonts w:ascii="Times New Roman" w:hAnsi="Times New Roman" w:cs="Times New Roman"/>
      <w:sz w:val="16"/>
      <w:szCs w:val="16"/>
    </w:rPr>
  </w:style>
  <w:style w:type="character" w:customStyle="1" w:styleId="af4">
    <w:name w:val="Текст Знак"/>
    <w:basedOn w:val="a1"/>
    <w:uiPriority w:val="99"/>
    <w:rPr>
      <w:rFonts w:ascii="Courier New" w:hAnsi="Courier New" w:cs="Courier New"/>
      <w:sz w:val="20"/>
      <w:szCs w:val="20"/>
    </w:rPr>
  </w:style>
  <w:style w:type="character" w:customStyle="1" w:styleId="13">
    <w:name w:val="Обычный1 Знак"/>
    <w:uiPriority w:val="99"/>
    <w:rPr>
      <w:rFonts w:ascii="Times New Roman" w:hAnsi="Times New Roman"/>
      <w:sz w:val="20"/>
    </w:rPr>
  </w:style>
  <w:style w:type="character" w:customStyle="1" w:styleId="Heading1Char">
    <w:name w:val="Heading 1 Char"/>
    <w:uiPriority w:val="99"/>
    <w:rPr>
      <w:rFonts w:ascii="Arial" w:hAnsi="Arial"/>
      <w:b/>
      <w:color w:val="000080"/>
      <w:lang w:val="ru-RU" w:eastAsia="x-none"/>
    </w:rPr>
  </w:style>
  <w:style w:type="character" w:customStyle="1" w:styleId="Heading2Char">
    <w:name w:val="Heading 2 Char"/>
    <w:uiPriority w:val="99"/>
    <w:rPr>
      <w:rFonts w:ascii="Arial" w:hAnsi="Arial"/>
      <w:sz w:val="24"/>
      <w:lang w:val="ru-RU" w:eastAsia="x-none"/>
    </w:rPr>
  </w:style>
  <w:style w:type="character" w:customStyle="1" w:styleId="Heading3Char">
    <w:name w:val="Heading 3 Char"/>
    <w:uiPriority w:val="99"/>
    <w:rPr>
      <w:rFonts w:ascii="Arial" w:hAnsi="Arial"/>
      <w:b/>
      <w:sz w:val="24"/>
      <w:lang w:val="ru-RU" w:eastAsia="x-none"/>
    </w:rPr>
  </w:style>
  <w:style w:type="character" w:customStyle="1" w:styleId="Heading4Char">
    <w:name w:val="Heading 4 Char"/>
    <w:uiPriority w:val="99"/>
    <w:rPr>
      <w:sz w:val="24"/>
      <w:lang w:val="ru-RU" w:eastAsia="x-none"/>
    </w:rPr>
  </w:style>
  <w:style w:type="character" w:customStyle="1" w:styleId="BodyTextChar1">
    <w:name w:val="Body Text Char1"/>
    <w:uiPriority w:val="99"/>
    <w:rPr>
      <w:sz w:val="24"/>
      <w:lang w:val="ru-RU" w:eastAsia="x-none"/>
    </w:rPr>
  </w:style>
  <w:style w:type="character" w:customStyle="1" w:styleId="BodyTextIndentChar1">
    <w:name w:val="Body Text Indent Char1"/>
    <w:uiPriority w:val="99"/>
    <w:rPr>
      <w:sz w:val="24"/>
      <w:lang w:val="ru-RU" w:eastAsia="x-none"/>
    </w:rPr>
  </w:style>
  <w:style w:type="character" w:customStyle="1" w:styleId="15">
    <w:name w:val="Знак Знак15"/>
    <w:uiPriority w:val="99"/>
    <w:rPr>
      <w:rFonts w:ascii="Times New Roman" w:hAnsi="Times New Roman"/>
      <w:sz w:val="24"/>
      <w:lang w:val="en-US" w:eastAsia="x-none"/>
    </w:rPr>
  </w:style>
  <w:style w:type="character" w:styleId="af5">
    <w:name w:val="Strong"/>
    <w:basedOn w:val="a1"/>
    <w:uiPriority w:val="99"/>
    <w:qFormat/>
    <w:rPr>
      <w:rFonts w:cs="Times New Roman"/>
      <w:b/>
      <w:bCs/>
    </w:rPr>
  </w:style>
  <w:style w:type="character" w:customStyle="1" w:styleId="HeaderChar">
    <w:name w:val="Header Char"/>
    <w:uiPriority w:val="99"/>
    <w:rPr>
      <w:sz w:val="24"/>
      <w:lang w:val="ru-RU" w:eastAsia="ar-SA" w:bidi="ar-SA"/>
    </w:rPr>
  </w:style>
  <w:style w:type="character" w:customStyle="1" w:styleId="FooterChar">
    <w:name w:val="Footer Char"/>
    <w:uiPriority w:val="99"/>
    <w:rPr>
      <w:sz w:val="24"/>
      <w:lang w:val="ru-RU" w:eastAsia="ar-SA" w:bidi="ar-SA"/>
    </w:rPr>
  </w:style>
  <w:style w:type="character" w:customStyle="1" w:styleId="120">
    <w:name w:val="Знак Знак12"/>
    <w:uiPriority w:val="99"/>
    <w:rPr>
      <w:rFonts w:ascii="Arial" w:hAnsi="Arial"/>
      <w:b/>
      <w:color w:val="000080"/>
      <w:sz w:val="20"/>
      <w:lang w:val="en-US" w:eastAsia="x-none"/>
    </w:rPr>
  </w:style>
  <w:style w:type="character" w:customStyle="1" w:styleId="SignatureChar">
    <w:name w:val="Signature Char"/>
    <w:uiPriority w:val="99"/>
    <w:rPr>
      <w:b/>
      <w:sz w:val="28"/>
      <w:lang w:val="ru-RU" w:eastAsia="x-none"/>
    </w:rPr>
  </w:style>
  <w:style w:type="character" w:customStyle="1" w:styleId="af6">
    <w:name w:val="Цветовое выделение"/>
    <w:uiPriority w:val="99"/>
    <w:rPr>
      <w:b/>
      <w:color w:val="000080"/>
      <w:sz w:val="20"/>
    </w:rPr>
  </w:style>
  <w:style w:type="character" w:customStyle="1" w:styleId="af7">
    <w:name w:val="Гипертекстовая ссылка"/>
    <w:uiPriority w:val="99"/>
    <w:rPr>
      <w:b/>
      <w:color w:val="008000"/>
      <w:sz w:val="20"/>
      <w:u w:val="single"/>
    </w:rPr>
  </w:style>
  <w:style w:type="character" w:customStyle="1" w:styleId="af8">
    <w:name w:val="Продолжение ссылки"/>
    <w:basedOn w:val="af7"/>
    <w:uiPriority w:val="99"/>
    <w:rPr>
      <w:rFonts w:cs="Times New Roman"/>
      <w:b/>
      <w:bCs/>
      <w:color w:val="008000"/>
      <w:sz w:val="20"/>
      <w:szCs w:val="20"/>
      <w:u w:val="single"/>
    </w:rPr>
  </w:style>
  <w:style w:type="character" w:customStyle="1" w:styleId="BodyTextFirstIndentChar">
    <w:name w:val="Body Text First Indent Char"/>
    <w:basedOn w:val="BodyTextChar1"/>
    <w:uiPriority w:val="99"/>
    <w:rPr>
      <w:rFonts w:cs="Times New Roman"/>
      <w:sz w:val="24"/>
      <w:szCs w:val="24"/>
      <w:lang w:val="ru-RU" w:eastAsia="x-none"/>
    </w:rPr>
  </w:style>
  <w:style w:type="character" w:customStyle="1" w:styleId="BodyText2Char">
    <w:name w:val="Body Text 2 Char"/>
    <w:uiPriority w:val="99"/>
    <w:rPr>
      <w:sz w:val="24"/>
      <w:lang w:val="ru-RU" w:eastAsia="x-none"/>
    </w:rPr>
  </w:style>
  <w:style w:type="character" w:customStyle="1" w:styleId="BodyText3Char">
    <w:name w:val="Body Text 3 Char"/>
    <w:uiPriority w:val="99"/>
    <w:rPr>
      <w:sz w:val="16"/>
      <w:lang w:val="ru-RU" w:eastAsia="x-none"/>
    </w:rPr>
  </w:style>
  <w:style w:type="character" w:customStyle="1" w:styleId="27">
    <w:name w:val="Знак Знак27"/>
    <w:uiPriority w:val="99"/>
    <w:rPr>
      <w:sz w:val="28"/>
      <w:lang w:val="ru-RU" w:eastAsia="x-none"/>
    </w:rPr>
  </w:style>
  <w:style w:type="character" w:customStyle="1" w:styleId="26">
    <w:name w:val="Знак Знак26"/>
    <w:uiPriority w:val="99"/>
    <w:rPr>
      <w:rFonts w:ascii="Arial" w:hAnsi="Arial"/>
      <w:b/>
      <w:sz w:val="26"/>
      <w:lang w:val="ru-RU" w:eastAsia="x-none"/>
    </w:rPr>
  </w:style>
  <w:style w:type="character" w:customStyle="1" w:styleId="251">
    <w:name w:val="Знак Знак251"/>
    <w:uiPriority w:val="99"/>
    <w:rPr>
      <w:rFonts w:ascii="Arial" w:hAnsi="Arial"/>
      <w:b/>
      <w:sz w:val="24"/>
      <w:lang w:val="ru-RU" w:eastAsia="x-none"/>
    </w:rPr>
  </w:style>
  <w:style w:type="character" w:styleId="af9">
    <w:name w:val="Emphasis"/>
    <w:basedOn w:val="a1"/>
    <w:uiPriority w:val="99"/>
    <w:qFormat/>
    <w:rPr>
      <w:rFonts w:cs="Times New Roman"/>
      <w:i/>
      <w:iCs/>
    </w:rPr>
  </w:style>
  <w:style w:type="character" w:customStyle="1" w:styleId="HTML1">
    <w:name w:val="Стандартный HTML Знак1"/>
    <w:uiPriority w:val="99"/>
    <w:rPr>
      <w:rFonts w:ascii="Courier New" w:hAnsi="Courier New"/>
      <w:lang w:val="en-US" w:eastAsia="ar-SA" w:bidi="ar-SA"/>
    </w:rPr>
  </w:style>
  <w:style w:type="character" w:customStyle="1" w:styleId="28">
    <w:name w:val="Знак Знак28"/>
    <w:uiPriority w:val="99"/>
    <w:rPr>
      <w:sz w:val="24"/>
      <w:lang w:val="ru-RU" w:eastAsia="x-none"/>
    </w:rPr>
  </w:style>
  <w:style w:type="character" w:customStyle="1" w:styleId="22">
    <w:name w:val="Заголовок 2 Знак2"/>
    <w:uiPriority w:val="99"/>
    <w:rPr>
      <w:rFonts w:ascii="Arial" w:hAnsi="Arial"/>
      <w:b/>
      <w:i/>
      <w:sz w:val="28"/>
      <w:lang w:val="ru-RU" w:eastAsia="x-none"/>
    </w:rPr>
  </w:style>
  <w:style w:type="character" w:customStyle="1" w:styleId="231">
    <w:name w:val="Знак Знак231"/>
    <w:uiPriority w:val="99"/>
    <w:rPr>
      <w:rFonts w:ascii="Times New Roman" w:hAnsi="Times New Roman"/>
      <w:sz w:val="24"/>
    </w:rPr>
  </w:style>
  <w:style w:type="character" w:customStyle="1" w:styleId="222">
    <w:name w:val="Знак Знак222"/>
    <w:uiPriority w:val="99"/>
    <w:rPr>
      <w:rFonts w:ascii="Times New Roman" w:hAnsi="Times New Roman"/>
      <w:sz w:val="28"/>
    </w:rPr>
  </w:style>
  <w:style w:type="character" w:customStyle="1" w:styleId="212">
    <w:name w:val="Знак Знак212"/>
    <w:uiPriority w:val="99"/>
    <w:rPr>
      <w:rFonts w:ascii="Arial" w:hAnsi="Arial"/>
      <w:b/>
      <w:sz w:val="26"/>
    </w:rPr>
  </w:style>
  <w:style w:type="character" w:customStyle="1" w:styleId="202">
    <w:name w:val="Знак Знак202"/>
    <w:uiPriority w:val="99"/>
    <w:rPr>
      <w:rFonts w:ascii="Times New Roman" w:hAnsi="Times New Roman"/>
      <w:b/>
      <w:sz w:val="28"/>
    </w:rPr>
  </w:style>
  <w:style w:type="character" w:customStyle="1" w:styleId="210">
    <w:name w:val="Заголовок 2 Знак1"/>
    <w:uiPriority w:val="99"/>
    <w:rPr>
      <w:rFonts w:ascii="Arial" w:hAnsi="Arial"/>
      <w:b/>
      <w:i/>
      <w:sz w:val="28"/>
      <w:lang w:val="ru-RU" w:eastAsia="x-none"/>
    </w:rPr>
  </w:style>
  <w:style w:type="character" w:customStyle="1" w:styleId="221">
    <w:name w:val="Знак Знак221"/>
    <w:uiPriority w:val="99"/>
    <w:rPr>
      <w:sz w:val="24"/>
      <w:lang w:val="ru-RU" w:eastAsia="x-none"/>
    </w:rPr>
  </w:style>
  <w:style w:type="character" w:customStyle="1" w:styleId="211">
    <w:name w:val="Знак Знак211"/>
    <w:uiPriority w:val="99"/>
    <w:rPr>
      <w:sz w:val="28"/>
      <w:lang w:val="ru-RU" w:eastAsia="x-none"/>
    </w:rPr>
  </w:style>
  <w:style w:type="character" w:customStyle="1" w:styleId="201">
    <w:name w:val="Знак Знак201"/>
    <w:uiPriority w:val="99"/>
    <w:rPr>
      <w:rFonts w:ascii="Arial" w:hAnsi="Arial"/>
      <w:b/>
      <w:sz w:val="26"/>
      <w:lang w:val="ru-RU" w:eastAsia="x-none"/>
    </w:rPr>
  </w:style>
  <w:style w:type="character" w:customStyle="1" w:styleId="191">
    <w:name w:val="Знак Знак191"/>
    <w:uiPriority w:val="99"/>
    <w:rPr>
      <w:rFonts w:ascii="Arial" w:hAnsi="Arial"/>
      <w:b/>
      <w:sz w:val="24"/>
      <w:lang w:val="ru-RU" w:eastAsia="ar-SA" w:bidi="ar-SA"/>
    </w:rPr>
  </w:style>
  <w:style w:type="character" w:customStyle="1" w:styleId="181">
    <w:name w:val="Знак Знак181"/>
    <w:uiPriority w:val="99"/>
    <w:rPr>
      <w:b/>
      <w:i/>
      <w:sz w:val="24"/>
      <w:lang w:val="ru-RU" w:eastAsia="ar-SA" w:bidi="ar-SA"/>
    </w:rPr>
  </w:style>
  <w:style w:type="character" w:customStyle="1" w:styleId="151">
    <w:name w:val="Знак Знак151"/>
    <w:uiPriority w:val="99"/>
    <w:rPr>
      <w:rFonts w:ascii="Arial" w:hAnsi="Arial"/>
      <w:i/>
      <w:lang w:val="ru-RU" w:eastAsia="x-none"/>
    </w:rPr>
  </w:style>
  <w:style w:type="character" w:customStyle="1" w:styleId="110">
    <w:name w:val="Знак Знак11"/>
    <w:uiPriority w:val="99"/>
    <w:rPr>
      <w:sz w:val="24"/>
      <w:lang w:val="ru-RU" w:eastAsia="x-none"/>
    </w:rPr>
  </w:style>
  <w:style w:type="character" w:customStyle="1" w:styleId="91">
    <w:name w:val="Знак Знак9"/>
    <w:uiPriority w:val="99"/>
    <w:rPr>
      <w:lang w:val="ru-RU" w:eastAsia="x-none"/>
    </w:rPr>
  </w:style>
  <w:style w:type="character" w:customStyle="1" w:styleId="37">
    <w:name w:val="Знак Знак3"/>
    <w:uiPriority w:val="99"/>
    <w:rPr>
      <w:b/>
      <w:sz w:val="28"/>
      <w:lang w:val="ru-RU" w:eastAsia="x-none"/>
    </w:rPr>
  </w:style>
  <w:style w:type="character" w:customStyle="1" w:styleId="14">
    <w:name w:val="Знак Знак14"/>
    <w:uiPriority w:val="99"/>
    <w:rPr>
      <w:sz w:val="24"/>
      <w:lang w:val="ru-RU" w:eastAsia="x-none"/>
    </w:rPr>
  </w:style>
  <w:style w:type="character" w:customStyle="1" w:styleId="24">
    <w:name w:val="Знак Знак2"/>
    <w:uiPriority w:val="99"/>
    <w:rPr>
      <w:rFonts w:ascii="Times New Roman" w:hAnsi="Times New Roman"/>
      <w:sz w:val="24"/>
      <w:lang w:val="ru-RU" w:eastAsia="x-none"/>
    </w:rPr>
  </w:style>
  <w:style w:type="character" w:customStyle="1" w:styleId="100">
    <w:name w:val="Знак Знак10"/>
    <w:uiPriority w:val="99"/>
    <w:rPr>
      <w:sz w:val="24"/>
      <w:lang w:val="ru-RU" w:eastAsia="x-none"/>
    </w:rPr>
  </w:style>
  <w:style w:type="character" w:customStyle="1" w:styleId="17">
    <w:name w:val="Знак Знак1"/>
    <w:uiPriority w:val="99"/>
    <w:rPr>
      <w:sz w:val="16"/>
      <w:lang w:val="ru-RU" w:eastAsia="x-none"/>
    </w:rPr>
  </w:style>
  <w:style w:type="character" w:customStyle="1" w:styleId="51">
    <w:name w:val="Знак Знак5"/>
    <w:uiPriority w:val="99"/>
    <w:rPr>
      <w:rFonts w:ascii="Tahoma" w:hAnsi="Tahoma"/>
      <w:sz w:val="16"/>
    </w:rPr>
  </w:style>
  <w:style w:type="character" w:customStyle="1" w:styleId="121">
    <w:name w:val="Знак Знак121"/>
    <w:uiPriority w:val="99"/>
    <w:rPr>
      <w:rFonts w:ascii="Arial" w:hAnsi="Arial"/>
      <w:b/>
      <w:color w:val="000080"/>
      <w:sz w:val="20"/>
      <w:lang w:val="en-US" w:eastAsia="x-none"/>
    </w:rPr>
  </w:style>
  <w:style w:type="character" w:customStyle="1" w:styleId="18">
    <w:name w:val="Текст выноски Знак1"/>
    <w:uiPriority w:val="99"/>
    <w:rPr>
      <w:rFonts w:ascii="Tahoma" w:hAnsi="Tahoma"/>
      <w:sz w:val="16"/>
      <w:lang w:val="en-US" w:eastAsia="ar-SA" w:bidi="ar-SA"/>
    </w:rPr>
  </w:style>
  <w:style w:type="character" w:customStyle="1" w:styleId="19">
    <w:name w:val="Схема документа Знак1"/>
    <w:uiPriority w:val="99"/>
    <w:rPr>
      <w:rFonts w:ascii="Tahoma" w:hAnsi="Tahoma"/>
      <w:sz w:val="16"/>
      <w:lang w:val="en-US" w:eastAsia="ar-SA" w:bidi="ar-SA"/>
    </w:rPr>
  </w:style>
  <w:style w:type="character" w:customStyle="1" w:styleId="25">
    <w:name w:val="Заголовок 2 Знак Знак Знак"/>
    <w:uiPriority w:val="99"/>
    <w:rPr>
      <w:rFonts w:ascii="Arial" w:hAnsi="Arial"/>
      <w:b/>
      <w:i/>
      <w:sz w:val="28"/>
      <w:lang w:val="ru-RU" w:eastAsia="ar-SA" w:bidi="ar-SA"/>
    </w:rPr>
  </w:style>
  <w:style w:type="character" w:customStyle="1" w:styleId="Heading1Char1">
    <w:name w:val="Heading 1 Char1"/>
    <w:uiPriority w:val="99"/>
    <w:rPr>
      <w:rFonts w:ascii="Tahoma" w:hAnsi="Tahoma"/>
      <w:lang w:val="en-US" w:eastAsia="ar-SA" w:bidi="ar-SA"/>
    </w:rPr>
  </w:style>
  <w:style w:type="character" w:customStyle="1" w:styleId="Heading2Char1">
    <w:name w:val="Heading 2 Char1"/>
    <w:uiPriority w:val="99"/>
    <w:rPr>
      <w:rFonts w:ascii="Arial" w:hAnsi="Arial"/>
      <w:b/>
      <w:i/>
      <w:sz w:val="28"/>
      <w:lang w:val="ru-RU" w:eastAsia="ar-SA" w:bidi="ar-SA"/>
    </w:rPr>
  </w:style>
  <w:style w:type="character" w:customStyle="1" w:styleId="Heading3Char1">
    <w:name w:val="Heading 3 Char1"/>
    <w:uiPriority w:val="99"/>
    <w:rPr>
      <w:rFonts w:ascii="Arial" w:hAnsi="Arial"/>
      <w:b/>
      <w:sz w:val="26"/>
      <w:lang w:val="ru-RU" w:eastAsia="ar-SA" w:bidi="ar-SA"/>
    </w:rPr>
  </w:style>
  <w:style w:type="character" w:customStyle="1" w:styleId="Heading4Char1">
    <w:name w:val="Heading 4 Char1"/>
    <w:uiPriority w:val="99"/>
    <w:rPr>
      <w:rFonts w:eastAsia="Times New Roman"/>
      <w:b/>
      <w:sz w:val="24"/>
      <w:lang w:val="ru-RU" w:eastAsia="ar-SA" w:bidi="ar-SA"/>
    </w:rPr>
  </w:style>
  <w:style w:type="character" w:customStyle="1" w:styleId="Heading5Char">
    <w:name w:val="Heading 5 Char"/>
    <w:uiPriority w:val="99"/>
    <w:rPr>
      <w:rFonts w:eastAsia="Times New Roman"/>
      <w:b/>
      <w:i/>
      <w:sz w:val="26"/>
      <w:lang w:val="ru-RU" w:eastAsia="ar-SA" w:bidi="ar-SA"/>
    </w:rPr>
  </w:style>
  <w:style w:type="character" w:customStyle="1" w:styleId="Heading6Char">
    <w:name w:val="Heading 6 Char"/>
    <w:uiPriority w:val="99"/>
    <w:rPr>
      <w:rFonts w:eastAsia="Times New Roman"/>
      <w:i/>
      <w:sz w:val="22"/>
      <w:lang w:val="ru-RU" w:eastAsia="ar-SA" w:bidi="ar-SA"/>
    </w:rPr>
  </w:style>
  <w:style w:type="character" w:customStyle="1" w:styleId="Heading7Char">
    <w:name w:val="Heading 7 Char"/>
    <w:uiPriority w:val="99"/>
    <w:rPr>
      <w:rFonts w:eastAsia="Times New Roman"/>
      <w:sz w:val="24"/>
      <w:lang w:val="ru-RU" w:eastAsia="ar-SA" w:bidi="ar-SA"/>
    </w:rPr>
  </w:style>
  <w:style w:type="character" w:customStyle="1" w:styleId="Heading8Char">
    <w:name w:val="Heading 8 Char"/>
    <w:uiPriority w:val="99"/>
    <w:rPr>
      <w:rFonts w:ascii="Arial" w:hAnsi="Arial"/>
      <w:i/>
      <w:lang w:val="ru-RU" w:eastAsia="ar-SA" w:bidi="ar-SA"/>
    </w:rPr>
  </w:style>
  <w:style w:type="character" w:customStyle="1" w:styleId="Heading9Char">
    <w:name w:val="Heading 9 Char"/>
    <w:uiPriority w:val="99"/>
    <w:rPr>
      <w:rFonts w:ascii="Arial" w:hAnsi="Arial"/>
      <w:b/>
      <w:i/>
      <w:sz w:val="18"/>
      <w:lang w:val="ru-RU" w:eastAsia="ar-SA" w:bidi="ar-SA"/>
    </w:rPr>
  </w:style>
  <w:style w:type="character" w:customStyle="1" w:styleId="HeaderChar1">
    <w:name w:val="Header Char1"/>
    <w:uiPriority w:val="99"/>
    <w:rPr>
      <w:rFonts w:ascii="Calibri" w:hAnsi="Calibri"/>
      <w:sz w:val="22"/>
      <w:lang w:val="ru-RU" w:eastAsia="ar-SA" w:bidi="ar-SA"/>
    </w:rPr>
  </w:style>
  <w:style w:type="character" w:customStyle="1" w:styleId="FooterChar1">
    <w:name w:val="Footer Char1"/>
    <w:uiPriority w:val="99"/>
    <w:rPr>
      <w:rFonts w:ascii="Calibri" w:hAnsi="Calibri"/>
      <w:sz w:val="22"/>
      <w:lang w:val="ru-RU" w:eastAsia="ar-SA" w:bidi="ar-SA"/>
    </w:rPr>
  </w:style>
  <w:style w:type="character" w:customStyle="1" w:styleId="BodyTextChar2">
    <w:name w:val="Body Text Char2"/>
    <w:uiPriority w:val="99"/>
    <w:rPr>
      <w:rFonts w:eastAsia="Times New Roman"/>
      <w:sz w:val="24"/>
      <w:lang w:val="ru-RU" w:eastAsia="ar-SA" w:bidi="ar-SA"/>
    </w:rPr>
  </w:style>
  <w:style w:type="character" w:customStyle="1" w:styleId="BodyTextIndentChar2">
    <w:name w:val="Body Text Indent Char2"/>
    <w:uiPriority w:val="99"/>
    <w:rPr>
      <w:rFonts w:eastAsia="Times New Roman"/>
      <w:sz w:val="24"/>
      <w:lang w:val="ru-RU" w:eastAsia="ar-SA" w:bidi="ar-SA"/>
    </w:rPr>
  </w:style>
  <w:style w:type="character" w:customStyle="1" w:styleId="HTMLPreformattedChar">
    <w:name w:val="HTML Preformatted Char"/>
    <w:uiPriority w:val="99"/>
    <w:rPr>
      <w:rFonts w:ascii="Courier New" w:hAnsi="Courier New"/>
      <w:color w:val="000090"/>
      <w:lang w:val="ru-RU" w:eastAsia="ar-SA" w:bidi="ar-SA"/>
    </w:rPr>
  </w:style>
  <w:style w:type="character" w:customStyle="1" w:styleId="BodyText2Char1">
    <w:name w:val="Body Text 2 Char1"/>
    <w:uiPriority w:val="99"/>
    <w:rPr>
      <w:rFonts w:eastAsia="Times New Roman"/>
      <w:b/>
      <w:sz w:val="24"/>
      <w:lang w:val="ru-RU" w:eastAsia="ar-SA" w:bidi="ar-SA"/>
    </w:rPr>
  </w:style>
  <w:style w:type="character" w:customStyle="1" w:styleId="SignatureChar1">
    <w:name w:val="Signature Char1"/>
    <w:uiPriority w:val="99"/>
    <w:rPr>
      <w:rFonts w:eastAsia="Times New Roman"/>
      <w:b/>
      <w:sz w:val="28"/>
      <w:lang w:val="ru-RU" w:eastAsia="ar-SA" w:bidi="ar-SA"/>
    </w:rPr>
  </w:style>
  <w:style w:type="character" w:customStyle="1" w:styleId="BodyTextFirstIndentChar1">
    <w:name w:val="Body Text First Indent Char1"/>
    <w:uiPriority w:val="99"/>
    <w:rPr>
      <w:rFonts w:eastAsia="Times New Roman"/>
      <w:sz w:val="24"/>
      <w:lang w:val="ru-RU" w:eastAsia="ar-SA" w:bidi="ar-SA"/>
    </w:rPr>
  </w:style>
  <w:style w:type="character" w:customStyle="1" w:styleId="BodyText3Char1">
    <w:name w:val="Body Text 3 Char1"/>
    <w:uiPriority w:val="99"/>
    <w:rPr>
      <w:rFonts w:eastAsia="Times New Roman"/>
      <w:sz w:val="16"/>
      <w:lang w:val="ru-RU" w:eastAsia="ar-SA" w:bidi="ar-SA"/>
    </w:rPr>
  </w:style>
  <w:style w:type="character" w:customStyle="1" w:styleId="TitleChar">
    <w:name w:val="Title Char"/>
    <w:uiPriority w:val="99"/>
    <w:rPr>
      <w:rFonts w:ascii="Arial" w:hAnsi="Arial"/>
      <w:b/>
      <w:sz w:val="24"/>
      <w:lang w:val="ru-RU" w:eastAsia="ar-SA" w:bidi="ar-SA"/>
    </w:rPr>
  </w:style>
  <w:style w:type="character" w:customStyle="1" w:styleId="BodyTextIndent3Char">
    <w:name w:val="Body Text Indent 3 Char"/>
    <w:uiPriority w:val="99"/>
    <w:rPr>
      <w:rFonts w:eastAsia="Times New Roman"/>
      <w:sz w:val="16"/>
      <w:lang w:val="ru-RU" w:eastAsia="ar-SA" w:bidi="ar-SA"/>
    </w:rPr>
  </w:style>
  <w:style w:type="character" w:customStyle="1" w:styleId="PlainTextChar">
    <w:name w:val="Plain Text Char"/>
    <w:uiPriority w:val="99"/>
    <w:rPr>
      <w:rFonts w:ascii="Courier New" w:hAnsi="Courier New"/>
      <w:lang w:val="ru-RU" w:eastAsia="ar-SA" w:bidi="ar-SA"/>
    </w:rPr>
  </w:style>
  <w:style w:type="character" w:customStyle="1" w:styleId="29">
    <w:name w:val="Красная строка 2 Знак"/>
    <w:basedOn w:val="aa"/>
    <w:uiPriority w:val="99"/>
    <w:rPr>
      <w:rFonts w:ascii="Times New Roman" w:hAnsi="Times New Roman" w:cs="Times New Roman"/>
      <w:sz w:val="20"/>
      <w:szCs w:val="20"/>
    </w:rPr>
  </w:style>
  <w:style w:type="character" w:customStyle="1" w:styleId="apple-style-span">
    <w:name w:val="apple-style-span"/>
    <w:basedOn w:val="a1"/>
    <w:uiPriority w:val="99"/>
    <w:rPr>
      <w:rFonts w:cs="Times New Roman"/>
    </w:rPr>
  </w:style>
  <w:style w:type="character" w:styleId="afa">
    <w:name w:val="annotation reference"/>
    <w:basedOn w:val="a1"/>
    <w:uiPriority w:val="99"/>
    <w:semiHidden/>
    <w:rPr>
      <w:rFonts w:cs="Times New Roman"/>
      <w:sz w:val="16"/>
      <w:szCs w:val="16"/>
    </w:rPr>
  </w:style>
  <w:style w:type="character" w:customStyle="1" w:styleId="ListLabel1">
    <w:name w:val="ListLabel 1"/>
    <w:uiPriority w:val="99"/>
    <w:rPr>
      <w:color w:val="auto"/>
      <w:sz w:val="28"/>
    </w:rPr>
  </w:style>
  <w:style w:type="character" w:customStyle="1" w:styleId="ListLabel2">
    <w:name w:val="ListLabel 2"/>
    <w:uiPriority w:val="99"/>
    <w:rPr>
      <w:sz w:val="24"/>
    </w:rPr>
  </w:style>
  <w:style w:type="character" w:customStyle="1" w:styleId="ListLabel3">
    <w:name w:val="ListLabel 3"/>
    <w:uiPriority w:val="99"/>
    <w:rPr>
      <w:rFonts w:eastAsia="Times New Roman"/>
      <w:sz w:val="22"/>
    </w:rPr>
  </w:style>
  <w:style w:type="character" w:customStyle="1" w:styleId="ListLabel4">
    <w:name w:val="ListLabel 4"/>
    <w:uiPriority w:val="99"/>
    <w:rPr>
      <w:sz w:val="28"/>
    </w:rPr>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paragraph" w:customStyle="1" w:styleId="1a">
    <w:name w:val="Заголовок1"/>
    <w:basedOn w:val="a"/>
    <w:next w:val="a0"/>
    <w:uiPriority w:val="99"/>
    <w:pPr>
      <w:keepNext/>
      <w:spacing w:before="240" w:after="120"/>
    </w:pPr>
    <w:rPr>
      <w:rFonts w:ascii="Arial" w:eastAsia="Microsoft YaHei" w:hAnsi="Arial" w:cs="Arial"/>
      <w:sz w:val="28"/>
      <w:szCs w:val="28"/>
    </w:rPr>
  </w:style>
  <w:style w:type="paragraph" w:styleId="a0">
    <w:name w:val="Body Text"/>
    <w:basedOn w:val="a"/>
    <w:link w:val="1b"/>
    <w:uiPriority w:val="99"/>
    <w:pPr>
      <w:spacing w:after="0" w:line="100" w:lineRule="atLeast"/>
      <w:jc w:val="both"/>
    </w:pPr>
    <w:rPr>
      <w:rFonts w:eastAsia="Times New Roman"/>
      <w:sz w:val="28"/>
      <w:szCs w:val="28"/>
    </w:rPr>
  </w:style>
  <w:style w:type="character" w:customStyle="1" w:styleId="1b">
    <w:name w:val="Основной текст Знак1"/>
    <w:basedOn w:val="a1"/>
    <w:link w:val="a0"/>
    <w:uiPriority w:val="99"/>
    <w:semiHidden/>
    <w:locked/>
    <w:rPr>
      <w:rFonts w:ascii="Calibri" w:eastAsia="SimSun" w:hAnsi="Calibri" w:cs="Calibri"/>
      <w:lang w:val="x-none" w:eastAsia="ar-SA" w:bidi="ar-SA"/>
    </w:rPr>
  </w:style>
  <w:style w:type="paragraph" w:styleId="afb">
    <w:name w:val="List"/>
    <w:basedOn w:val="a0"/>
    <w:uiPriority w:val="99"/>
  </w:style>
  <w:style w:type="paragraph" w:customStyle="1" w:styleId="1c">
    <w:name w:val="Название1"/>
    <w:basedOn w:val="a"/>
    <w:uiPriority w:val="99"/>
    <w:pPr>
      <w:suppressLineNumbers/>
      <w:spacing w:before="120" w:after="120"/>
    </w:pPr>
    <w:rPr>
      <w:i/>
      <w:iCs/>
      <w:sz w:val="24"/>
      <w:szCs w:val="24"/>
    </w:rPr>
  </w:style>
  <w:style w:type="paragraph" w:customStyle="1" w:styleId="1d">
    <w:name w:val="Указатель1"/>
    <w:basedOn w:val="a"/>
    <w:uiPriority w:val="99"/>
    <w:pPr>
      <w:suppressLineNumbers/>
    </w:pPr>
  </w:style>
  <w:style w:type="paragraph" w:customStyle="1" w:styleId="ConsPlusNormal0">
    <w:name w:val="ConsPlusNormal"/>
    <w:pPr>
      <w:suppressAutoHyphens/>
      <w:spacing w:after="0" w:line="100" w:lineRule="atLeast"/>
    </w:pPr>
    <w:rPr>
      <w:rFonts w:ascii="Arial" w:eastAsia="SimSun" w:hAnsi="Arial" w:cs="Arial"/>
      <w:sz w:val="20"/>
      <w:szCs w:val="20"/>
      <w:lang w:eastAsia="ar-SA"/>
    </w:rPr>
  </w:style>
  <w:style w:type="paragraph" w:styleId="afc">
    <w:name w:val="header"/>
    <w:basedOn w:val="a"/>
    <w:link w:val="1e"/>
    <w:uiPriority w:val="99"/>
    <w:pPr>
      <w:suppressLineNumbers/>
      <w:tabs>
        <w:tab w:val="center" w:pos="4677"/>
        <w:tab w:val="right" w:pos="9355"/>
      </w:tabs>
      <w:spacing w:after="0" w:line="100" w:lineRule="atLeast"/>
    </w:pPr>
  </w:style>
  <w:style w:type="character" w:customStyle="1" w:styleId="1e">
    <w:name w:val="Верхний колонтитул Знак1"/>
    <w:basedOn w:val="a1"/>
    <w:link w:val="afc"/>
    <w:uiPriority w:val="99"/>
    <w:semiHidden/>
    <w:locked/>
    <w:rPr>
      <w:rFonts w:ascii="Calibri" w:eastAsia="SimSun" w:hAnsi="Calibri" w:cs="Calibri"/>
      <w:lang w:val="x-none" w:eastAsia="ar-SA" w:bidi="ar-SA"/>
    </w:rPr>
  </w:style>
  <w:style w:type="paragraph" w:styleId="afd">
    <w:name w:val="footer"/>
    <w:basedOn w:val="a"/>
    <w:link w:val="1f"/>
    <w:uiPriority w:val="99"/>
    <w:pPr>
      <w:suppressLineNumbers/>
      <w:tabs>
        <w:tab w:val="center" w:pos="4677"/>
        <w:tab w:val="right" w:pos="9355"/>
      </w:tabs>
      <w:spacing w:after="0" w:line="100" w:lineRule="atLeast"/>
    </w:pPr>
  </w:style>
  <w:style w:type="character" w:customStyle="1" w:styleId="1f">
    <w:name w:val="Нижний колонтитул Знак1"/>
    <w:basedOn w:val="a1"/>
    <w:link w:val="afd"/>
    <w:uiPriority w:val="99"/>
    <w:semiHidden/>
    <w:locked/>
    <w:rPr>
      <w:rFonts w:ascii="Calibri" w:eastAsia="SimSun" w:hAnsi="Calibri" w:cs="Calibri"/>
      <w:lang w:val="x-none" w:eastAsia="ar-SA" w:bidi="ar-SA"/>
    </w:rPr>
  </w:style>
  <w:style w:type="paragraph" w:styleId="afe">
    <w:name w:val="List Paragraph"/>
    <w:basedOn w:val="a"/>
    <w:uiPriority w:val="99"/>
    <w:qFormat/>
    <w:pPr>
      <w:ind w:left="720"/>
    </w:pPr>
  </w:style>
  <w:style w:type="paragraph" w:styleId="aff">
    <w:name w:val="Balloon Text"/>
    <w:basedOn w:val="a"/>
    <w:link w:val="2a"/>
    <w:uiPriority w:val="99"/>
    <w:semiHidden/>
    <w:pPr>
      <w:spacing w:after="0" w:line="100" w:lineRule="atLeast"/>
    </w:pPr>
    <w:rPr>
      <w:rFonts w:ascii="Tahoma" w:hAnsi="Tahoma" w:cs="Tahoma"/>
      <w:sz w:val="16"/>
      <w:szCs w:val="16"/>
    </w:rPr>
  </w:style>
  <w:style w:type="character" w:customStyle="1" w:styleId="2a">
    <w:name w:val="Текст выноски Знак2"/>
    <w:basedOn w:val="a1"/>
    <w:link w:val="aff"/>
    <w:uiPriority w:val="99"/>
    <w:semiHidden/>
    <w:locked/>
    <w:rPr>
      <w:rFonts w:ascii="Tahoma" w:eastAsia="SimSun" w:hAnsi="Tahoma" w:cs="Tahoma"/>
      <w:sz w:val="16"/>
      <w:szCs w:val="16"/>
      <w:lang w:val="x-none" w:eastAsia="ar-SA" w:bidi="ar-SA"/>
    </w:rPr>
  </w:style>
  <w:style w:type="paragraph" w:customStyle="1" w:styleId="aff0">
    <w:name w:val="МУ Обычный стиль"/>
    <w:basedOn w:val="a"/>
    <w:uiPriority w:val="99"/>
    <w:pPr>
      <w:widowControl w:val="0"/>
      <w:tabs>
        <w:tab w:val="left" w:pos="1134"/>
        <w:tab w:val="left" w:pos="1560"/>
      </w:tabs>
      <w:spacing w:after="0"/>
      <w:jc w:val="both"/>
    </w:pPr>
    <w:rPr>
      <w:rFonts w:ascii="Times New Roman" w:hAnsi="Times New Roman" w:cs="Times New Roman"/>
      <w:sz w:val="28"/>
      <w:szCs w:val="28"/>
    </w:rPr>
  </w:style>
  <w:style w:type="paragraph" w:customStyle="1" w:styleId="ConsPlusNonformat">
    <w:name w:val="ConsPlusNonformat"/>
    <w:pPr>
      <w:widowControl w:val="0"/>
      <w:suppressAutoHyphens/>
      <w:spacing w:after="0" w:line="100" w:lineRule="atLeast"/>
    </w:pPr>
    <w:rPr>
      <w:rFonts w:ascii="Courier New" w:eastAsia="SimSun" w:hAnsi="Courier New" w:cs="Courier New"/>
      <w:sz w:val="20"/>
      <w:szCs w:val="20"/>
      <w:lang w:eastAsia="ar-SA"/>
    </w:rPr>
  </w:style>
  <w:style w:type="paragraph" w:styleId="aff1">
    <w:name w:val="footnote text"/>
    <w:basedOn w:val="a"/>
    <w:link w:val="1f0"/>
    <w:uiPriority w:val="99"/>
    <w:semiHidden/>
    <w:pPr>
      <w:spacing w:after="0" w:line="100" w:lineRule="atLeast"/>
    </w:pPr>
    <w:rPr>
      <w:rFonts w:eastAsia="Times New Roman"/>
      <w:sz w:val="20"/>
      <w:szCs w:val="20"/>
    </w:rPr>
  </w:style>
  <w:style w:type="character" w:customStyle="1" w:styleId="1f0">
    <w:name w:val="Текст сноски Знак1"/>
    <w:basedOn w:val="a1"/>
    <w:link w:val="aff1"/>
    <w:uiPriority w:val="99"/>
    <w:semiHidden/>
    <w:locked/>
    <w:rPr>
      <w:rFonts w:ascii="Calibri" w:eastAsia="SimSun" w:hAnsi="Calibri" w:cs="Calibri"/>
      <w:sz w:val="20"/>
      <w:szCs w:val="20"/>
      <w:lang w:val="x-none" w:eastAsia="ar-SA" w:bidi="ar-SA"/>
    </w:rPr>
  </w:style>
  <w:style w:type="paragraph" w:styleId="aff2">
    <w:name w:val="Body Text Indent"/>
    <w:basedOn w:val="a0"/>
    <w:link w:val="1f1"/>
    <w:uiPriority w:val="99"/>
    <w:pPr>
      <w:spacing w:after="120"/>
      <w:ind w:firstLine="210"/>
      <w:jc w:val="left"/>
    </w:pPr>
    <w:rPr>
      <w:sz w:val="24"/>
      <w:szCs w:val="24"/>
    </w:rPr>
  </w:style>
  <w:style w:type="character" w:customStyle="1" w:styleId="1f1">
    <w:name w:val="Основной текст с отступом Знак1"/>
    <w:basedOn w:val="a1"/>
    <w:link w:val="aff2"/>
    <w:uiPriority w:val="99"/>
    <w:semiHidden/>
    <w:locked/>
    <w:rPr>
      <w:rFonts w:ascii="Calibri" w:eastAsia="SimSun" w:hAnsi="Calibri" w:cs="Calibri"/>
      <w:lang w:val="x-none" w:eastAsia="ar-SA" w:bidi="ar-SA"/>
    </w:rPr>
  </w:style>
  <w:style w:type="paragraph" w:customStyle="1" w:styleId="aff3">
    <w:name w:val="Знак"/>
    <w:basedOn w:val="a"/>
    <w:uiPriority w:val="99"/>
    <w:pPr>
      <w:widowControl w:val="0"/>
      <w:spacing w:after="160" w:line="240" w:lineRule="exact"/>
      <w:jc w:val="both"/>
    </w:pPr>
    <w:rPr>
      <w:rFonts w:eastAsia="Times New Roman"/>
      <w:sz w:val="24"/>
      <w:szCs w:val="24"/>
      <w:lang w:val="en-US"/>
    </w:rPr>
  </w:style>
  <w:style w:type="paragraph" w:customStyle="1" w:styleId="ConsPlusTitle">
    <w:name w:val="ConsPlusTitle"/>
    <w:uiPriority w:val="99"/>
    <w:pPr>
      <w:widowControl w:val="0"/>
      <w:suppressAutoHyphens/>
      <w:spacing w:after="0" w:line="100" w:lineRule="atLeast"/>
    </w:pPr>
    <w:rPr>
      <w:rFonts w:ascii="Calibri" w:hAnsi="Calibri" w:cs="Calibri"/>
      <w:b/>
      <w:bCs/>
      <w:sz w:val="24"/>
      <w:szCs w:val="24"/>
      <w:lang w:eastAsia="ar-SA"/>
    </w:rPr>
  </w:style>
  <w:style w:type="paragraph" w:styleId="HTML0">
    <w:name w:val="HTML Preformatted"/>
    <w:basedOn w:val="a"/>
    <w:link w:val="HTML2"/>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color w:val="000090"/>
      <w:sz w:val="20"/>
      <w:szCs w:val="20"/>
    </w:rPr>
  </w:style>
  <w:style w:type="character" w:customStyle="1" w:styleId="HTML2">
    <w:name w:val="Стандартный HTML Знак2"/>
    <w:basedOn w:val="a1"/>
    <w:link w:val="HTML0"/>
    <w:uiPriority w:val="99"/>
    <w:semiHidden/>
    <w:locked/>
    <w:rPr>
      <w:rFonts w:ascii="Courier New" w:eastAsia="SimSun" w:hAnsi="Courier New" w:cs="Courier New"/>
      <w:sz w:val="20"/>
      <w:szCs w:val="20"/>
      <w:lang w:val="x-none" w:eastAsia="ar-SA" w:bidi="ar-SA"/>
    </w:rPr>
  </w:style>
  <w:style w:type="paragraph" w:styleId="2b">
    <w:name w:val="Body Text 2"/>
    <w:basedOn w:val="a"/>
    <w:link w:val="213"/>
    <w:uiPriority w:val="99"/>
    <w:pPr>
      <w:spacing w:after="0" w:line="100" w:lineRule="atLeast"/>
    </w:pPr>
    <w:rPr>
      <w:rFonts w:eastAsia="Times New Roman"/>
      <w:b/>
      <w:bCs/>
      <w:sz w:val="24"/>
      <w:szCs w:val="24"/>
    </w:rPr>
  </w:style>
  <w:style w:type="character" w:customStyle="1" w:styleId="213">
    <w:name w:val="Основной текст 2 Знак1"/>
    <w:basedOn w:val="a1"/>
    <w:link w:val="2b"/>
    <w:uiPriority w:val="99"/>
    <w:semiHidden/>
    <w:locked/>
    <w:rPr>
      <w:rFonts w:ascii="Calibri" w:eastAsia="SimSun" w:hAnsi="Calibri" w:cs="Calibri"/>
      <w:lang w:val="x-none" w:eastAsia="ar-SA" w:bidi="ar-SA"/>
    </w:rPr>
  </w:style>
  <w:style w:type="paragraph" w:customStyle="1" w:styleId="aff4">
    <w:name w:val="Готовый"/>
    <w:basedOn w:val="a"/>
    <w:uiPriority w:val="9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100" w:lineRule="atLeast"/>
    </w:pPr>
    <w:rPr>
      <w:rFonts w:ascii="Courier New" w:eastAsia="Times New Roman" w:hAnsi="Courier New" w:cs="Courier New"/>
      <w:sz w:val="20"/>
      <w:szCs w:val="20"/>
    </w:rPr>
  </w:style>
  <w:style w:type="paragraph" w:styleId="aff5">
    <w:name w:val="Signature"/>
    <w:basedOn w:val="a"/>
    <w:link w:val="1f2"/>
    <w:uiPriority w:val="99"/>
    <w:pPr>
      <w:suppressLineNumbers/>
      <w:spacing w:after="0" w:line="100" w:lineRule="atLeast"/>
      <w:ind w:left="4252"/>
    </w:pPr>
    <w:rPr>
      <w:rFonts w:eastAsia="Times New Roman"/>
      <w:b/>
      <w:bCs/>
      <w:sz w:val="28"/>
      <w:szCs w:val="28"/>
    </w:rPr>
  </w:style>
  <w:style w:type="character" w:customStyle="1" w:styleId="1f2">
    <w:name w:val="Подпись Знак1"/>
    <w:basedOn w:val="a1"/>
    <w:link w:val="aff5"/>
    <w:uiPriority w:val="99"/>
    <w:semiHidden/>
    <w:locked/>
    <w:rPr>
      <w:rFonts w:ascii="Calibri" w:eastAsia="SimSun" w:hAnsi="Calibri" w:cs="Calibri"/>
      <w:lang w:val="x-none" w:eastAsia="ar-SA" w:bidi="ar-SA"/>
    </w:rPr>
  </w:style>
  <w:style w:type="paragraph" w:styleId="38">
    <w:name w:val="Body Text 3"/>
    <w:basedOn w:val="a"/>
    <w:link w:val="310"/>
    <w:uiPriority w:val="99"/>
    <w:pPr>
      <w:spacing w:after="120" w:line="100" w:lineRule="atLeast"/>
    </w:pPr>
    <w:rPr>
      <w:rFonts w:eastAsia="Times New Roman"/>
      <w:sz w:val="16"/>
      <w:szCs w:val="16"/>
    </w:rPr>
  </w:style>
  <w:style w:type="character" w:customStyle="1" w:styleId="310">
    <w:name w:val="Основной текст 3 Знак1"/>
    <w:basedOn w:val="a1"/>
    <w:link w:val="38"/>
    <w:uiPriority w:val="99"/>
    <w:semiHidden/>
    <w:locked/>
    <w:rPr>
      <w:rFonts w:ascii="Calibri" w:eastAsia="SimSun" w:hAnsi="Calibri" w:cs="Calibri"/>
      <w:sz w:val="16"/>
      <w:szCs w:val="16"/>
      <w:lang w:val="x-none" w:eastAsia="ar-SA" w:bidi="ar-SA"/>
    </w:rPr>
  </w:style>
  <w:style w:type="paragraph" w:styleId="aff6">
    <w:name w:val="Normal (Web)"/>
    <w:basedOn w:val="a"/>
    <w:uiPriority w:val="99"/>
    <w:rsid w:val="00F42AB7"/>
    <w:pPr>
      <w:spacing w:before="280" w:after="280" w:line="240" w:lineRule="auto"/>
    </w:pPr>
    <w:rPr>
      <w:rFonts w:eastAsia="Times New Roman"/>
      <w:sz w:val="24"/>
      <w:szCs w:val="24"/>
    </w:rPr>
  </w:style>
  <w:style w:type="paragraph" w:customStyle="1" w:styleId="1f3">
    <w:name w:val="Абзац списка1"/>
    <w:basedOn w:val="a"/>
    <w:uiPriority w:val="99"/>
    <w:pPr>
      <w:spacing w:after="0"/>
      <w:ind w:left="720"/>
      <w:jc w:val="center"/>
    </w:pPr>
    <w:rPr>
      <w:rFonts w:eastAsia="Times New Roman"/>
    </w:rPr>
  </w:style>
  <w:style w:type="paragraph" w:customStyle="1" w:styleId="Style3">
    <w:name w:val="Style3"/>
    <w:basedOn w:val="a"/>
    <w:uiPriority w:val="99"/>
    <w:pPr>
      <w:widowControl w:val="0"/>
      <w:spacing w:after="0" w:line="317" w:lineRule="exact"/>
    </w:pPr>
    <w:rPr>
      <w:rFonts w:eastAsia="Times New Roman"/>
      <w:sz w:val="24"/>
      <w:szCs w:val="24"/>
    </w:rPr>
  </w:style>
  <w:style w:type="paragraph" w:customStyle="1" w:styleId="aff7">
    <w:name w:val="Знак Знак Знак Знак Знак Знак Знак Знак Знак Знак"/>
    <w:basedOn w:val="a"/>
    <w:uiPriority w:val="99"/>
    <w:pPr>
      <w:spacing w:after="160" w:line="240" w:lineRule="exact"/>
      <w:jc w:val="center"/>
    </w:pPr>
    <w:rPr>
      <w:rFonts w:ascii="Verdana" w:eastAsia="Times New Roman" w:hAnsi="Verdana" w:cs="Verdana"/>
      <w:sz w:val="24"/>
      <w:szCs w:val="24"/>
      <w:lang w:val="en-US"/>
    </w:rPr>
  </w:style>
  <w:style w:type="paragraph" w:styleId="aff8">
    <w:name w:val="annotation text"/>
    <w:basedOn w:val="a"/>
    <w:link w:val="1f4"/>
    <w:uiPriority w:val="99"/>
    <w:semiHidden/>
    <w:pPr>
      <w:spacing w:line="100" w:lineRule="atLeast"/>
    </w:pPr>
    <w:rPr>
      <w:rFonts w:eastAsia="Times New Roman"/>
      <w:sz w:val="20"/>
      <w:szCs w:val="20"/>
    </w:rPr>
  </w:style>
  <w:style w:type="character" w:customStyle="1" w:styleId="1f4">
    <w:name w:val="Текст примечания Знак1"/>
    <w:basedOn w:val="a1"/>
    <w:link w:val="aff8"/>
    <w:uiPriority w:val="99"/>
    <w:semiHidden/>
    <w:locked/>
    <w:rPr>
      <w:rFonts w:ascii="Calibri" w:eastAsia="SimSun" w:hAnsi="Calibri" w:cs="Calibri"/>
      <w:sz w:val="20"/>
      <w:szCs w:val="20"/>
      <w:lang w:val="x-none" w:eastAsia="ar-SA" w:bidi="ar-SA"/>
    </w:rPr>
  </w:style>
  <w:style w:type="paragraph" w:styleId="aff9">
    <w:name w:val="annotation subject"/>
    <w:basedOn w:val="aff8"/>
    <w:link w:val="1f5"/>
    <w:uiPriority w:val="99"/>
    <w:semiHidden/>
    <w:rPr>
      <w:b/>
      <w:bCs/>
    </w:rPr>
  </w:style>
  <w:style w:type="character" w:customStyle="1" w:styleId="1f5">
    <w:name w:val="Тема примечания Знак1"/>
    <w:basedOn w:val="1f4"/>
    <w:link w:val="aff9"/>
    <w:uiPriority w:val="99"/>
    <w:semiHidden/>
    <w:locked/>
    <w:rPr>
      <w:rFonts w:ascii="Calibri" w:eastAsia="SimSun" w:hAnsi="Calibri" w:cs="Calibri"/>
      <w:b/>
      <w:bCs/>
      <w:sz w:val="20"/>
      <w:szCs w:val="20"/>
      <w:lang w:val="x-none" w:eastAsia="ar-SA" w:bidi="ar-SA"/>
    </w:rPr>
  </w:style>
  <w:style w:type="paragraph" w:customStyle="1" w:styleId="1251">
    <w:name w:val="Стиль Без интервала + 125 пт Черный По ширине Первая строка:  1..."/>
    <w:uiPriority w:val="99"/>
    <w:pPr>
      <w:widowControl w:val="0"/>
      <w:suppressAutoHyphens/>
      <w:spacing w:after="200" w:line="276" w:lineRule="auto"/>
      <w:ind w:firstLine="709"/>
      <w:jc w:val="both"/>
    </w:pPr>
    <w:rPr>
      <w:rFonts w:eastAsia="SimSun"/>
      <w:color w:val="000000"/>
      <w:spacing w:val="1"/>
      <w:sz w:val="25"/>
      <w:szCs w:val="25"/>
      <w:lang w:eastAsia="ar-SA"/>
    </w:rPr>
  </w:style>
  <w:style w:type="paragraph" w:customStyle="1" w:styleId="1f6">
    <w:name w:val="Без интервала1"/>
    <w:uiPriority w:val="99"/>
    <w:pPr>
      <w:suppressAutoHyphens/>
      <w:spacing w:after="0" w:line="100" w:lineRule="atLeast"/>
    </w:pPr>
    <w:rPr>
      <w:rFonts w:ascii="Calibri" w:hAnsi="Calibri" w:cs="Calibri"/>
      <w:lang w:eastAsia="ar-SA"/>
    </w:rPr>
  </w:style>
  <w:style w:type="paragraph" w:customStyle="1" w:styleId="ConsPlusDocList">
    <w:name w:val="ConsPlusDocList"/>
    <w:uiPriority w:val="99"/>
    <w:pPr>
      <w:suppressAutoHyphens/>
      <w:spacing w:after="0" w:line="100" w:lineRule="atLeast"/>
      <w:jc w:val="center"/>
    </w:pPr>
    <w:rPr>
      <w:rFonts w:ascii="Courier New" w:hAnsi="Courier New" w:cs="Courier New"/>
      <w:sz w:val="20"/>
      <w:szCs w:val="20"/>
      <w:lang w:eastAsia="ar-SA"/>
    </w:rPr>
  </w:style>
  <w:style w:type="paragraph" w:styleId="affa">
    <w:name w:val="caption"/>
    <w:basedOn w:val="a"/>
    <w:uiPriority w:val="99"/>
    <w:qFormat/>
    <w:pPr>
      <w:spacing w:after="0" w:line="216" w:lineRule="auto"/>
      <w:jc w:val="center"/>
    </w:pPr>
    <w:rPr>
      <w:rFonts w:eastAsia="Times New Roman"/>
      <w:b/>
      <w:bCs/>
    </w:rPr>
  </w:style>
  <w:style w:type="paragraph" w:customStyle="1" w:styleId="214">
    <w:name w:val="Основной текст 21"/>
    <w:basedOn w:val="a"/>
    <w:uiPriority w:val="99"/>
    <w:pPr>
      <w:spacing w:after="0" w:line="216" w:lineRule="auto"/>
      <w:ind w:firstLine="709"/>
      <w:jc w:val="both"/>
    </w:pPr>
    <w:rPr>
      <w:rFonts w:eastAsia="Times New Roman"/>
      <w:sz w:val="20"/>
      <w:szCs w:val="20"/>
    </w:rPr>
  </w:style>
  <w:style w:type="paragraph" w:styleId="affb">
    <w:name w:val="Title"/>
    <w:basedOn w:val="a"/>
    <w:next w:val="affc"/>
    <w:link w:val="affd"/>
    <w:uiPriority w:val="99"/>
    <w:qFormat/>
    <w:pPr>
      <w:spacing w:after="0" w:line="100" w:lineRule="atLeast"/>
      <w:jc w:val="center"/>
    </w:pPr>
    <w:rPr>
      <w:rFonts w:ascii="Arial" w:eastAsia="Times New Roman" w:hAnsi="Arial" w:cs="Arial"/>
      <w:b/>
      <w:bCs/>
      <w:sz w:val="24"/>
      <w:szCs w:val="24"/>
    </w:rPr>
  </w:style>
  <w:style w:type="character" w:customStyle="1" w:styleId="affd">
    <w:name w:val="Заголовок Знак"/>
    <w:basedOn w:val="a1"/>
    <w:link w:val="affb"/>
    <w:uiPriority w:val="99"/>
    <w:locked/>
    <w:rPr>
      <w:rFonts w:ascii="Cambria" w:hAnsi="Cambria" w:cs="Cambria"/>
      <w:b/>
      <w:bCs/>
      <w:kern w:val="28"/>
      <w:sz w:val="32"/>
      <w:szCs w:val="32"/>
      <w:lang w:val="x-none" w:eastAsia="ar-SA" w:bidi="ar-SA"/>
    </w:rPr>
  </w:style>
  <w:style w:type="paragraph" w:styleId="affc">
    <w:name w:val="Subtitle"/>
    <w:basedOn w:val="1a"/>
    <w:next w:val="a0"/>
    <w:link w:val="affe"/>
    <w:uiPriority w:val="99"/>
    <w:qFormat/>
    <w:pPr>
      <w:jc w:val="center"/>
    </w:pPr>
    <w:rPr>
      <w:i/>
      <w:iCs/>
    </w:rPr>
  </w:style>
  <w:style w:type="character" w:customStyle="1" w:styleId="affe">
    <w:name w:val="Подзаголовок Знак"/>
    <w:basedOn w:val="a1"/>
    <w:link w:val="affc"/>
    <w:uiPriority w:val="99"/>
    <w:locked/>
    <w:rPr>
      <w:rFonts w:ascii="Cambria" w:hAnsi="Cambria" w:cs="Cambria"/>
      <w:sz w:val="24"/>
      <w:szCs w:val="24"/>
      <w:lang w:val="x-none" w:eastAsia="ar-SA" w:bidi="ar-SA"/>
    </w:rPr>
  </w:style>
  <w:style w:type="paragraph" w:styleId="39">
    <w:name w:val="Body Text Indent 3"/>
    <w:basedOn w:val="a"/>
    <w:link w:val="311"/>
    <w:uiPriority w:val="99"/>
    <w:pPr>
      <w:spacing w:after="120" w:line="100" w:lineRule="atLeast"/>
      <w:ind w:left="283"/>
      <w:jc w:val="center"/>
    </w:pPr>
    <w:rPr>
      <w:rFonts w:eastAsia="Times New Roman"/>
      <w:sz w:val="16"/>
      <w:szCs w:val="16"/>
    </w:rPr>
  </w:style>
  <w:style w:type="character" w:customStyle="1" w:styleId="311">
    <w:name w:val="Основной текст с отступом 3 Знак1"/>
    <w:basedOn w:val="a1"/>
    <w:link w:val="39"/>
    <w:uiPriority w:val="99"/>
    <w:semiHidden/>
    <w:locked/>
    <w:rPr>
      <w:rFonts w:ascii="Calibri" w:eastAsia="SimSun" w:hAnsi="Calibri" w:cs="Calibri"/>
      <w:sz w:val="16"/>
      <w:szCs w:val="16"/>
      <w:lang w:val="x-none" w:eastAsia="ar-SA" w:bidi="ar-SA"/>
    </w:rPr>
  </w:style>
  <w:style w:type="paragraph" w:styleId="afff">
    <w:name w:val="Plain Text"/>
    <w:basedOn w:val="a"/>
    <w:link w:val="1f7"/>
    <w:uiPriority w:val="99"/>
    <w:pPr>
      <w:spacing w:after="0" w:line="100" w:lineRule="atLeast"/>
      <w:jc w:val="center"/>
    </w:pPr>
    <w:rPr>
      <w:rFonts w:ascii="Courier New" w:eastAsia="Times New Roman" w:hAnsi="Courier New" w:cs="Courier New"/>
      <w:sz w:val="20"/>
      <w:szCs w:val="20"/>
    </w:rPr>
  </w:style>
  <w:style w:type="character" w:customStyle="1" w:styleId="1f7">
    <w:name w:val="Текст Знак1"/>
    <w:basedOn w:val="a1"/>
    <w:link w:val="afff"/>
    <w:uiPriority w:val="99"/>
    <w:semiHidden/>
    <w:locked/>
    <w:rPr>
      <w:rFonts w:ascii="Courier New" w:eastAsia="SimSun" w:hAnsi="Courier New" w:cs="Courier New"/>
      <w:sz w:val="20"/>
      <w:szCs w:val="20"/>
      <w:lang w:val="x-none" w:eastAsia="ar-SA" w:bidi="ar-SA"/>
    </w:rPr>
  </w:style>
  <w:style w:type="paragraph" w:customStyle="1" w:styleId="ConsNormal">
    <w:name w:val="ConsNormal"/>
    <w:uiPriority w:val="99"/>
    <w:pPr>
      <w:widowControl w:val="0"/>
      <w:suppressAutoHyphens/>
      <w:spacing w:after="0" w:line="100" w:lineRule="atLeast"/>
      <w:ind w:right="19772" w:firstLine="720"/>
      <w:jc w:val="center"/>
    </w:pPr>
    <w:rPr>
      <w:rFonts w:ascii="Arial" w:hAnsi="Arial" w:cs="Arial"/>
      <w:sz w:val="20"/>
      <w:szCs w:val="20"/>
      <w:lang w:eastAsia="ar-SA"/>
    </w:rPr>
  </w:style>
  <w:style w:type="paragraph" w:customStyle="1" w:styleId="ConsTitle">
    <w:name w:val="ConsTitle"/>
    <w:uiPriority w:val="99"/>
    <w:pPr>
      <w:widowControl w:val="0"/>
      <w:suppressAutoHyphens/>
      <w:spacing w:after="0" w:line="100" w:lineRule="atLeast"/>
      <w:ind w:right="19772"/>
      <w:jc w:val="center"/>
    </w:pPr>
    <w:rPr>
      <w:rFonts w:ascii="Arial" w:hAnsi="Arial" w:cs="Arial"/>
      <w:b/>
      <w:bCs/>
      <w:sz w:val="20"/>
      <w:szCs w:val="20"/>
      <w:lang w:eastAsia="ar-SA"/>
    </w:rPr>
  </w:style>
  <w:style w:type="paragraph" w:customStyle="1" w:styleId="Preformat">
    <w:name w:val="Preformat"/>
    <w:uiPriority w:val="99"/>
    <w:pPr>
      <w:suppressAutoHyphens/>
      <w:spacing w:after="0" w:line="100" w:lineRule="atLeast"/>
      <w:jc w:val="center"/>
    </w:pPr>
    <w:rPr>
      <w:rFonts w:ascii="Courier New" w:hAnsi="Courier New" w:cs="Courier New"/>
      <w:sz w:val="20"/>
      <w:szCs w:val="20"/>
      <w:lang w:eastAsia="ar-SA"/>
    </w:rPr>
  </w:style>
  <w:style w:type="paragraph" w:customStyle="1" w:styleId="afff0">
    <w:name w:val="Нумерованный Список"/>
    <w:basedOn w:val="a"/>
    <w:uiPriority w:val="99"/>
    <w:pPr>
      <w:spacing w:before="120" w:after="120" w:line="100" w:lineRule="atLeast"/>
      <w:jc w:val="both"/>
    </w:pPr>
    <w:rPr>
      <w:rFonts w:eastAsia="Times New Roman"/>
      <w:sz w:val="24"/>
      <w:szCs w:val="24"/>
    </w:rPr>
  </w:style>
  <w:style w:type="paragraph" w:customStyle="1" w:styleId="ConsNonformat">
    <w:name w:val="ConsNonformat"/>
    <w:uiPriority w:val="99"/>
    <w:pPr>
      <w:widowControl w:val="0"/>
      <w:suppressAutoHyphens/>
      <w:spacing w:after="0" w:line="100" w:lineRule="atLeast"/>
      <w:ind w:right="19772"/>
      <w:jc w:val="center"/>
    </w:pPr>
    <w:rPr>
      <w:rFonts w:ascii="Courier New" w:hAnsi="Courier New" w:cs="Courier New"/>
      <w:sz w:val="20"/>
      <w:szCs w:val="20"/>
      <w:lang w:eastAsia="ar-SA"/>
    </w:rPr>
  </w:style>
  <w:style w:type="paragraph" w:customStyle="1" w:styleId="ConsCell">
    <w:name w:val="ConsCell"/>
    <w:uiPriority w:val="99"/>
    <w:pPr>
      <w:widowControl w:val="0"/>
      <w:suppressAutoHyphens/>
      <w:spacing w:after="0" w:line="100" w:lineRule="atLeast"/>
      <w:ind w:right="19772"/>
      <w:jc w:val="center"/>
    </w:pPr>
    <w:rPr>
      <w:rFonts w:ascii="Arial" w:hAnsi="Arial" w:cs="Arial"/>
      <w:sz w:val="20"/>
      <w:szCs w:val="20"/>
      <w:lang w:eastAsia="ar-SA"/>
    </w:rPr>
  </w:style>
  <w:style w:type="paragraph" w:customStyle="1" w:styleId="1f8">
    <w:name w:val="Обычный1"/>
    <w:uiPriority w:val="99"/>
    <w:pPr>
      <w:widowControl w:val="0"/>
      <w:suppressAutoHyphens/>
      <w:spacing w:after="0" w:line="300" w:lineRule="auto"/>
      <w:ind w:firstLine="820"/>
      <w:jc w:val="both"/>
    </w:pPr>
    <w:rPr>
      <w:rFonts w:ascii="Calibri" w:hAnsi="Calibri" w:cs="Calibri"/>
      <w:lang w:eastAsia="ar-SA"/>
    </w:rPr>
  </w:style>
  <w:style w:type="paragraph" w:customStyle="1" w:styleId="text">
    <w:name w:val="text"/>
    <w:basedOn w:val="a"/>
    <w:uiPriority w:val="99"/>
    <w:pPr>
      <w:spacing w:after="0" w:line="100" w:lineRule="atLeast"/>
      <w:jc w:val="center"/>
    </w:pPr>
    <w:rPr>
      <w:rFonts w:ascii="Verdana" w:eastAsia="Times New Roman" w:hAnsi="Verdana" w:cs="Verdana"/>
      <w:color w:val="000000"/>
      <w:sz w:val="16"/>
      <w:szCs w:val="16"/>
    </w:rPr>
  </w:style>
  <w:style w:type="paragraph" w:customStyle="1" w:styleId="afff1">
    <w:name w:val="Адресат"/>
    <w:basedOn w:val="a"/>
    <w:uiPriority w:val="99"/>
    <w:pPr>
      <w:spacing w:after="120" w:line="240" w:lineRule="exact"/>
      <w:jc w:val="center"/>
    </w:pPr>
    <w:rPr>
      <w:rFonts w:eastAsia="Times New Roman"/>
      <w:b/>
      <w:bCs/>
      <w:sz w:val="28"/>
      <w:szCs w:val="28"/>
    </w:rPr>
  </w:style>
  <w:style w:type="paragraph" w:customStyle="1" w:styleId="afff2">
    <w:name w:val="Приложение"/>
    <w:basedOn w:val="a0"/>
    <w:uiPriority w:val="99"/>
    <w:pPr>
      <w:tabs>
        <w:tab w:val="left" w:pos="1673"/>
      </w:tabs>
      <w:spacing w:before="240" w:line="240" w:lineRule="exact"/>
      <w:ind w:left="1985" w:hanging="1985"/>
    </w:pPr>
    <w:rPr>
      <w:b/>
      <w:bCs/>
    </w:rPr>
  </w:style>
  <w:style w:type="paragraph" w:customStyle="1" w:styleId="afff3">
    <w:name w:val="Заголовок к тексту"/>
    <w:basedOn w:val="a"/>
    <w:uiPriority w:val="99"/>
    <w:pPr>
      <w:spacing w:after="480" w:line="240" w:lineRule="exact"/>
      <w:jc w:val="center"/>
    </w:pPr>
    <w:rPr>
      <w:rFonts w:eastAsia="Times New Roman"/>
      <w:sz w:val="28"/>
      <w:szCs w:val="28"/>
    </w:rPr>
  </w:style>
  <w:style w:type="paragraph" w:customStyle="1" w:styleId="afff4">
    <w:name w:val="регистрационные поля"/>
    <w:basedOn w:val="a"/>
    <w:uiPriority w:val="99"/>
    <w:pPr>
      <w:spacing w:after="0" w:line="240" w:lineRule="exact"/>
      <w:jc w:val="center"/>
    </w:pPr>
    <w:rPr>
      <w:rFonts w:eastAsia="Times New Roman"/>
      <w:b/>
      <w:bCs/>
      <w:sz w:val="28"/>
      <w:szCs w:val="28"/>
      <w:lang w:val="en-US"/>
    </w:rPr>
  </w:style>
  <w:style w:type="paragraph" w:customStyle="1" w:styleId="afff5">
    <w:name w:val="Исполнитель"/>
    <w:basedOn w:val="a0"/>
    <w:uiPriority w:val="99"/>
    <w:pPr>
      <w:spacing w:after="120" w:line="240" w:lineRule="exact"/>
      <w:jc w:val="left"/>
    </w:pPr>
    <w:rPr>
      <w:b/>
      <w:bCs/>
      <w:sz w:val="24"/>
      <w:szCs w:val="24"/>
    </w:rPr>
  </w:style>
  <w:style w:type="paragraph" w:customStyle="1" w:styleId="afff6">
    <w:name w:val="Подпись на общем бланке"/>
    <w:basedOn w:val="aff5"/>
    <w:uiPriority w:val="99"/>
    <w:pPr>
      <w:tabs>
        <w:tab w:val="right" w:pos="9639"/>
      </w:tabs>
      <w:spacing w:before="480" w:line="240" w:lineRule="exact"/>
      <w:ind w:left="0"/>
      <w:jc w:val="center"/>
    </w:pPr>
    <w:rPr>
      <w:b w:val="0"/>
      <w:bCs w:val="0"/>
    </w:rPr>
  </w:style>
  <w:style w:type="paragraph" w:customStyle="1" w:styleId="afff7">
    <w:name w:val="Таблицы (моноширинный)"/>
    <w:basedOn w:val="a"/>
    <w:uiPriority w:val="99"/>
    <w:pPr>
      <w:spacing w:after="0" w:line="100" w:lineRule="atLeast"/>
      <w:jc w:val="both"/>
    </w:pPr>
    <w:rPr>
      <w:rFonts w:ascii="Courier New" w:eastAsia="Times New Roman" w:hAnsi="Courier New" w:cs="Courier New"/>
      <w:sz w:val="20"/>
      <w:szCs w:val="20"/>
    </w:rPr>
  </w:style>
  <w:style w:type="paragraph" w:customStyle="1" w:styleId="afff8">
    <w:name w:val="Заголовок статьи"/>
    <w:basedOn w:val="a"/>
    <w:uiPriority w:val="99"/>
    <w:pPr>
      <w:spacing w:after="0" w:line="100" w:lineRule="atLeast"/>
      <w:ind w:left="1612" w:hanging="892"/>
      <w:jc w:val="both"/>
    </w:pPr>
    <w:rPr>
      <w:rFonts w:ascii="Arial" w:eastAsia="Times New Roman" w:hAnsi="Arial" w:cs="Arial"/>
      <w:sz w:val="20"/>
      <w:szCs w:val="20"/>
    </w:rPr>
  </w:style>
  <w:style w:type="paragraph" w:customStyle="1" w:styleId="afff9">
    <w:name w:val="Комментарий"/>
    <w:basedOn w:val="a"/>
    <w:uiPriority w:val="99"/>
    <w:pPr>
      <w:spacing w:after="0" w:line="100" w:lineRule="atLeast"/>
      <w:ind w:left="170"/>
      <w:jc w:val="both"/>
    </w:pPr>
    <w:rPr>
      <w:rFonts w:ascii="Arial" w:eastAsia="Times New Roman" w:hAnsi="Arial" w:cs="Arial"/>
      <w:i/>
      <w:iCs/>
      <w:color w:val="800080"/>
      <w:sz w:val="20"/>
      <w:szCs w:val="20"/>
    </w:rPr>
  </w:style>
  <w:style w:type="paragraph" w:customStyle="1" w:styleId="101">
    <w:name w:val="Обычный 10"/>
    <w:basedOn w:val="a"/>
    <w:uiPriority w:val="99"/>
    <w:pPr>
      <w:spacing w:after="0" w:line="100" w:lineRule="atLeast"/>
      <w:ind w:right="2" w:firstLine="110"/>
      <w:jc w:val="both"/>
    </w:pPr>
    <w:rPr>
      <w:rFonts w:eastAsia="Times New Roman"/>
      <w:sz w:val="20"/>
      <w:szCs w:val="20"/>
    </w:rPr>
  </w:style>
  <w:style w:type="paragraph" w:customStyle="1" w:styleId="1f9">
    <w:name w:val="Стиль1"/>
    <w:basedOn w:val="aff2"/>
    <w:uiPriority w:val="99"/>
    <w:pPr>
      <w:spacing w:after="60"/>
      <w:ind w:firstLine="709"/>
      <w:jc w:val="both"/>
    </w:pPr>
    <w:rPr>
      <w:sz w:val="28"/>
      <w:szCs w:val="28"/>
    </w:rPr>
  </w:style>
  <w:style w:type="paragraph" w:customStyle="1" w:styleId="1fa">
    <w:name w:val="Знак1"/>
    <w:basedOn w:val="a"/>
    <w:uiPriority w:val="99"/>
    <w:pPr>
      <w:spacing w:after="160" w:line="240" w:lineRule="exact"/>
      <w:jc w:val="both"/>
    </w:pPr>
    <w:rPr>
      <w:rFonts w:eastAsia="Times New Roman"/>
      <w:sz w:val="24"/>
      <w:szCs w:val="24"/>
      <w:lang w:val="en-US"/>
    </w:rPr>
  </w:style>
  <w:style w:type="paragraph" w:customStyle="1" w:styleId="Normal1">
    <w:name w:val="Normal1"/>
    <w:uiPriority w:val="99"/>
    <w:pPr>
      <w:widowControl w:val="0"/>
      <w:suppressAutoHyphens/>
      <w:spacing w:after="0" w:line="100" w:lineRule="atLeast"/>
      <w:jc w:val="center"/>
    </w:pPr>
    <w:rPr>
      <w:rFonts w:ascii="Calibri" w:hAnsi="Calibri" w:cs="Calibri"/>
      <w:sz w:val="20"/>
      <w:szCs w:val="20"/>
      <w:lang w:eastAsia="ar-SA"/>
    </w:rPr>
  </w:style>
  <w:style w:type="paragraph" w:customStyle="1" w:styleId="ConsPlusCell">
    <w:name w:val="ConsPlusCell"/>
    <w:uiPriority w:val="99"/>
    <w:pPr>
      <w:suppressAutoHyphens/>
      <w:spacing w:after="0" w:line="100" w:lineRule="atLeast"/>
      <w:jc w:val="center"/>
    </w:pPr>
    <w:rPr>
      <w:rFonts w:ascii="Arial" w:hAnsi="Arial" w:cs="Arial"/>
      <w:sz w:val="20"/>
      <w:szCs w:val="20"/>
      <w:lang w:eastAsia="ar-SA"/>
    </w:rPr>
  </w:style>
  <w:style w:type="paragraph" w:customStyle="1" w:styleId="afffa">
    <w:name w:val="Знак Знак Знак Знак Знак Знак Знак"/>
    <w:basedOn w:val="a"/>
    <w:uiPriority w:val="99"/>
    <w:pPr>
      <w:spacing w:before="100" w:after="100" w:line="100" w:lineRule="atLeast"/>
      <w:jc w:val="center"/>
    </w:pPr>
    <w:rPr>
      <w:rFonts w:ascii="Tahoma" w:eastAsia="Times New Roman" w:hAnsi="Tahoma" w:cs="Tahoma"/>
      <w:sz w:val="20"/>
      <w:szCs w:val="20"/>
      <w:lang w:val="en-US"/>
    </w:rPr>
  </w:style>
  <w:style w:type="paragraph" w:customStyle="1" w:styleId="1fb">
    <w:name w:val="Знак Знак Знак Знак Знак Знак Знак Знак Знак Знак1"/>
    <w:basedOn w:val="a"/>
    <w:uiPriority w:val="99"/>
    <w:pPr>
      <w:spacing w:after="160" w:line="240" w:lineRule="exact"/>
      <w:jc w:val="center"/>
    </w:pPr>
    <w:rPr>
      <w:rFonts w:ascii="Verdana" w:eastAsia="Times New Roman" w:hAnsi="Verdana" w:cs="Verdana"/>
      <w:sz w:val="24"/>
      <w:szCs w:val="24"/>
      <w:lang w:val="en-US"/>
    </w:rPr>
  </w:style>
  <w:style w:type="paragraph" w:customStyle="1" w:styleId="1fc">
    <w:name w:val="Знак Знак Знак Знак Знак Знак Знак1"/>
    <w:basedOn w:val="a"/>
    <w:uiPriority w:val="99"/>
    <w:pPr>
      <w:spacing w:before="100" w:after="100" w:line="100" w:lineRule="atLeast"/>
      <w:jc w:val="center"/>
    </w:pPr>
    <w:rPr>
      <w:rFonts w:ascii="Tahoma" w:eastAsia="Times New Roman" w:hAnsi="Tahoma" w:cs="Tahoma"/>
      <w:sz w:val="20"/>
      <w:szCs w:val="20"/>
      <w:lang w:val="en-US"/>
    </w:rPr>
  </w:style>
  <w:style w:type="paragraph" w:customStyle="1" w:styleId="msonormalcxspmiddle">
    <w:name w:val="msonormalcxspmiddle"/>
    <w:basedOn w:val="a"/>
    <w:uiPriority w:val="99"/>
    <w:pPr>
      <w:spacing w:before="100" w:after="100" w:line="100" w:lineRule="atLeast"/>
      <w:jc w:val="center"/>
    </w:pPr>
    <w:rPr>
      <w:rFonts w:eastAsia="Times New Roman"/>
      <w:color w:val="000000"/>
      <w:sz w:val="24"/>
      <w:szCs w:val="24"/>
    </w:rPr>
  </w:style>
  <w:style w:type="paragraph" w:customStyle="1" w:styleId="msonormalcxsplast">
    <w:name w:val="msonormalcxsplast"/>
    <w:basedOn w:val="a"/>
    <w:uiPriority w:val="99"/>
    <w:pPr>
      <w:spacing w:before="100" w:after="100" w:line="100" w:lineRule="atLeast"/>
      <w:jc w:val="center"/>
    </w:pPr>
    <w:rPr>
      <w:rFonts w:eastAsia="Times New Roman"/>
      <w:color w:val="000000"/>
      <w:sz w:val="24"/>
      <w:szCs w:val="24"/>
    </w:rPr>
  </w:style>
  <w:style w:type="paragraph" w:customStyle="1" w:styleId="afffb">
    <w:name w:val="......."/>
    <w:basedOn w:val="a"/>
    <w:uiPriority w:val="99"/>
    <w:pPr>
      <w:spacing w:after="0" w:line="100" w:lineRule="atLeast"/>
      <w:jc w:val="center"/>
    </w:pPr>
    <w:rPr>
      <w:rFonts w:eastAsia="Times New Roman"/>
      <w:sz w:val="24"/>
      <w:szCs w:val="24"/>
    </w:rPr>
  </w:style>
  <w:style w:type="paragraph" w:styleId="afffc">
    <w:name w:val="No Spacing"/>
    <w:uiPriority w:val="1"/>
    <w:qFormat/>
    <w:pPr>
      <w:suppressAutoHyphens/>
      <w:spacing w:after="0" w:line="100" w:lineRule="atLeast"/>
    </w:pPr>
    <w:rPr>
      <w:rFonts w:ascii="Calibri" w:hAnsi="Calibri" w:cs="Calibri"/>
      <w:b/>
      <w:bCs/>
      <w:sz w:val="28"/>
      <w:szCs w:val="28"/>
      <w:lang w:eastAsia="ar-SA"/>
    </w:rPr>
  </w:style>
  <w:style w:type="paragraph" w:customStyle="1" w:styleId="2c">
    <w:name w:val="Обычный2"/>
    <w:uiPriority w:val="99"/>
    <w:pPr>
      <w:widowControl w:val="0"/>
      <w:suppressAutoHyphens/>
      <w:spacing w:after="0" w:line="100" w:lineRule="atLeast"/>
    </w:pPr>
    <w:rPr>
      <w:rFonts w:ascii="Calibri" w:hAnsi="Calibri" w:cs="Calibri"/>
      <w:sz w:val="20"/>
      <w:szCs w:val="20"/>
      <w:lang w:eastAsia="ar-SA"/>
    </w:rPr>
  </w:style>
  <w:style w:type="paragraph" w:styleId="2d">
    <w:name w:val="Body Text First Indent 2"/>
    <w:basedOn w:val="aff2"/>
    <w:link w:val="215"/>
    <w:uiPriority w:val="99"/>
    <w:pPr>
      <w:widowControl w:val="0"/>
      <w:ind w:left="283"/>
    </w:pPr>
    <w:rPr>
      <w:sz w:val="20"/>
      <w:szCs w:val="20"/>
    </w:rPr>
  </w:style>
  <w:style w:type="character" w:customStyle="1" w:styleId="215">
    <w:name w:val="Красная строка 2 Знак1"/>
    <w:basedOn w:val="1f1"/>
    <w:link w:val="2d"/>
    <w:uiPriority w:val="99"/>
    <w:semiHidden/>
    <w:locked/>
    <w:rPr>
      <w:rFonts w:ascii="Calibri" w:eastAsia="SimSun" w:hAnsi="Calibri" w:cs="Calibri"/>
      <w:lang w:val="x-none" w:eastAsia="ar-SA" w:bidi="ar-SA"/>
    </w:rPr>
  </w:style>
  <w:style w:type="paragraph" w:customStyle="1" w:styleId="220">
    <w:name w:val="Основной текст 22"/>
    <w:basedOn w:val="a"/>
    <w:uiPriority w:val="99"/>
    <w:pPr>
      <w:spacing w:after="0" w:line="216" w:lineRule="auto"/>
      <w:ind w:firstLine="709"/>
      <w:jc w:val="both"/>
    </w:pPr>
    <w:rPr>
      <w:rFonts w:eastAsia="Times New Roman"/>
      <w:sz w:val="20"/>
      <w:szCs w:val="20"/>
    </w:rPr>
  </w:style>
  <w:style w:type="paragraph" w:customStyle="1" w:styleId="Default">
    <w:name w:val="Default"/>
    <w:uiPriority w:val="99"/>
    <w:pPr>
      <w:suppressAutoHyphens/>
      <w:spacing w:after="0" w:line="100" w:lineRule="atLeast"/>
    </w:pPr>
    <w:rPr>
      <w:rFonts w:ascii="Calibri" w:hAnsi="Calibri" w:cs="Calibri"/>
      <w:color w:val="000000"/>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
    <w:uiPriority w:val="99"/>
    <w:pPr>
      <w:spacing w:after="0" w:line="100" w:lineRule="atLeast"/>
    </w:pPr>
    <w:rPr>
      <w:rFonts w:ascii="Verdana" w:eastAsia="Times New Roman" w:hAnsi="Verdana" w:cs="Verdana"/>
      <w:sz w:val="20"/>
      <w:szCs w:val="20"/>
      <w:lang w:val="en-US"/>
    </w:rPr>
  </w:style>
  <w:style w:type="paragraph" w:customStyle="1" w:styleId="afffd">
    <w:name w:val="Прижатый влево"/>
    <w:basedOn w:val="a"/>
    <w:next w:val="a"/>
    <w:uiPriority w:val="99"/>
    <w:rsid w:val="00E212CE"/>
    <w:pPr>
      <w:suppressAutoHyphens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e">
    <w:name w:val="Знак Знак Знак Знак"/>
    <w:basedOn w:val="a"/>
    <w:uiPriority w:val="99"/>
    <w:rsid w:val="00070E64"/>
    <w:pPr>
      <w:suppressAutoHyphens w:val="0"/>
      <w:spacing w:after="0" w:line="240" w:lineRule="auto"/>
    </w:pPr>
    <w:rPr>
      <w:rFonts w:ascii="Verdana" w:eastAsia="Times New Roman" w:hAnsi="Verdana" w:cs="Verdana"/>
      <w:sz w:val="20"/>
      <w:szCs w:val="20"/>
      <w:lang w:val="en-US" w:eastAsia="en-US"/>
    </w:rPr>
  </w:style>
  <w:style w:type="paragraph" w:customStyle="1" w:styleId="s1">
    <w:name w:val="s_1"/>
    <w:basedOn w:val="a"/>
    <w:uiPriority w:val="99"/>
    <w:rsid w:val="009F446C"/>
    <w:pPr>
      <w:suppressAutoHyphens w:val="0"/>
      <w:spacing w:before="100" w:beforeAutospacing="1" w:after="100" w:afterAutospacing="1" w:line="240" w:lineRule="auto"/>
    </w:pPr>
    <w:rPr>
      <w:rFonts w:eastAsia="Times New Roman"/>
      <w:sz w:val="24"/>
      <w:szCs w:val="24"/>
      <w:lang w:eastAsia="ru-RU"/>
    </w:rPr>
  </w:style>
  <w:style w:type="character" w:customStyle="1" w:styleId="ListLabel11">
    <w:name w:val="ListLabel 11"/>
    <w:uiPriority w:val="99"/>
    <w:rsid w:val="00960F9A"/>
    <w:rPr>
      <w:rFonts w:ascii="Times New Roman" w:hAnsi="Times New Roman"/>
      <w:color w:val="FF0000"/>
      <w:sz w:val="28"/>
    </w:rPr>
  </w:style>
  <w:style w:type="paragraph" w:customStyle="1" w:styleId="s22">
    <w:name w:val="s_22"/>
    <w:basedOn w:val="a"/>
    <w:uiPriority w:val="99"/>
    <w:rsid w:val="002D0FC1"/>
    <w:pPr>
      <w:suppressAutoHyphens w:val="0"/>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7485906">
      <w:marLeft w:val="0"/>
      <w:marRight w:val="0"/>
      <w:marTop w:val="0"/>
      <w:marBottom w:val="0"/>
      <w:divBdr>
        <w:top w:val="none" w:sz="0" w:space="0" w:color="auto"/>
        <w:left w:val="none" w:sz="0" w:space="0" w:color="auto"/>
        <w:bottom w:val="none" w:sz="0" w:space="0" w:color="auto"/>
        <w:right w:val="none" w:sz="0" w:space="0" w:color="auto"/>
      </w:divBdr>
    </w:div>
    <w:div w:id="737485908">
      <w:marLeft w:val="0"/>
      <w:marRight w:val="0"/>
      <w:marTop w:val="0"/>
      <w:marBottom w:val="0"/>
      <w:divBdr>
        <w:top w:val="none" w:sz="0" w:space="0" w:color="auto"/>
        <w:left w:val="none" w:sz="0" w:space="0" w:color="auto"/>
        <w:bottom w:val="none" w:sz="0" w:space="0" w:color="auto"/>
        <w:right w:val="none" w:sz="0" w:space="0" w:color="auto"/>
      </w:divBdr>
    </w:div>
    <w:div w:id="737485909">
      <w:marLeft w:val="0"/>
      <w:marRight w:val="0"/>
      <w:marTop w:val="0"/>
      <w:marBottom w:val="0"/>
      <w:divBdr>
        <w:top w:val="none" w:sz="0" w:space="0" w:color="auto"/>
        <w:left w:val="none" w:sz="0" w:space="0" w:color="auto"/>
        <w:bottom w:val="none" w:sz="0" w:space="0" w:color="auto"/>
        <w:right w:val="none" w:sz="0" w:space="0" w:color="auto"/>
      </w:divBdr>
      <w:divsChild>
        <w:div w:id="737485907">
          <w:marLeft w:val="0"/>
          <w:marRight w:val="0"/>
          <w:marTop w:val="217"/>
          <w:marBottom w:val="217"/>
          <w:divBdr>
            <w:top w:val="none" w:sz="0" w:space="0" w:color="auto"/>
            <w:left w:val="none" w:sz="0" w:space="0" w:color="auto"/>
            <w:bottom w:val="none" w:sz="0" w:space="0" w:color="auto"/>
            <w:right w:val="none" w:sz="0" w:space="0" w:color="auto"/>
          </w:divBdr>
        </w:div>
        <w:div w:id="737485910">
          <w:marLeft w:val="0"/>
          <w:marRight w:val="0"/>
          <w:marTop w:val="217"/>
          <w:marBottom w:val="217"/>
          <w:divBdr>
            <w:top w:val="none" w:sz="0" w:space="0" w:color="auto"/>
            <w:left w:val="none" w:sz="0" w:space="0" w:color="auto"/>
            <w:bottom w:val="none" w:sz="0" w:space="0" w:color="auto"/>
            <w:right w:val="none" w:sz="0" w:space="0" w:color="auto"/>
          </w:divBdr>
        </w:div>
        <w:div w:id="737485914">
          <w:marLeft w:val="0"/>
          <w:marRight w:val="0"/>
          <w:marTop w:val="217"/>
          <w:marBottom w:val="217"/>
          <w:divBdr>
            <w:top w:val="none" w:sz="0" w:space="0" w:color="auto"/>
            <w:left w:val="none" w:sz="0" w:space="0" w:color="auto"/>
            <w:bottom w:val="none" w:sz="0" w:space="0" w:color="auto"/>
            <w:right w:val="none" w:sz="0" w:space="0" w:color="auto"/>
          </w:divBdr>
        </w:div>
        <w:div w:id="737485915">
          <w:marLeft w:val="0"/>
          <w:marRight w:val="0"/>
          <w:marTop w:val="217"/>
          <w:marBottom w:val="217"/>
          <w:divBdr>
            <w:top w:val="none" w:sz="0" w:space="0" w:color="auto"/>
            <w:left w:val="none" w:sz="0" w:space="0" w:color="auto"/>
            <w:bottom w:val="none" w:sz="0" w:space="0" w:color="auto"/>
            <w:right w:val="none" w:sz="0" w:space="0" w:color="auto"/>
          </w:divBdr>
        </w:div>
      </w:divsChild>
    </w:div>
    <w:div w:id="737485911">
      <w:marLeft w:val="0"/>
      <w:marRight w:val="0"/>
      <w:marTop w:val="0"/>
      <w:marBottom w:val="0"/>
      <w:divBdr>
        <w:top w:val="none" w:sz="0" w:space="0" w:color="auto"/>
        <w:left w:val="none" w:sz="0" w:space="0" w:color="auto"/>
        <w:bottom w:val="none" w:sz="0" w:space="0" w:color="auto"/>
        <w:right w:val="none" w:sz="0" w:space="0" w:color="auto"/>
      </w:divBdr>
    </w:div>
    <w:div w:id="737485912">
      <w:marLeft w:val="0"/>
      <w:marRight w:val="0"/>
      <w:marTop w:val="0"/>
      <w:marBottom w:val="0"/>
      <w:divBdr>
        <w:top w:val="none" w:sz="0" w:space="0" w:color="auto"/>
        <w:left w:val="none" w:sz="0" w:space="0" w:color="auto"/>
        <w:bottom w:val="none" w:sz="0" w:space="0" w:color="auto"/>
        <w:right w:val="none" w:sz="0" w:space="0" w:color="auto"/>
      </w:divBdr>
    </w:div>
    <w:div w:id="737485913">
      <w:marLeft w:val="0"/>
      <w:marRight w:val="0"/>
      <w:marTop w:val="0"/>
      <w:marBottom w:val="0"/>
      <w:divBdr>
        <w:top w:val="none" w:sz="0" w:space="0" w:color="auto"/>
        <w:left w:val="none" w:sz="0" w:space="0" w:color="auto"/>
        <w:bottom w:val="none" w:sz="0" w:space="0" w:color="auto"/>
        <w:right w:val="none" w:sz="0" w:space="0" w:color="auto"/>
      </w:divBdr>
    </w:div>
    <w:div w:id="7374859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E1B8621D66AA330FC8E1CAFA340B46FF053B5AD18B32C5C07AF666F7F67D91EB7CDD079A1A8BC237r1G" TargetMode="External"/><Relationship Id="rId13" Type="http://schemas.openxmlformats.org/officeDocument/2006/relationships/hyperlink" Target="consultantplus://offline/ref=E6055C8220B071A407116404F9E5EA921958F8B9E132E9DE65C5BB6EBEB0FD97B8386021B2A87D50LBO4I" TargetMode="External"/><Relationship Id="rId18" Type="http://schemas.openxmlformats.org/officeDocument/2006/relationships/hyperlink" Target="consultantplus://offline/ref=D116CFEF41166F47AC3F642C5F5DD48B288886D12743825665E0FFD299AA4B11470F3D24F62608E9L57CL" TargetMode="External"/><Relationship Id="rId3" Type="http://schemas.openxmlformats.org/officeDocument/2006/relationships/settings" Target="settings.xml"/><Relationship Id="rId21" Type="http://schemas.openxmlformats.org/officeDocument/2006/relationships/hyperlink" Target="consultantplus://offline/ref=AE27DAB3D6934C60C229FF3AEBB0D88B6D84D426B2E978849D7FD49CFF91CC4EA16D724FECl7f3N" TargetMode="External"/><Relationship Id="rId7" Type="http://schemas.openxmlformats.org/officeDocument/2006/relationships/image" Target="media/image1.jpeg"/><Relationship Id="rId12" Type="http://schemas.openxmlformats.org/officeDocument/2006/relationships/hyperlink" Target="consultantplus://offline/ref=E6055C8220B071A407116404F9E5EA921958F8B9E132E9DE65C5BB6EBEB0FD97B8386021B2A87C59LBO8I" TargetMode="External"/><Relationship Id="rId17" Type="http://schemas.openxmlformats.org/officeDocument/2006/relationships/hyperlink" Target="consultantplus://offline/ref=D116CFEF41166F47AC3F642C5F5DD48B288886D12743825665E0FFD299AA4B11470F3D24F62608E9L57C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D116CFEF41166F47AC3F642C5F5DD48B288886D12743825665E0FFD299AA4B11470F3D24F62608E9L57CL" TargetMode="External"/><Relationship Id="rId20" Type="http://schemas.openxmlformats.org/officeDocument/2006/relationships/hyperlink" Target="consultantplus://offline/ref=D116CFEF41166F47AC3F642C5F5DD48B288886D12743825665E0FFD299AA4B11470F3D24F62608E9L57C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6055C8220B071A407116404F9E5EA921958F8B9E132E9DE65C5BB6EBEB0FD97B8386021B2A87C58LBO6I"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D116CFEF41166F47AC3F642C5F5DD48B288886D12743825665E0FFD299AA4B11470F3D24F62608E9L57CL" TargetMode="External"/><Relationship Id="rId23" Type="http://schemas.openxmlformats.org/officeDocument/2006/relationships/footer" Target="footer1.xml"/><Relationship Id="rId10" Type="http://schemas.openxmlformats.org/officeDocument/2006/relationships/hyperlink" Target="consultantplus://offline/main?base=LAW;n=70316;fld=134;dst=100024" TargetMode="External"/><Relationship Id="rId19" Type="http://schemas.openxmlformats.org/officeDocument/2006/relationships/hyperlink" Target="consultantplus://offline/ref=D116CFEF41166F47AC3F642C5F5DD48B288886D12743825665E0FFD299AA4B11470F3D24F62608E9L57CL" TargetMode="External"/><Relationship Id="rId4" Type="http://schemas.openxmlformats.org/officeDocument/2006/relationships/webSettings" Target="webSettings.xml"/><Relationship Id="rId9" Type="http://schemas.openxmlformats.org/officeDocument/2006/relationships/hyperlink" Target="consultantplus://offline/ref=07E1B8621D66AA330FC8E1CAFA340B46FF043E5FD38332C5C07AF666F7F67D91EB7CDD079A1A8ACA37rDG" TargetMode="External"/><Relationship Id="rId14" Type="http://schemas.openxmlformats.org/officeDocument/2006/relationships/hyperlink" Target="consultantplus://offline/ref=E6055C8220B071A407116404F9E5EA921958F8B9E132E9DE65C5BB6EBEB0FD97B8386021B2A87D51LBO7I" TargetMode="External"/><Relationship Id="rId22" Type="http://schemas.openxmlformats.org/officeDocument/2006/relationships/hyperlink" Target="consultantplus://offline/ref=A28326906620ED352D57EDFAE17ECB28F760020DBCA5EFE8E10D0F4738p560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21</Pages>
  <Words>6596</Words>
  <Characters>55738</Characters>
  <Application>Microsoft Office Word</Application>
  <DocSecurity>0</DocSecurity>
  <Lines>464</Lines>
  <Paragraphs>124</Paragraphs>
  <ScaleCrop>false</ScaleCrop>
  <HeadingPairs>
    <vt:vector size="2" baseType="variant">
      <vt:variant>
        <vt:lpstr>Название</vt:lpstr>
      </vt:variant>
      <vt:variant>
        <vt:i4>1</vt:i4>
      </vt:variant>
    </vt:vector>
  </HeadingPairs>
  <TitlesOfParts>
    <vt:vector size="1" baseType="lpstr">
      <vt:lpstr>ПРИМЕЧАНИЕ:</vt:lpstr>
    </vt:vector>
  </TitlesOfParts>
  <Company>Kraftway</Company>
  <LinksUpToDate>false</LinksUpToDate>
  <CharactersWithSpaces>62210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ПРИМЕЧАНИЕ:</dc:title>
  <dc:subject/>
  <dc:creator>Долгов Денис Геннадьевич</dc:creator>
  <cp:keywords/>
  <dc:description/>
  <cp:lastModifiedBy>Admin</cp:lastModifiedBy>
  <cp:revision>5</cp:revision>
  <cp:lastPrinted>2014-09-29T05:20:00Z</cp:lastPrinted>
  <dcterms:created xsi:type="dcterms:W3CDTF">2019-06-25T13:35:00Z</dcterms:created>
  <dcterms:modified xsi:type="dcterms:W3CDTF">2021-06-21T14:39:00Z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