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EBAF" w14:textId="0705B80C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F3E9C79" wp14:editId="763C6BEF">
            <wp:extent cx="425450" cy="531495"/>
            <wp:effectExtent l="0" t="0" r="0" b="1905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4A2C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083A1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192684E4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75C4EAA7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1E6B01FB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37B0A9" w14:textId="50804986" w:rsidR="007A0020" w:rsidRPr="003A7F56" w:rsidRDefault="000248A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Семнадцатое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580F8E5" w14:textId="77777777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0FD9373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B273004" w14:textId="0D71BA7F" w:rsidR="007A0020" w:rsidRPr="003A7F56" w:rsidRDefault="000248AF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13 марта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A554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68</w:t>
      </w:r>
    </w:p>
    <w:p w14:paraId="4969BB6E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484AB7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61153678"/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>О проекте Решения «О внесении изменений и дополнений в Устав Сельского поселения «Хоседа-Хардский сельсовет» Заполярного района</w:t>
      </w:r>
    </w:p>
    <w:p w14:paraId="086753EE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округа»</w:t>
      </w:r>
    </w:p>
    <w:bookmarkEnd w:id="0"/>
    <w:p w14:paraId="7F0B984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DD5B7D" w14:textId="37C552B8" w:rsidR="007A0020" w:rsidRPr="006B2C1F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приведения Устава Сельского поселения «Хоседа-Хардский сельсовет» Заполярного района Ненецкого авто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номного округа в соответствие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248AF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и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>окружным законодательством, на основании пункта 1, части 3, Статьи 28 Федерального закона от 06.10.2003 № 131-ФЗ «Об общих принципах организации местного самоуправления в Российской Федерации»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депутатов Сельского поселения «Хоседа-Хардский сельсовет» Заполярного района Ненецкого автономного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14:paraId="190BD51B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Утвердить прилагаемый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округа».</w:t>
      </w:r>
    </w:p>
    <w:p w14:paraId="75FB28AC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Опубликовать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 в информационном бюллетене «Хоседа-Хардский сельсовет» для его обсуждения.</w:t>
      </w:r>
    </w:p>
    <w:p w14:paraId="3F5453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Установить следующий порядок учета предложений по проекту указанного правового акта:</w:t>
      </w:r>
    </w:p>
    <w:p w14:paraId="211C1F19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.1. Граждане и юридические лица вправе вносить в Совет депутатов Сельского поселения «Хоседа-Хардский сельсовет» ЗР НАО предложение по проекту решения «О внесении изменений и дополнений в Устав Сельского поселения «Хоседа-Хардский сельсовет» Заполярного района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Совета депутатов Сельского поселения «Хоседа-Хардский сельсовет» ЗР НАО, второй с отметкой о дате поступления возвращается лицу, внесшему предложения.</w:t>
      </w:r>
    </w:p>
    <w:p w14:paraId="4EE1BB7A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.2. Учет предложений по проекту указанного правового акта ведется главой Сельского поселения «Хоседа-Хардский сельсовет» ЗР НАО, по мере их поступления.</w:t>
      </w:r>
    </w:p>
    <w:p w14:paraId="44E21668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.3 Установить следующий порядок участия граждан в обсуждении проекта, указанного муниципального правового акта:</w:t>
      </w:r>
    </w:p>
    <w:p w14:paraId="30825A8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Провести публичные слушания по обсуждению проекта решения «О внесении изменений и дополнений в Устав Сельского поселения «Хоседа-Хардский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сельсовет» ЗР НАО» с участием жителей Сельского поселения «Хоседа-Хардский сельсовет» ЗР НАО» в порядке и сроки, установленные федеральным законодатель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ством и Решением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 «Хоседа-Хардский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06.02.2023 № 29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орядка организации и проведения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бличных слушаний на территории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«Хоседа-Хардский сельсовет»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 Ненецкого автономного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.»</w:t>
      </w:r>
    </w:p>
    <w:p w14:paraId="13D73F6A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Публичные слушания провести в актовом зале «ГБУК «НАО "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Харутинский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ьский центр культуры и досуга"», по адресу п. Харута ул. Победы 3а.</w:t>
      </w:r>
    </w:p>
    <w:p w14:paraId="43A88798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6. Настоящее решение вступает в силу после его официального опубликования (обнародования). </w:t>
      </w:r>
    </w:p>
    <w:p w14:paraId="3366B40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143F6B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D1901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90856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1659FD0F" w14:textId="3EB34761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54DF70D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0B75F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8EF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418B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4A1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9A17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31A8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CB8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A42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A53A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7FF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5C64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3821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22A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A5BE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35DB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012CD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DEE9A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7899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786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B2D8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F4CD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4C7E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5A7E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84C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9B369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4C8F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E95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8685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8C73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EBC5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BC366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3F49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A810B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5746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926F3" w14:textId="0FD5EE19" w:rsidR="000248AF" w:rsidRPr="000248AF" w:rsidRDefault="000248AF" w:rsidP="000248AF">
      <w:pPr>
        <w:pStyle w:val="ConsPlusNormal"/>
        <w:ind w:firstLine="0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ПРОЕКТ</w:t>
      </w:r>
    </w:p>
    <w:p w14:paraId="2123963B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B0F29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BA89" w14:textId="6D4727B4" w:rsidR="007A0020" w:rsidRPr="002E50D6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05BC2E" wp14:editId="29298C51">
            <wp:extent cx="42545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CB86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E9E8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6BC4B2DA" w14:textId="77777777" w:rsidR="007A0020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40E412A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61E6DEB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B196C" w14:textId="64559D94" w:rsidR="007A0020" w:rsidRPr="002E50D6" w:rsidRDefault="00195E2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Тринадцатое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28</w:t>
      </w:r>
      <w:r w:rsidR="007A0020" w:rsidRPr="002E50D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6C0B499B" w14:textId="77777777" w:rsidR="007A0020" w:rsidRPr="002E50D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13A571" w14:textId="77777777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4BE8357" w14:textId="23332634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00 </w:t>
      </w:r>
      <w:r w:rsidR="0002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2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</w:p>
    <w:p w14:paraId="4BC18FA6" w14:textId="77777777" w:rsidR="007A0020" w:rsidRDefault="007A0020" w:rsidP="007A00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B0B4A3" w14:textId="77777777" w:rsidR="007A0020" w:rsidRPr="00692058" w:rsidRDefault="007A0020" w:rsidP="007A0020">
      <w:pPr>
        <w:pStyle w:val="a3"/>
        <w:spacing w:before="0" w:beforeAutospacing="0" w:after="0" w:afterAutospacing="0"/>
        <w:jc w:val="center"/>
      </w:pPr>
    </w:p>
    <w:p w14:paraId="250EA92F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1" w:name="_Hlk106270867"/>
      <w:r w:rsidRPr="001B3671">
        <w:rPr>
          <w:b/>
          <w:bCs/>
          <w:sz w:val="26"/>
          <w:szCs w:val="26"/>
        </w:rPr>
        <w:t>О внесении изменений и дополнений в Устав</w:t>
      </w:r>
      <w:r w:rsidRPr="001B3671">
        <w:rPr>
          <w:sz w:val="26"/>
          <w:szCs w:val="26"/>
        </w:rPr>
        <w:t xml:space="preserve"> </w:t>
      </w:r>
      <w:r w:rsidRPr="001B3671">
        <w:rPr>
          <w:b/>
          <w:bCs/>
          <w:sz w:val="26"/>
          <w:szCs w:val="26"/>
        </w:rPr>
        <w:t>сельского поселения</w:t>
      </w:r>
      <w:bookmarkEnd w:id="1"/>
    </w:p>
    <w:p w14:paraId="3E7D2CFE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B3671">
        <w:rPr>
          <w:b/>
          <w:bCs/>
          <w:sz w:val="26"/>
          <w:szCs w:val="26"/>
        </w:rPr>
        <w:t>«Хоседа-Хардский сельсовет» Заполярного района Ненецкого автономного округа</w:t>
      </w:r>
    </w:p>
    <w:p w14:paraId="6333D999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72FADCE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B2B8EE7" w14:textId="1976B71C" w:rsidR="007A0020" w:rsidRDefault="00195E2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решением Совета депутатов Сельского поселения «Хоседа-Хардский сельсовет» ЗР НАО от 1</w:t>
      </w:r>
      <w:r w:rsidR="000248A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248AF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.202</w:t>
      </w:r>
      <w:r w:rsidR="000248A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№00 «О проекте решения «О внесении изменений в Устав Сельского поселения «Хоседа-Хардский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«Хоседа-Хардский сельсовет» Заполярного района Ненецкого автономного округа», в соответствии с федеральным и окружным законодательством Совет депутатов Сельского поселения «Хоседа-Хардский сельсовет» Заполярного района Ненецкого автономного округа</w:t>
      </w:r>
      <w:r w:rsidR="007A0020" w:rsidRPr="001B3671">
        <w:rPr>
          <w:sz w:val="26"/>
          <w:szCs w:val="26"/>
        </w:rPr>
        <w:t xml:space="preserve"> </w:t>
      </w:r>
      <w:r w:rsidR="007A0020" w:rsidRPr="001B3671">
        <w:rPr>
          <w:b/>
          <w:sz w:val="26"/>
          <w:szCs w:val="26"/>
        </w:rPr>
        <w:t>решил</w:t>
      </w:r>
      <w:r w:rsidR="007A0020" w:rsidRPr="001B3671">
        <w:rPr>
          <w:sz w:val="26"/>
          <w:szCs w:val="26"/>
        </w:rPr>
        <w:t>:</w:t>
      </w:r>
    </w:p>
    <w:p w14:paraId="3116104E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5F82F93E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sz w:val="26"/>
          <w:szCs w:val="26"/>
        </w:rPr>
        <w:t xml:space="preserve">1. Внести прилагаемые изменения и дополнения в </w:t>
      </w:r>
      <w:r w:rsidRPr="001B3671">
        <w:rPr>
          <w:rStyle w:val="1"/>
          <w:sz w:val="26"/>
          <w:szCs w:val="26"/>
        </w:rPr>
        <w:t>Устав</w:t>
      </w:r>
      <w:r w:rsidRPr="001B3671">
        <w:rPr>
          <w:sz w:val="26"/>
          <w:szCs w:val="26"/>
        </w:rPr>
        <w:t xml:space="preserve"> Сельского поселения </w:t>
      </w:r>
      <w:r w:rsidRPr="001B3671">
        <w:rPr>
          <w:color w:val="000000"/>
          <w:sz w:val="26"/>
          <w:szCs w:val="26"/>
        </w:rPr>
        <w:t>«</w:t>
      </w:r>
      <w:proofErr w:type="spellStart"/>
      <w:r w:rsidRPr="001B3671">
        <w:rPr>
          <w:color w:val="000000"/>
          <w:sz w:val="26"/>
          <w:szCs w:val="26"/>
        </w:rPr>
        <w:t>Хоседа-Хардский</w:t>
      </w:r>
      <w:proofErr w:type="spellEnd"/>
      <w:r w:rsidRPr="001B3671">
        <w:rPr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14:paraId="3EA0AAAC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34C05895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16A98568" w14:textId="77777777" w:rsidR="000248AF" w:rsidRPr="0086604E" w:rsidRDefault="000248AF" w:rsidP="000248AF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72A9F5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D36D662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3BCB797E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A1C4F5B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6B1D3A3C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0800B569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1E3C406F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08809A2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53FA97F" w14:textId="5B500A61" w:rsidR="000248AF" w:rsidRP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8F97C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2624E177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Приложение</w:t>
      </w:r>
    </w:p>
    <w:p w14:paraId="6FEA585C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к</w:t>
      </w:r>
      <w:r>
        <w:rPr>
          <w:color w:val="000000"/>
        </w:rPr>
        <w:t xml:space="preserve"> </w:t>
      </w:r>
      <w:r w:rsidRPr="0086604E">
        <w:rPr>
          <w:color w:val="000000"/>
        </w:rPr>
        <w:t>решению</w:t>
      </w:r>
      <w:r>
        <w:rPr>
          <w:color w:val="000000"/>
        </w:rPr>
        <w:t xml:space="preserve"> </w:t>
      </w:r>
      <w:r w:rsidRPr="0086604E">
        <w:rPr>
          <w:color w:val="000000"/>
        </w:rPr>
        <w:t>Совета</w:t>
      </w:r>
      <w:r>
        <w:rPr>
          <w:color w:val="000000"/>
        </w:rPr>
        <w:t xml:space="preserve"> </w:t>
      </w:r>
      <w:r w:rsidRPr="0086604E">
        <w:rPr>
          <w:color w:val="000000"/>
        </w:rPr>
        <w:t>депутатов</w:t>
      </w:r>
    </w:p>
    <w:p w14:paraId="0C4CC23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поселения</w:t>
      </w:r>
    </w:p>
    <w:p w14:paraId="77C3E7D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«</w:t>
      </w:r>
      <w:proofErr w:type="spellStart"/>
      <w:r w:rsidRPr="0086604E">
        <w:rPr>
          <w:color w:val="000000"/>
        </w:rPr>
        <w:t>Хоседа-Хардский</w:t>
      </w:r>
      <w:proofErr w:type="spellEnd"/>
      <w:r>
        <w:rPr>
          <w:color w:val="000000"/>
        </w:rPr>
        <w:t xml:space="preserve"> </w:t>
      </w:r>
      <w:r w:rsidRPr="0086604E">
        <w:rPr>
          <w:color w:val="000000"/>
        </w:rPr>
        <w:t>сельсовет»</w:t>
      </w:r>
    </w:p>
    <w:p w14:paraId="31A1E27F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Заполярного</w:t>
      </w:r>
      <w:r>
        <w:rPr>
          <w:color w:val="000000"/>
        </w:rPr>
        <w:t xml:space="preserve"> </w:t>
      </w:r>
      <w:r w:rsidRPr="0086604E">
        <w:rPr>
          <w:color w:val="000000"/>
        </w:rPr>
        <w:t>района</w:t>
      </w:r>
    </w:p>
    <w:p w14:paraId="2A7AEF64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Ненецкого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автономного</w:t>
      </w:r>
      <w:r>
        <w:rPr>
          <w:color w:val="000000"/>
        </w:rPr>
        <w:t xml:space="preserve"> </w:t>
      </w:r>
      <w:r w:rsidRPr="0086604E">
        <w:rPr>
          <w:color w:val="000000"/>
        </w:rPr>
        <w:t>округа</w:t>
      </w:r>
    </w:p>
    <w:p w14:paraId="493E8D38" w14:textId="7529F2CB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от</w:t>
      </w:r>
      <w:r>
        <w:rPr>
          <w:color w:val="000000"/>
        </w:rPr>
        <w:t xml:space="preserve"> «</w:t>
      </w:r>
      <w:r w:rsidR="00A554E4">
        <w:rPr>
          <w:color w:val="000000"/>
        </w:rPr>
        <w:t>00</w:t>
      </w:r>
      <w:r>
        <w:rPr>
          <w:color w:val="000000"/>
        </w:rPr>
        <w:t>» марта 2024 г. №00</w:t>
      </w:r>
    </w:p>
    <w:p w14:paraId="7FBC7887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7C68D56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5CD045CF" w14:textId="77777777" w:rsidR="000248AF" w:rsidRPr="000248AF" w:rsidRDefault="000248AF" w:rsidP="000248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248AF">
        <w:rPr>
          <w:b/>
          <w:bCs/>
          <w:color w:val="000000"/>
          <w:sz w:val="26"/>
          <w:szCs w:val="26"/>
        </w:rPr>
        <w:t>Изменения и дополнения в Устав Сельского поселения «</w:t>
      </w:r>
      <w:proofErr w:type="spellStart"/>
      <w:r w:rsidRPr="000248AF">
        <w:rPr>
          <w:b/>
          <w:bCs/>
          <w:color w:val="000000"/>
          <w:sz w:val="26"/>
          <w:szCs w:val="26"/>
        </w:rPr>
        <w:t>Хоседа-Хардский</w:t>
      </w:r>
      <w:proofErr w:type="spellEnd"/>
      <w:r w:rsidRPr="000248AF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</w:p>
    <w:p w14:paraId="3D12EB3E" w14:textId="77777777" w:rsidR="000248AF" w:rsidRPr="000248AF" w:rsidRDefault="000248AF" w:rsidP="00024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D78996" w14:textId="77777777" w:rsidR="000248AF" w:rsidRDefault="000248AF" w:rsidP="00024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5EDB8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12 части 1 статьи 7 Устава изложить в следующей редакции:</w:t>
      </w:r>
    </w:p>
    <w:p w14:paraId="503DAED1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6968753E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8 части 1 статьи 7.1.1 Устава изложить в следующей редакции:</w:t>
      </w:r>
    </w:p>
    <w:p w14:paraId="6766CC40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6DB68F56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Часть 1 статьи 83 Устава изложить в следующей редакции:</w:t>
      </w:r>
    </w:p>
    <w:p w14:paraId="0FA5B927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506B12EF" w14:textId="77777777" w:rsidR="000248AF" w:rsidRDefault="000248A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3D7B32A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A520C6D" w14:textId="77777777" w:rsidR="007A0020" w:rsidRDefault="007A0020" w:rsidP="007A0020">
      <w:pPr>
        <w:pStyle w:val="a3"/>
        <w:spacing w:before="0" w:beforeAutospacing="0" w:after="0" w:afterAutospacing="0"/>
        <w:ind w:firstLine="567"/>
      </w:pPr>
    </w:p>
    <w:p w14:paraId="78B3857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</w:pPr>
    </w:p>
    <w:p w14:paraId="1A1323B5" w14:textId="77777777" w:rsidR="007A0020" w:rsidRPr="00692058" w:rsidRDefault="007A0020" w:rsidP="007A0020">
      <w:pPr>
        <w:pStyle w:val="a3"/>
        <w:spacing w:before="0" w:beforeAutospacing="0" w:after="0" w:afterAutospacing="0"/>
      </w:pPr>
    </w:p>
    <w:p w14:paraId="6B4DA0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C3C354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B291C5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33149F6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4EF5515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C9FE41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1954" w14:textId="77777777" w:rsidR="000248AF" w:rsidRDefault="000248AF" w:rsidP="000248AF">
      <w:pPr>
        <w:spacing w:after="0" w:line="240" w:lineRule="auto"/>
      </w:pPr>
      <w:r>
        <w:separator/>
      </w:r>
    </w:p>
  </w:endnote>
  <w:endnote w:type="continuationSeparator" w:id="0">
    <w:p w14:paraId="52EAACE2" w14:textId="77777777" w:rsidR="000248AF" w:rsidRDefault="000248AF" w:rsidP="0002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277A" w14:textId="77777777" w:rsidR="000248AF" w:rsidRDefault="000248AF" w:rsidP="000248AF">
      <w:pPr>
        <w:spacing w:after="0" w:line="240" w:lineRule="auto"/>
      </w:pPr>
      <w:r>
        <w:separator/>
      </w:r>
    </w:p>
  </w:footnote>
  <w:footnote w:type="continuationSeparator" w:id="0">
    <w:p w14:paraId="095DC63C" w14:textId="77777777" w:rsidR="000248AF" w:rsidRDefault="000248AF" w:rsidP="0002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7168"/>
    <w:multiLevelType w:val="multilevel"/>
    <w:tmpl w:val="023C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35"/>
    <w:rsid w:val="000248AF"/>
    <w:rsid w:val="00195E2F"/>
    <w:rsid w:val="00277F7E"/>
    <w:rsid w:val="003A4DC3"/>
    <w:rsid w:val="003D04D3"/>
    <w:rsid w:val="007A0020"/>
    <w:rsid w:val="00820831"/>
    <w:rsid w:val="00A554E4"/>
    <w:rsid w:val="00B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  <w:style w:type="paragraph" w:customStyle="1" w:styleId="a5">
    <w:basedOn w:val="a"/>
    <w:next w:val="a4"/>
    <w:uiPriority w:val="99"/>
    <w:unhideWhenUsed/>
    <w:rsid w:val="0002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48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8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8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6</cp:revision>
  <cp:lastPrinted>2024-03-13T15:34:00Z</cp:lastPrinted>
  <dcterms:created xsi:type="dcterms:W3CDTF">2023-10-18T06:07:00Z</dcterms:created>
  <dcterms:modified xsi:type="dcterms:W3CDTF">2024-03-13T15:35:00Z</dcterms:modified>
</cp:coreProperties>
</file>