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4CFC" w14:textId="77777777" w:rsidR="00E93048" w:rsidRDefault="00E93048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BB48F9" w14:textId="77777777" w:rsidR="00E93048" w:rsidRPr="006A0D2D" w:rsidRDefault="00E93048" w:rsidP="00E930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D2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46868D" wp14:editId="49A4AF6E">
            <wp:extent cx="430530" cy="536575"/>
            <wp:effectExtent l="0" t="0" r="7620" b="0"/>
            <wp:docPr id="9" name="Рисунок 9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5BBDD" w14:textId="77777777"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7D3DF7">
        <w:rPr>
          <w:rFonts w:ascii="Times New Roman" w:hAnsi="Times New Roman"/>
          <w:b/>
          <w:sz w:val="24"/>
          <w:szCs w:val="24"/>
        </w:rPr>
        <w:t>СЕЛЬСКОГО ПОСЕЛЕНИЯ</w:t>
      </w:r>
    </w:p>
    <w:p w14:paraId="2144DCC9" w14:textId="77777777" w:rsidR="007D3DF7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 xml:space="preserve">«ХОСЕДА-ХАРДСКИЙ СЕЛЬСОВЕТ» </w:t>
      </w:r>
      <w:r w:rsidR="007D3DF7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</w:p>
    <w:p w14:paraId="69D6DA24" w14:textId="690B8CA2" w:rsidR="005F54DF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14:paraId="7B1F10B1" w14:textId="77777777" w:rsidR="00B15D02" w:rsidRPr="00B15D02" w:rsidRDefault="00B15D02" w:rsidP="005F54DF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0953833F" w14:textId="71D06171" w:rsidR="005F54DF" w:rsidRDefault="00806440" w:rsidP="00B15D02">
      <w:pPr>
        <w:tabs>
          <w:tab w:val="left" w:pos="7560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Двадцать девятое</w:t>
      </w:r>
      <w:r w:rsidR="00B97550">
        <w:rPr>
          <w:rFonts w:ascii="Times New Roman" w:hAnsi="Times New Roman"/>
          <w:sz w:val="26"/>
          <w:szCs w:val="26"/>
        </w:rPr>
        <w:t xml:space="preserve"> </w:t>
      </w:r>
      <w:r w:rsidR="00BD665C" w:rsidRPr="00BD665C">
        <w:rPr>
          <w:rFonts w:ascii="Times New Roman" w:hAnsi="Times New Roman"/>
          <w:sz w:val="26"/>
          <w:szCs w:val="26"/>
        </w:rPr>
        <w:t>(внеочередное)</w:t>
      </w:r>
      <w:r w:rsidR="00BD665C">
        <w:rPr>
          <w:rFonts w:ascii="Times New Roman" w:hAnsi="Times New Roman"/>
          <w:sz w:val="26"/>
          <w:szCs w:val="26"/>
        </w:rPr>
        <w:t xml:space="preserve"> </w:t>
      </w:r>
      <w:r w:rsidR="00E93048">
        <w:rPr>
          <w:rFonts w:ascii="Times New Roman" w:hAnsi="Times New Roman"/>
          <w:sz w:val="26"/>
          <w:szCs w:val="26"/>
        </w:rPr>
        <w:t>заседание</w:t>
      </w:r>
      <w:r w:rsidR="00B97550">
        <w:rPr>
          <w:rFonts w:ascii="Times New Roman" w:hAnsi="Times New Roman"/>
          <w:sz w:val="26"/>
          <w:szCs w:val="26"/>
        </w:rPr>
        <w:t xml:space="preserve"> </w:t>
      </w:r>
      <w:r w:rsidR="00E93048">
        <w:rPr>
          <w:rFonts w:ascii="Times New Roman" w:hAnsi="Times New Roman"/>
          <w:sz w:val="26"/>
          <w:szCs w:val="26"/>
        </w:rPr>
        <w:t>2</w:t>
      </w:r>
      <w:r w:rsidR="00571DC2">
        <w:rPr>
          <w:rFonts w:ascii="Times New Roman" w:hAnsi="Times New Roman"/>
          <w:sz w:val="26"/>
          <w:szCs w:val="26"/>
        </w:rPr>
        <w:t>8</w:t>
      </w:r>
      <w:r w:rsidR="005F54DF" w:rsidRPr="00407FAB">
        <w:rPr>
          <w:rFonts w:ascii="Times New Roman" w:hAnsi="Times New Roman"/>
          <w:sz w:val="26"/>
          <w:szCs w:val="26"/>
        </w:rPr>
        <w:t>-го созыва</w:t>
      </w:r>
    </w:p>
    <w:p w14:paraId="623711BA" w14:textId="77777777" w:rsidR="00B15D02" w:rsidRPr="00B15D02" w:rsidRDefault="00B15D02" w:rsidP="00B15D02">
      <w:pPr>
        <w:tabs>
          <w:tab w:val="left" w:pos="7560"/>
        </w:tabs>
        <w:spacing w:after="0"/>
        <w:jc w:val="center"/>
        <w:rPr>
          <w:rFonts w:ascii="Times New Roman" w:hAnsi="Times New Roman"/>
          <w:sz w:val="12"/>
          <w:szCs w:val="12"/>
        </w:rPr>
      </w:pPr>
    </w:p>
    <w:p w14:paraId="74871C47" w14:textId="77777777"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21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</w:t>
      </w:r>
    </w:p>
    <w:p w14:paraId="7E54D8D5" w14:textId="0BDEB982" w:rsidR="005F54DF" w:rsidRPr="006264F3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264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</w:t>
      </w:r>
      <w:r w:rsidR="006264F3" w:rsidRPr="006264F3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B97550" w:rsidRPr="006264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71DC2" w:rsidRPr="006264F3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="00E93048" w:rsidRPr="006264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806440" w:rsidRPr="006264F3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6264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№ </w:t>
      </w:r>
      <w:r w:rsidR="006264F3" w:rsidRPr="006264F3">
        <w:rPr>
          <w:rFonts w:ascii="Times New Roman" w:eastAsia="Times New Roman" w:hAnsi="Times New Roman"/>
          <w:b/>
          <w:sz w:val="26"/>
          <w:szCs w:val="26"/>
          <w:lang w:eastAsia="ru-RU"/>
        </w:rPr>
        <w:t>121</w:t>
      </w:r>
    </w:p>
    <w:p w14:paraId="180F6C20" w14:textId="77777777" w:rsidR="005F54DF" w:rsidRPr="00B15D0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6325C8AD" w14:textId="0113B15E" w:rsidR="00125C23" w:rsidRPr="00B15D02" w:rsidRDefault="008C6B90" w:rsidP="00125C23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B15D02">
        <w:rPr>
          <w:rFonts w:ascii="Times New Roman" w:hAnsi="Times New Roman"/>
          <w:b/>
          <w:sz w:val="25"/>
          <w:szCs w:val="25"/>
        </w:rPr>
        <w:t xml:space="preserve">О внесении </w:t>
      </w:r>
      <w:r w:rsidR="00BD4843" w:rsidRPr="00B15D02">
        <w:rPr>
          <w:rFonts w:ascii="Times New Roman" w:hAnsi="Times New Roman"/>
          <w:b/>
          <w:sz w:val="25"/>
          <w:szCs w:val="25"/>
        </w:rPr>
        <w:t xml:space="preserve">изменений </w:t>
      </w:r>
      <w:r w:rsidR="00125C23" w:rsidRPr="00B15D02">
        <w:rPr>
          <w:rFonts w:ascii="Times New Roman" w:hAnsi="Times New Roman"/>
          <w:b/>
          <w:sz w:val="25"/>
          <w:szCs w:val="25"/>
        </w:rPr>
        <w:br/>
      </w:r>
      <w:r w:rsidR="00BD4843" w:rsidRPr="00B15D02">
        <w:rPr>
          <w:rFonts w:ascii="Times New Roman" w:hAnsi="Times New Roman"/>
          <w:b/>
          <w:sz w:val="25"/>
          <w:szCs w:val="25"/>
        </w:rPr>
        <w:t xml:space="preserve">в </w:t>
      </w:r>
      <w:bookmarkStart w:id="0" w:name="_Hlk200455382"/>
      <w:r w:rsidR="00BD4843" w:rsidRPr="00B15D02">
        <w:rPr>
          <w:rFonts w:ascii="Times New Roman" w:hAnsi="Times New Roman"/>
          <w:b/>
          <w:sz w:val="25"/>
          <w:szCs w:val="25"/>
        </w:rPr>
        <w:t xml:space="preserve">решение Совета депутатов </w:t>
      </w:r>
      <w:r w:rsidR="00125C23" w:rsidRPr="00B15D02">
        <w:rPr>
          <w:rFonts w:ascii="Times New Roman" w:hAnsi="Times New Roman"/>
          <w:b/>
          <w:sz w:val="25"/>
          <w:szCs w:val="25"/>
        </w:rPr>
        <w:t xml:space="preserve">Сельского поселения </w:t>
      </w:r>
      <w:r w:rsidR="00BD4843" w:rsidRPr="00B15D02">
        <w:rPr>
          <w:rFonts w:ascii="Times New Roman" w:hAnsi="Times New Roman"/>
          <w:b/>
          <w:sz w:val="25"/>
          <w:szCs w:val="25"/>
        </w:rPr>
        <w:t xml:space="preserve">«Хоседа-Хардский сельсовет» </w:t>
      </w:r>
      <w:r w:rsidR="00125C23" w:rsidRPr="00B15D02">
        <w:rPr>
          <w:rFonts w:ascii="Times New Roman" w:hAnsi="Times New Roman"/>
          <w:b/>
          <w:sz w:val="25"/>
          <w:szCs w:val="25"/>
        </w:rPr>
        <w:t xml:space="preserve">Заполярного района </w:t>
      </w:r>
      <w:r w:rsidR="00BD4843" w:rsidRPr="00B15D02">
        <w:rPr>
          <w:rFonts w:ascii="Times New Roman" w:hAnsi="Times New Roman"/>
          <w:b/>
          <w:sz w:val="25"/>
          <w:szCs w:val="25"/>
        </w:rPr>
        <w:t>Ненецкого автономного округа</w:t>
      </w:r>
      <w:r w:rsidR="00125C23" w:rsidRPr="00B15D02">
        <w:rPr>
          <w:rFonts w:ascii="Times New Roman" w:hAnsi="Times New Roman"/>
          <w:b/>
          <w:sz w:val="25"/>
          <w:szCs w:val="25"/>
        </w:rPr>
        <w:t xml:space="preserve"> от 16 апреля 2025 года № 119</w:t>
      </w:r>
    </w:p>
    <w:p w14:paraId="22B3CE22" w14:textId="2936B11F" w:rsidR="005F54DF" w:rsidRPr="00B15D02" w:rsidRDefault="00BD4843" w:rsidP="00E51BB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B15D02">
        <w:rPr>
          <w:rFonts w:ascii="Times New Roman" w:hAnsi="Times New Roman"/>
          <w:b/>
          <w:sz w:val="25"/>
          <w:szCs w:val="25"/>
        </w:rPr>
        <w:t xml:space="preserve"> «</w:t>
      </w:r>
      <w:r w:rsidR="00125C23" w:rsidRPr="00B15D02">
        <w:rPr>
          <w:rFonts w:ascii="Times New Roman" w:hAnsi="Times New Roman"/>
          <w:b/>
          <w:sz w:val="25"/>
          <w:szCs w:val="25"/>
        </w:rPr>
        <w:t>Об установлении нормы предоставления площади жилого помещения и учетной нормы площади жилого помещения</w:t>
      </w:r>
      <w:r w:rsidRPr="00B15D02">
        <w:rPr>
          <w:rFonts w:ascii="Times New Roman" w:hAnsi="Times New Roman"/>
          <w:b/>
          <w:sz w:val="25"/>
          <w:szCs w:val="25"/>
        </w:rPr>
        <w:t>»</w:t>
      </w:r>
      <w:bookmarkEnd w:id="0"/>
    </w:p>
    <w:p w14:paraId="66F7C544" w14:textId="77777777" w:rsidR="00B56E5C" w:rsidRPr="00B15D02" w:rsidRDefault="00B56E5C" w:rsidP="005F54D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4A57B684" w14:textId="5AF607BA" w:rsidR="00B56E5C" w:rsidRPr="00B15D02" w:rsidRDefault="00BD4843" w:rsidP="00806440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 xml:space="preserve">В соответствии с ч. 2 и ч. 5 статьи 50 </w:t>
      </w:r>
      <w:bookmarkStart w:id="1" w:name="_Hlk200448929"/>
      <w:r w:rsidRPr="00B15D02">
        <w:rPr>
          <w:rFonts w:ascii="Times New Roman" w:hAnsi="Times New Roman"/>
          <w:sz w:val="25"/>
          <w:szCs w:val="25"/>
        </w:rPr>
        <w:t>Жилищного кодекса</w:t>
      </w:r>
      <w:bookmarkEnd w:id="1"/>
      <w:r w:rsidRPr="00B15D02">
        <w:rPr>
          <w:rFonts w:ascii="Times New Roman" w:hAnsi="Times New Roman"/>
          <w:sz w:val="25"/>
          <w:szCs w:val="25"/>
        </w:rPr>
        <w:t xml:space="preserve"> Российской Федерации, </w:t>
      </w:r>
      <w:r w:rsidR="00806440" w:rsidRPr="00B15D02">
        <w:rPr>
          <w:rFonts w:ascii="Times New Roman" w:hAnsi="Times New Roman"/>
          <w:sz w:val="25"/>
          <w:szCs w:val="25"/>
        </w:rPr>
        <w:t xml:space="preserve">рекомендациями Администрации муниципального района «Заполярный район» Ненецкого автономного округа, изложенными в письме от 19.04.2024 г. № 01-33-707/24-0-0, </w:t>
      </w:r>
      <w:bookmarkStart w:id="2" w:name="_Hlk200443725"/>
      <w:r w:rsidR="00B56E5C" w:rsidRPr="00B15D02">
        <w:rPr>
          <w:rFonts w:ascii="Times New Roman" w:hAnsi="Times New Roman"/>
          <w:sz w:val="25"/>
          <w:szCs w:val="25"/>
        </w:rPr>
        <w:t xml:space="preserve">Совет депутатов </w:t>
      </w:r>
      <w:r w:rsidR="00806440" w:rsidRPr="00B15D02">
        <w:rPr>
          <w:rFonts w:ascii="Times New Roman" w:hAnsi="Times New Roman"/>
          <w:sz w:val="25"/>
          <w:szCs w:val="25"/>
        </w:rPr>
        <w:t>Сельского поселения</w:t>
      </w:r>
      <w:r w:rsidR="00B56E5C" w:rsidRPr="00B15D02">
        <w:rPr>
          <w:rFonts w:ascii="Times New Roman" w:hAnsi="Times New Roman"/>
          <w:sz w:val="25"/>
          <w:szCs w:val="25"/>
        </w:rPr>
        <w:t xml:space="preserve"> «Хоседа-Хардский сельсовет» </w:t>
      </w:r>
      <w:r w:rsidR="00806440" w:rsidRPr="00B15D02">
        <w:rPr>
          <w:rFonts w:ascii="Times New Roman" w:hAnsi="Times New Roman"/>
          <w:sz w:val="25"/>
          <w:szCs w:val="25"/>
        </w:rPr>
        <w:t xml:space="preserve">Заполярного района </w:t>
      </w:r>
      <w:r w:rsidR="00B56E5C" w:rsidRPr="00B15D02">
        <w:rPr>
          <w:rFonts w:ascii="Times New Roman" w:hAnsi="Times New Roman"/>
          <w:sz w:val="25"/>
          <w:szCs w:val="25"/>
        </w:rPr>
        <w:t xml:space="preserve">Ненецкого автономного округа </w:t>
      </w:r>
      <w:bookmarkEnd w:id="2"/>
      <w:r w:rsidR="00B56E5C" w:rsidRPr="00B15D02">
        <w:rPr>
          <w:rFonts w:ascii="Times New Roman" w:hAnsi="Times New Roman"/>
          <w:b/>
          <w:sz w:val="25"/>
          <w:szCs w:val="25"/>
        </w:rPr>
        <w:t>РЕШИЛ:</w:t>
      </w:r>
    </w:p>
    <w:p w14:paraId="2201C69D" w14:textId="181C5369" w:rsidR="00E93048" w:rsidRPr="00B15D02" w:rsidRDefault="00BD4843" w:rsidP="00125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iCs/>
          <w:sz w:val="25"/>
          <w:szCs w:val="25"/>
        </w:rPr>
        <w:t>Внести</w:t>
      </w:r>
      <w:r w:rsidRPr="00B15D02">
        <w:rPr>
          <w:rFonts w:ascii="Times New Roman" w:hAnsi="Times New Roman"/>
          <w:sz w:val="25"/>
          <w:szCs w:val="25"/>
        </w:rPr>
        <w:t xml:space="preserve"> следующие изменения в </w:t>
      </w:r>
      <w:r w:rsidR="00125C23" w:rsidRPr="00B15D02">
        <w:rPr>
          <w:rFonts w:ascii="Times New Roman" w:hAnsi="Times New Roman"/>
          <w:sz w:val="25"/>
          <w:szCs w:val="25"/>
        </w:rPr>
        <w:t>решение Совета депутатов Сельского поселения «Хоседа-Хардский сельсовет» Заполярного района Ненецкого автономного округа от 16 апреля 2025 года № 119 «Об установлении нормы предоставления площади жилого помещения и учетной нормы площади жилого помещения»</w:t>
      </w:r>
      <w:r w:rsidRPr="00B15D02">
        <w:rPr>
          <w:rFonts w:ascii="Times New Roman" w:hAnsi="Times New Roman"/>
          <w:sz w:val="25"/>
          <w:szCs w:val="25"/>
        </w:rPr>
        <w:t>:</w:t>
      </w:r>
    </w:p>
    <w:p w14:paraId="392D34A6" w14:textId="77777777" w:rsidR="00BD4843" w:rsidRPr="00B15D02" w:rsidRDefault="00BD4843" w:rsidP="00BD484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>Пункт 1 изложить в следующей редакции:</w:t>
      </w:r>
    </w:p>
    <w:p w14:paraId="227E1505" w14:textId="50136932" w:rsidR="00BD4843" w:rsidRPr="00B15D02" w:rsidRDefault="00BD4843" w:rsidP="00012098">
      <w:pPr>
        <w:tabs>
          <w:tab w:val="left" w:pos="1134"/>
        </w:tabs>
        <w:spacing w:after="0" w:line="240" w:lineRule="auto"/>
        <w:ind w:left="1134" w:hanging="426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>«1. Установить норму предоставления площади жилого помещения по договору</w:t>
      </w:r>
      <w:r w:rsidR="00012098" w:rsidRPr="00B15D02">
        <w:rPr>
          <w:rFonts w:ascii="Times New Roman" w:hAnsi="Times New Roman"/>
          <w:sz w:val="25"/>
          <w:szCs w:val="25"/>
        </w:rPr>
        <w:t xml:space="preserve"> </w:t>
      </w:r>
      <w:r w:rsidRPr="00B15D02">
        <w:rPr>
          <w:rFonts w:ascii="Times New Roman" w:hAnsi="Times New Roman"/>
          <w:sz w:val="25"/>
          <w:szCs w:val="25"/>
        </w:rPr>
        <w:t>социального найма:</w:t>
      </w:r>
    </w:p>
    <w:p w14:paraId="4D23A288" w14:textId="671BE3C5" w:rsidR="00B15D02" w:rsidRPr="00B15D02" w:rsidRDefault="00B15D02" w:rsidP="00B15D02">
      <w:pPr>
        <w:spacing w:after="0" w:line="240" w:lineRule="auto"/>
        <w:ind w:left="1418" w:hanging="141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>1.1. в индивидуальных жилых домах и домах блокированной застройки:</w:t>
      </w:r>
    </w:p>
    <w:p w14:paraId="59F91F01" w14:textId="39387C65" w:rsidR="00BD4843" w:rsidRPr="00B15D02" w:rsidRDefault="00BD4843" w:rsidP="00D7518B">
      <w:pPr>
        <w:spacing w:after="0" w:line="240" w:lineRule="auto"/>
        <w:ind w:left="1843" w:hanging="141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 xml:space="preserve">- для одиноко проживающего гражданина – в размере не менее </w:t>
      </w:r>
      <w:r w:rsidR="00012098" w:rsidRPr="00B15D02">
        <w:rPr>
          <w:rFonts w:ascii="Times New Roman" w:hAnsi="Times New Roman"/>
          <w:sz w:val="25"/>
          <w:szCs w:val="25"/>
        </w:rPr>
        <w:t>36</w:t>
      </w:r>
      <w:r w:rsidRPr="00B15D02">
        <w:rPr>
          <w:rFonts w:ascii="Times New Roman" w:hAnsi="Times New Roman"/>
          <w:sz w:val="25"/>
          <w:szCs w:val="25"/>
        </w:rPr>
        <w:t xml:space="preserve"> кв</w:t>
      </w:r>
      <w:r w:rsidR="00571DC2" w:rsidRPr="00B15D02">
        <w:rPr>
          <w:rFonts w:ascii="Times New Roman" w:hAnsi="Times New Roman"/>
          <w:sz w:val="25"/>
          <w:szCs w:val="25"/>
        </w:rPr>
        <w:t>.</w:t>
      </w:r>
      <w:r w:rsidR="00012098" w:rsidRPr="00B15D02">
        <w:rPr>
          <w:rFonts w:ascii="Times New Roman" w:hAnsi="Times New Roman"/>
          <w:sz w:val="25"/>
          <w:szCs w:val="25"/>
        </w:rPr>
        <w:t xml:space="preserve"> </w:t>
      </w:r>
      <w:r w:rsidR="00571DC2" w:rsidRPr="00B15D02">
        <w:rPr>
          <w:rFonts w:ascii="Times New Roman" w:hAnsi="Times New Roman"/>
          <w:sz w:val="25"/>
          <w:szCs w:val="25"/>
        </w:rPr>
        <w:t>м</w:t>
      </w:r>
      <w:r w:rsidR="00012098" w:rsidRPr="00B15D02">
        <w:rPr>
          <w:rFonts w:ascii="Times New Roman" w:hAnsi="Times New Roman"/>
          <w:sz w:val="25"/>
          <w:szCs w:val="25"/>
        </w:rPr>
        <w:t>.</w:t>
      </w:r>
      <w:r w:rsidR="00571DC2" w:rsidRPr="00B15D02">
        <w:rPr>
          <w:rFonts w:ascii="Times New Roman" w:hAnsi="Times New Roman"/>
          <w:sz w:val="25"/>
          <w:szCs w:val="25"/>
        </w:rPr>
        <w:t xml:space="preserve"> </w:t>
      </w:r>
      <w:r w:rsidRPr="00B15D02">
        <w:rPr>
          <w:rFonts w:ascii="Times New Roman" w:hAnsi="Times New Roman"/>
          <w:sz w:val="25"/>
          <w:szCs w:val="25"/>
        </w:rPr>
        <w:t>общей площади жилого помещения;</w:t>
      </w:r>
    </w:p>
    <w:p w14:paraId="35C1D95C" w14:textId="4708EE28" w:rsidR="00012098" w:rsidRPr="00B15D02" w:rsidRDefault="00BD4843" w:rsidP="00D7518B">
      <w:pPr>
        <w:spacing w:after="0" w:line="240" w:lineRule="auto"/>
        <w:ind w:left="1843" w:hanging="141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 xml:space="preserve">- для семей, состоящих из двух человек – в размере не менее </w:t>
      </w:r>
      <w:r w:rsidR="00012098" w:rsidRPr="00B15D02">
        <w:rPr>
          <w:rFonts w:ascii="Times New Roman" w:hAnsi="Times New Roman"/>
          <w:sz w:val="25"/>
          <w:szCs w:val="25"/>
        </w:rPr>
        <w:t>42</w:t>
      </w:r>
      <w:r w:rsidRPr="00B15D0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15D02">
        <w:rPr>
          <w:rFonts w:ascii="Times New Roman" w:hAnsi="Times New Roman"/>
          <w:sz w:val="25"/>
          <w:szCs w:val="25"/>
        </w:rPr>
        <w:t>кв</w:t>
      </w:r>
      <w:r w:rsidR="00571DC2" w:rsidRPr="00B15D02">
        <w:rPr>
          <w:rFonts w:ascii="Times New Roman" w:hAnsi="Times New Roman"/>
          <w:sz w:val="25"/>
          <w:szCs w:val="25"/>
        </w:rPr>
        <w:t>.м</w:t>
      </w:r>
      <w:proofErr w:type="spellEnd"/>
      <w:r w:rsidR="00012098" w:rsidRPr="00B15D02">
        <w:rPr>
          <w:rFonts w:ascii="Times New Roman" w:hAnsi="Times New Roman"/>
          <w:sz w:val="25"/>
          <w:szCs w:val="25"/>
        </w:rPr>
        <w:t>.</w:t>
      </w:r>
      <w:r w:rsidR="00571DC2" w:rsidRPr="00B15D02">
        <w:rPr>
          <w:rFonts w:ascii="Times New Roman" w:hAnsi="Times New Roman"/>
          <w:sz w:val="25"/>
          <w:szCs w:val="25"/>
        </w:rPr>
        <w:t xml:space="preserve"> </w:t>
      </w:r>
      <w:r w:rsidRPr="00B15D02">
        <w:rPr>
          <w:rFonts w:ascii="Times New Roman" w:hAnsi="Times New Roman"/>
          <w:sz w:val="25"/>
          <w:szCs w:val="25"/>
        </w:rPr>
        <w:t>общей площади жилого помещения</w:t>
      </w:r>
      <w:r w:rsidR="00012098" w:rsidRPr="00B15D02">
        <w:rPr>
          <w:rFonts w:ascii="Times New Roman" w:hAnsi="Times New Roman"/>
          <w:sz w:val="25"/>
          <w:szCs w:val="25"/>
        </w:rPr>
        <w:t>;</w:t>
      </w:r>
    </w:p>
    <w:p w14:paraId="0BC8B7A8" w14:textId="33FDEBB0" w:rsidR="00D7518B" w:rsidRPr="00B15D02" w:rsidRDefault="00012098" w:rsidP="00D7518B">
      <w:pPr>
        <w:spacing w:after="0" w:line="240" w:lineRule="auto"/>
        <w:ind w:left="1843" w:hanging="141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 xml:space="preserve">- для семей, состоящих из трёх и более человек – в размере не менее 16 </w:t>
      </w:r>
      <w:proofErr w:type="spellStart"/>
      <w:r w:rsidRPr="00B15D02">
        <w:rPr>
          <w:rFonts w:ascii="Times New Roman" w:hAnsi="Times New Roman"/>
          <w:sz w:val="25"/>
          <w:szCs w:val="25"/>
        </w:rPr>
        <w:t>кв.м</w:t>
      </w:r>
      <w:proofErr w:type="spellEnd"/>
      <w:r w:rsidRPr="00B15D02">
        <w:rPr>
          <w:rFonts w:ascii="Times New Roman" w:hAnsi="Times New Roman"/>
          <w:sz w:val="25"/>
          <w:szCs w:val="25"/>
        </w:rPr>
        <w:t>. общей площади жилого помещения на каждого члена семьи.</w:t>
      </w:r>
    </w:p>
    <w:p w14:paraId="2F4780BA" w14:textId="680E0A34" w:rsidR="00B15D02" w:rsidRPr="00B15D02" w:rsidRDefault="00B15D02" w:rsidP="00B15D02">
      <w:pPr>
        <w:spacing w:after="0" w:line="240" w:lineRule="auto"/>
        <w:ind w:left="1418" w:hanging="141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>1.2. в многоквартирных жилых домах:</w:t>
      </w:r>
    </w:p>
    <w:p w14:paraId="0094B6E3" w14:textId="210657D5" w:rsidR="00B15D02" w:rsidRPr="00B15D02" w:rsidRDefault="00B15D02" w:rsidP="00B15D02">
      <w:pPr>
        <w:spacing w:after="0" w:line="240" w:lineRule="auto"/>
        <w:ind w:left="1843" w:hanging="141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 xml:space="preserve">- для одиноко проживающего гражданина – в размере не менее 28 </w:t>
      </w:r>
      <w:proofErr w:type="spellStart"/>
      <w:r w:rsidRPr="00B15D02">
        <w:rPr>
          <w:rFonts w:ascii="Times New Roman" w:hAnsi="Times New Roman"/>
          <w:sz w:val="25"/>
          <w:szCs w:val="25"/>
        </w:rPr>
        <w:t>кв.м</w:t>
      </w:r>
      <w:proofErr w:type="spellEnd"/>
      <w:r w:rsidRPr="00B15D02">
        <w:rPr>
          <w:rFonts w:ascii="Times New Roman" w:hAnsi="Times New Roman"/>
          <w:sz w:val="25"/>
          <w:szCs w:val="25"/>
        </w:rPr>
        <w:t>.</w:t>
      </w:r>
      <w:r w:rsidRPr="00B15D02">
        <w:rPr>
          <w:rFonts w:ascii="Times New Roman" w:hAnsi="Times New Roman"/>
          <w:sz w:val="25"/>
          <w:szCs w:val="25"/>
        </w:rPr>
        <w:t xml:space="preserve"> и не более 40 </w:t>
      </w:r>
      <w:proofErr w:type="spellStart"/>
      <w:r w:rsidRPr="00B15D02">
        <w:rPr>
          <w:rFonts w:ascii="Times New Roman" w:hAnsi="Times New Roman"/>
          <w:sz w:val="25"/>
          <w:szCs w:val="25"/>
        </w:rPr>
        <w:t>кв.м</w:t>
      </w:r>
      <w:proofErr w:type="spellEnd"/>
      <w:r w:rsidRPr="00B15D02">
        <w:rPr>
          <w:rFonts w:ascii="Times New Roman" w:hAnsi="Times New Roman"/>
          <w:sz w:val="25"/>
          <w:szCs w:val="25"/>
        </w:rPr>
        <w:t>.</w:t>
      </w:r>
      <w:r w:rsidRPr="00B15D02">
        <w:rPr>
          <w:rFonts w:ascii="Times New Roman" w:hAnsi="Times New Roman"/>
          <w:sz w:val="25"/>
          <w:szCs w:val="25"/>
        </w:rPr>
        <w:t xml:space="preserve"> общей площади жилого помещения;</w:t>
      </w:r>
    </w:p>
    <w:p w14:paraId="7DAA65F9" w14:textId="0B644C71" w:rsidR="00B15D02" w:rsidRPr="00B15D02" w:rsidRDefault="00B15D02" w:rsidP="00B15D02">
      <w:pPr>
        <w:spacing w:after="0" w:line="240" w:lineRule="auto"/>
        <w:ind w:left="1843" w:hanging="141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 xml:space="preserve">- для семей, состоящих из двух и более человек – в размере не менее 16 </w:t>
      </w:r>
      <w:proofErr w:type="spellStart"/>
      <w:proofErr w:type="gramStart"/>
      <w:r w:rsidRPr="00B15D02">
        <w:rPr>
          <w:rFonts w:ascii="Times New Roman" w:hAnsi="Times New Roman"/>
          <w:sz w:val="25"/>
          <w:szCs w:val="25"/>
        </w:rPr>
        <w:t>кв.м</w:t>
      </w:r>
      <w:proofErr w:type="spellEnd"/>
      <w:proofErr w:type="gramEnd"/>
      <w:r w:rsidRPr="00B15D02">
        <w:rPr>
          <w:rFonts w:ascii="Times New Roman" w:hAnsi="Times New Roman"/>
          <w:sz w:val="25"/>
          <w:szCs w:val="25"/>
        </w:rPr>
        <w:t xml:space="preserve"> и не более 28 </w:t>
      </w:r>
      <w:proofErr w:type="spellStart"/>
      <w:r w:rsidRPr="00B15D02">
        <w:rPr>
          <w:rFonts w:ascii="Times New Roman" w:hAnsi="Times New Roman"/>
          <w:sz w:val="25"/>
          <w:szCs w:val="25"/>
        </w:rPr>
        <w:t>кв.м</w:t>
      </w:r>
      <w:proofErr w:type="spellEnd"/>
      <w:r w:rsidRPr="00B15D02">
        <w:rPr>
          <w:rFonts w:ascii="Times New Roman" w:hAnsi="Times New Roman"/>
          <w:sz w:val="25"/>
          <w:szCs w:val="25"/>
        </w:rPr>
        <w:t>.</w:t>
      </w:r>
      <w:r w:rsidRPr="00B15D02">
        <w:rPr>
          <w:rFonts w:ascii="Times New Roman" w:hAnsi="Times New Roman"/>
          <w:sz w:val="25"/>
          <w:szCs w:val="25"/>
        </w:rPr>
        <w:t xml:space="preserve"> общей площади жилого помещения на одного человека.</w:t>
      </w:r>
    </w:p>
    <w:p w14:paraId="4527606D" w14:textId="159715E4" w:rsidR="00BD4843" w:rsidRPr="00B15D02" w:rsidRDefault="00D7518B" w:rsidP="00D7518B">
      <w:pPr>
        <w:spacing w:after="0" w:line="240" w:lineRule="auto"/>
        <w:ind w:left="851" w:firstLine="283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>По договору социального найма может быть предоставлено жилое помещение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 либо предназначено для вселения гражданина, страдающего одной из тяжелых форм хронических заболеваний, указанных в перечне, предусмотренном пунктом 4 части 1 статьи 51 Жилищного кодекса Российской Федерации.</w:t>
      </w:r>
      <w:r w:rsidR="00BD4843" w:rsidRPr="00B15D02">
        <w:rPr>
          <w:rFonts w:ascii="Times New Roman" w:hAnsi="Times New Roman"/>
          <w:sz w:val="25"/>
          <w:szCs w:val="25"/>
        </w:rPr>
        <w:t xml:space="preserve">» </w:t>
      </w:r>
    </w:p>
    <w:p w14:paraId="45570610" w14:textId="2F6B6B9C" w:rsidR="00B56E5C" w:rsidRPr="00B15D02" w:rsidRDefault="00B56E5C" w:rsidP="0001209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>Настоящее</w:t>
      </w:r>
      <w:r w:rsidRPr="00B15D02">
        <w:rPr>
          <w:rFonts w:ascii="Times New Roman" w:hAnsi="Times New Roman"/>
          <w:iCs/>
          <w:sz w:val="25"/>
          <w:szCs w:val="25"/>
        </w:rPr>
        <w:t xml:space="preserve"> решение вступает в силу после его</w:t>
      </w:r>
      <w:r w:rsidR="00E93048" w:rsidRPr="00B15D02">
        <w:rPr>
          <w:rFonts w:ascii="Times New Roman" w:hAnsi="Times New Roman"/>
          <w:sz w:val="25"/>
          <w:szCs w:val="25"/>
        </w:rPr>
        <w:t xml:space="preserve"> официального опубликования</w:t>
      </w:r>
      <w:r w:rsidR="00012098" w:rsidRPr="00B15D02">
        <w:rPr>
          <w:rFonts w:ascii="Times New Roman" w:hAnsi="Times New Roman"/>
          <w:sz w:val="25"/>
          <w:szCs w:val="25"/>
        </w:rPr>
        <w:t xml:space="preserve"> </w:t>
      </w:r>
      <w:r w:rsidRPr="00B15D02">
        <w:rPr>
          <w:rFonts w:ascii="Times New Roman" w:hAnsi="Times New Roman"/>
          <w:sz w:val="25"/>
          <w:szCs w:val="25"/>
        </w:rPr>
        <w:t>(обнародования).</w:t>
      </w:r>
    </w:p>
    <w:p w14:paraId="36905AB2" w14:textId="77777777" w:rsidR="005F54DF" w:rsidRPr="00B15D02" w:rsidRDefault="005F54DF" w:rsidP="005F54DF">
      <w:pPr>
        <w:pStyle w:val="a3"/>
        <w:jc w:val="center"/>
        <w:rPr>
          <w:sz w:val="25"/>
          <w:szCs w:val="25"/>
        </w:rPr>
      </w:pPr>
    </w:p>
    <w:p w14:paraId="653149A8" w14:textId="77777777" w:rsidR="00E93048" w:rsidRPr="00B15D02" w:rsidRDefault="00B56E5C" w:rsidP="005F54DF">
      <w:pPr>
        <w:pStyle w:val="a3"/>
        <w:rPr>
          <w:rFonts w:ascii="Times New Roman" w:hAnsi="Times New Roman"/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>Глава</w:t>
      </w:r>
      <w:r w:rsidR="007D3DF7" w:rsidRPr="00B15D02">
        <w:rPr>
          <w:rFonts w:ascii="Times New Roman" w:hAnsi="Times New Roman"/>
          <w:sz w:val="25"/>
          <w:szCs w:val="25"/>
        </w:rPr>
        <w:t xml:space="preserve"> Сельского поселения</w:t>
      </w:r>
    </w:p>
    <w:p w14:paraId="5309FD48" w14:textId="0A58DD0D" w:rsidR="003C6044" w:rsidRPr="00B15D02" w:rsidRDefault="005F54DF" w:rsidP="00C17E7A">
      <w:pPr>
        <w:pStyle w:val="a3"/>
        <w:rPr>
          <w:sz w:val="25"/>
          <w:szCs w:val="25"/>
        </w:rPr>
      </w:pPr>
      <w:r w:rsidRPr="00B15D02">
        <w:rPr>
          <w:rFonts w:ascii="Times New Roman" w:hAnsi="Times New Roman"/>
          <w:sz w:val="25"/>
          <w:szCs w:val="25"/>
        </w:rPr>
        <w:t>«Хоседа-Хардский сельсовет»</w:t>
      </w:r>
      <w:r w:rsidR="00B56E5C" w:rsidRPr="00B15D02">
        <w:rPr>
          <w:rFonts w:ascii="Times New Roman" w:hAnsi="Times New Roman"/>
          <w:sz w:val="25"/>
          <w:szCs w:val="25"/>
        </w:rPr>
        <w:t xml:space="preserve"> </w:t>
      </w:r>
      <w:r w:rsidR="007D3DF7" w:rsidRPr="00B15D02">
        <w:rPr>
          <w:rFonts w:ascii="Times New Roman" w:hAnsi="Times New Roman"/>
          <w:sz w:val="25"/>
          <w:szCs w:val="25"/>
        </w:rPr>
        <w:t xml:space="preserve">ЗР </w:t>
      </w:r>
      <w:r w:rsidR="00E93048" w:rsidRPr="00B15D02">
        <w:rPr>
          <w:rFonts w:ascii="Times New Roman" w:hAnsi="Times New Roman"/>
          <w:sz w:val="25"/>
          <w:szCs w:val="25"/>
        </w:rPr>
        <w:t>НАО                                                                  А.Н. Танзов</w:t>
      </w:r>
    </w:p>
    <w:sectPr w:rsidR="003C6044" w:rsidRPr="00B15D02" w:rsidSect="00F523B2">
      <w:pgSz w:w="11906" w:h="16838"/>
      <w:pgMar w:top="454" w:right="567" w:bottom="567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6FDD" w14:textId="77777777" w:rsidR="006E23E6" w:rsidRDefault="006E23E6" w:rsidP="00E93048">
      <w:pPr>
        <w:spacing w:after="0" w:line="240" w:lineRule="auto"/>
      </w:pPr>
      <w:r>
        <w:separator/>
      </w:r>
    </w:p>
  </w:endnote>
  <w:endnote w:type="continuationSeparator" w:id="0">
    <w:p w14:paraId="38D26655" w14:textId="77777777" w:rsidR="006E23E6" w:rsidRDefault="006E23E6" w:rsidP="00E9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F17E" w14:textId="77777777" w:rsidR="006E23E6" w:rsidRDefault="006E23E6" w:rsidP="00E93048">
      <w:pPr>
        <w:spacing w:after="0" w:line="240" w:lineRule="auto"/>
      </w:pPr>
      <w:r>
        <w:separator/>
      </w:r>
    </w:p>
  </w:footnote>
  <w:footnote w:type="continuationSeparator" w:id="0">
    <w:p w14:paraId="1AFFAA26" w14:textId="77777777" w:rsidR="006E23E6" w:rsidRDefault="006E23E6" w:rsidP="00E93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42B37"/>
    <w:multiLevelType w:val="hybridMultilevel"/>
    <w:tmpl w:val="C986D30E"/>
    <w:lvl w:ilvl="0" w:tplc="2CE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13"/>
    <w:rsid w:val="00012098"/>
    <w:rsid w:val="00040120"/>
    <w:rsid w:val="000B2378"/>
    <w:rsid w:val="00125C23"/>
    <w:rsid w:val="00151484"/>
    <w:rsid w:val="002F1F0E"/>
    <w:rsid w:val="003271E5"/>
    <w:rsid w:val="00362EC3"/>
    <w:rsid w:val="0038111A"/>
    <w:rsid w:val="003C6044"/>
    <w:rsid w:val="003D7863"/>
    <w:rsid w:val="00401CBD"/>
    <w:rsid w:val="004F2556"/>
    <w:rsid w:val="00571DC2"/>
    <w:rsid w:val="005D5B59"/>
    <w:rsid w:val="005F54DF"/>
    <w:rsid w:val="006264F3"/>
    <w:rsid w:val="006557D6"/>
    <w:rsid w:val="006E23E6"/>
    <w:rsid w:val="006E6FE7"/>
    <w:rsid w:val="00775C80"/>
    <w:rsid w:val="007D3DF7"/>
    <w:rsid w:val="00806440"/>
    <w:rsid w:val="008C4524"/>
    <w:rsid w:val="008C6B90"/>
    <w:rsid w:val="008E644E"/>
    <w:rsid w:val="00906013"/>
    <w:rsid w:val="00B15D02"/>
    <w:rsid w:val="00B56E5C"/>
    <w:rsid w:val="00B97550"/>
    <w:rsid w:val="00BD4843"/>
    <w:rsid w:val="00BD665C"/>
    <w:rsid w:val="00BD744B"/>
    <w:rsid w:val="00C17E7A"/>
    <w:rsid w:val="00D7518B"/>
    <w:rsid w:val="00DD76AB"/>
    <w:rsid w:val="00E02823"/>
    <w:rsid w:val="00E51BB2"/>
    <w:rsid w:val="00E93048"/>
    <w:rsid w:val="00F10019"/>
    <w:rsid w:val="00F6282E"/>
    <w:rsid w:val="00F709A3"/>
    <w:rsid w:val="00F71206"/>
    <w:rsid w:val="00F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413D"/>
  <w15:chartTrackingRefBased/>
  <w15:docId w15:val="{32DC3405-7279-43D4-9450-33C300D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4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54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54DF"/>
    <w:rPr>
      <w:rFonts w:ascii="Calibri" w:eastAsia="Calibri" w:hAnsi="Calibri" w:cs="Times New Roman"/>
    </w:rPr>
  </w:style>
  <w:style w:type="character" w:styleId="a5">
    <w:name w:val="Emphasis"/>
    <w:qFormat/>
    <w:rsid w:val="005F54DF"/>
    <w:rPr>
      <w:i/>
      <w:iCs/>
    </w:rPr>
  </w:style>
  <w:style w:type="paragraph" w:styleId="a6">
    <w:name w:val="header"/>
    <w:basedOn w:val="a"/>
    <w:link w:val="a7"/>
    <w:uiPriority w:val="99"/>
    <w:unhideWhenUsed/>
    <w:rsid w:val="00E9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0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04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930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644E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D7518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7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28</cp:revision>
  <cp:lastPrinted>2023-06-16T11:44:00Z</cp:lastPrinted>
  <dcterms:created xsi:type="dcterms:W3CDTF">2020-04-08T13:02:00Z</dcterms:created>
  <dcterms:modified xsi:type="dcterms:W3CDTF">2025-06-10T14:13:00Z</dcterms:modified>
</cp:coreProperties>
</file>