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1A" w:rsidRPr="0091297F" w:rsidRDefault="009C161A" w:rsidP="009C161A">
      <w:pPr>
        <w:pStyle w:val="21"/>
        <w:widowControl w:val="0"/>
        <w:spacing w:line="240" w:lineRule="auto"/>
        <w:jc w:val="right"/>
        <w:rPr>
          <w:sz w:val="20"/>
        </w:rPr>
      </w:pPr>
      <w:r w:rsidRPr="0091297F">
        <w:rPr>
          <w:sz w:val="20"/>
        </w:rPr>
        <w:t xml:space="preserve">Приложение </w:t>
      </w:r>
    </w:p>
    <w:p w:rsidR="009C161A" w:rsidRDefault="009C161A" w:rsidP="009C161A">
      <w:pPr>
        <w:pStyle w:val="21"/>
        <w:widowControl w:val="0"/>
        <w:spacing w:line="240" w:lineRule="auto"/>
        <w:jc w:val="right"/>
        <w:rPr>
          <w:sz w:val="20"/>
        </w:rPr>
      </w:pPr>
      <w:r w:rsidRPr="0091297F">
        <w:rPr>
          <w:sz w:val="20"/>
        </w:rPr>
        <w:t xml:space="preserve"> к решению участковой избирательной комиссии </w:t>
      </w:r>
    </w:p>
    <w:p w:rsidR="009C161A" w:rsidRDefault="009C161A" w:rsidP="009C161A">
      <w:pPr>
        <w:pStyle w:val="21"/>
        <w:widowControl w:val="0"/>
        <w:spacing w:line="240" w:lineRule="auto"/>
        <w:jc w:val="right"/>
        <w:rPr>
          <w:sz w:val="20"/>
        </w:rPr>
      </w:pPr>
      <w:r w:rsidRPr="0091297F">
        <w:rPr>
          <w:sz w:val="20"/>
        </w:rPr>
        <w:t xml:space="preserve">избирательного участка № </w:t>
      </w:r>
      <w:r>
        <w:rPr>
          <w:sz w:val="20"/>
        </w:rPr>
        <w:t>34</w:t>
      </w:r>
    </w:p>
    <w:p w:rsidR="009C161A" w:rsidRPr="0091297F" w:rsidRDefault="009C161A" w:rsidP="009C161A">
      <w:pPr>
        <w:pStyle w:val="21"/>
        <w:widowControl w:val="0"/>
        <w:spacing w:line="240" w:lineRule="auto"/>
        <w:jc w:val="right"/>
        <w:rPr>
          <w:sz w:val="20"/>
        </w:rPr>
      </w:pPr>
      <w:r w:rsidRPr="0091297F">
        <w:rPr>
          <w:sz w:val="20"/>
        </w:rPr>
        <w:t xml:space="preserve">от </w:t>
      </w:r>
      <w:r>
        <w:rPr>
          <w:sz w:val="20"/>
        </w:rPr>
        <w:t>28.07.</w:t>
      </w:r>
      <w:r w:rsidRPr="0091297F">
        <w:rPr>
          <w:sz w:val="20"/>
        </w:rPr>
        <w:t>20</w:t>
      </w:r>
      <w:r>
        <w:rPr>
          <w:sz w:val="20"/>
        </w:rPr>
        <w:t xml:space="preserve">24 </w:t>
      </w:r>
      <w:r w:rsidRPr="0091297F">
        <w:rPr>
          <w:sz w:val="20"/>
        </w:rPr>
        <w:t xml:space="preserve"> года № </w:t>
      </w:r>
      <w:r>
        <w:rPr>
          <w:sz w:val="20"/>
        </w:rPr>
        <w:t>48</w:t>
      </w:r>
    </w:p>
    <w:p w:rsidR="009C161A" w:rsidRDefault="009C161A" w:rsidP="009C161A">
      <w:pPr>
        <w:pStyle w:val="21"/>
        <w:widowControl w:val="0"/>
        <w:spacing w:line="240" w:lineRule="auto"/>
        <w:jc w:val="right"/>
      </w:pPr>
    </w:p>
    <w:p w:rsidR="009C161A" w:rsidRDefault="009C161A" w:rsidP="009C161A">
      <w:pPr>
        <w:pStyle w:val="21"/>
        <w:widowControl w:val="0"/>
        <w:spacing w:line="240" w:lineRule="auto"/>
        <w:jc w:val="center"/>
      </w:pPr>
    </w:p>
    <w:p w:rsidR="009C161A" w:rsidRPr="007B55EB" w:rsidRDefault="009C161A" w:rsidP="009C16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55EB">
        <w:rPr>
          <w:rFonts w:ascii="Times New Roman" w:hAnsi="Times New Roman" w:cs="Times New Roman"/>
          <w:iCs/>
          <w:sz w:val="24"/>
          <w:szCs w:val="24"/>
        </w:rPr>
        <w:t xml:space="preserve">Количество избирательных бюллетеней </w:t>
      </w:r>
      <w:r w:rsidRPr="007B55EB">
        <w:rPr>
          <w:rFonts w:ascii="Times New Roman" w:hAnsi="Times New Roman" w:cs="Times New Roman"/>
          <w:bCs/>
          <w:sz w:val="24"/>
          <w:szCs w:val="24"/>
        </w:rPr>
        <w:t xml:space="preserve">для голосования </w:t>
      </w:r>
      <w:proofErr w:type="spellStart"/>
      <w:r w:rsidRPr="007B55EB">
        <w:rPr>
          <w:rFonts w:ascii="Times New Roman" w:hAnsi="Times New Roman" w:cs="Times New Roman"/>
          <w:bCs/>
          <w:sz w:val="24"/>
          <w:szCs w:val="24"/>
        </w:rPr>
        <w:t>навыборах</w:t>
      </w:r>
      <w:proofErr w:type="spellEnd"/>
      <w:r w:rsidRPr="007B5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B55EB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4B66C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Хоседа-Хардский</w:t>
      </w:r>
      <w:proofErr w:type="spellEnd"/>
      <w:r w:rsidRPr="004B66C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7B55EB">
        <w:rPr>
          <w:rFonts w:ascii="Times New Roman" w:hAnsi="Times New Roman" w:cs="Times New Roman"/>
          <w:bCs/>
          <w:sz w:val="24"/>
          <w:szCs w:val="24"/>
        </w:rPr>
        <w:t xml:space="preserve">, передаваемое в участковые избирательные комиссии избирательных участков, расположенных на территории </w:t>
      </w:r>
      <w:r w:rsidRPr="004B66C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Хоседа-Хардский</w:t>
      </w:r>
      <w:proofErr w:type="spellEnd"/>
      <w:r w:rsidRPr="004B66C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9C161A" w:rsidRDefault="009C161A" w:rsidP="009C161A">
      <w:pPr>
        <w:pStyle w:val="21"/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2693"/>
        <w:gridCol w:w="2977"/>
      </w:tblGrid>
      <w:tr w:rsidR="009C161A" w:rsidRPr="007B55EB" w:rsidTr="00674706">
        <w:tc>
          <w:tcPr>
            <w:tcW w:w="675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B55EB">
              <w:rPr>
                <w:szCs w:val="24"/>
              </w:rPr>
              <w:t>№</w:t>
            </w:r>
          </w:p>
        </w:tc>
        <w:tc>
          <w:tcPr>
            <w:tcW w:w="3686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B55EB">
              <w:rPr>
                <w:szCs w:val="24"/>
              </w:rPr>
              <w:t>Населенный пункт /  УИК</w:t>
            </w:r>
          </w:p>
        </w:tc>
        <w:tc>
          <w:tcPr>
            <w:tcW w:w="2693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B55EB">
              <w:rPr>
                <w:szCs w:val="24"/>
              </w:rPr>
              <w:t>Количество избирателей</w:t>
            </w:r>
          </w:p>
        </w:tc>
        <w:tc>
          <w:tcPr>
            <w:tcW w:w="2977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right="-408" w:firstLine="0"/>
              <w:rPr>
                <w:szCs w:val="24"/>
              </w:rPr>
            </w:pPr>
            <w:r w:rsidRPr="007B55EB">
              <w:rPr>
                <w:szCs w:val="24"/>
              </w:rPr>
              <w:t>Количество бюллетеней</w:t>
            </w:r>
          </w:p>
        </w:tc>
      </w:tr>
      <w:tr w:rsidR="009C161A" w:rsidRPr="007B55EB" w:rsidTr="00674706">
        <w:tc>
          <w:tcPr>
            <w:tcW w:w="675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7B55EB">
              <w:rPr>
                <w:i/>
                <w:szCs w:val="24"/>
              </w:rPr>
              <w:t>1</w:t>
            </w:r>
          </w:p>
        </w:tc>
        <w:tc>
          <w:tcPr>
            <w:tcW w:w="3686" w:type="dxa"/>
          </w:tcPr>
          <w:p w:rsidR="009C161A" w:rsidRPr="007B55EB" w:rsidRDefault="009C161A" w:rsidP="009C161A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7B55EB">
              <w:rPr>
                <w:i/>
                <w:szCs w:val="24"/>
              </w:rPr>
              <w:t xml:space="preserve">пос. </w:t>
            </w:r>
            <w:proofErr w:type="spellStart"/>
            <w:r>
              <w:rPr>
                <w:i/>
                <w:szCs w:val="24"/>
              </w:rPr>
              <w:t>Харута</w:t>
            </w:r>
            <w:proofErr w:type="spellEnd"/>
          </w:p>
        </w:tc>
        <w:tc>
          <w:tcPr>
            <w:tcW w:w="2693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529</w:t>
            </w:r>
            <w:r w:rsidRPr="007B55EB">
              <w:rPr>
                <w:i/>
                <w:szCs w:val="24"/>
              </w:rPr>
              <w:t xml:space="preserve">  чел</w:t>
            </w:r>
          </w:p>
        </w:tc>
        <w:tc>
          <w:tcPr>
            <w:tcW w:w="2977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380</w:t>
            </w:r>
            <w:r w:rsidRPr="007B55EB">
              <w:rPr>
                <w:i/>
                <w:szCs w:val="24"/>
              </w:rPr>
              <w:t xml:space="preserve"> </w:t>
            </w:r>
            <w:proofErr w:type="spellStart"/>
            <w:proofErr w:type="gramStart"/>
            <w:r w:rsidRPr="007B55EB">
              <w:rPr>
                <w:i/>
                <w:szCs w:val="24"/>
              </w:rPr>
              <w:t>шт</w:t>
            </w:r>
            <w:proofErr w:type="spellEnd"/>
            <w:proofErr w:type="gramEnd"/>
          </w:p>
        </w:tc>
      </w:tr>
      <w:tr w:rsidR="009C161A" w:rsidRPr="007B55EB" w:rsidTr="00674706">
        <w:tc>
          <w:tcPr>
            <w:tcW w:w="675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3686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2693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2977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</w:p>
        </w:tc>
      </w:tr>
      <w:tr w:rsidR="009C161A" w:rsidRPr="007B55EB" w:rsidTr="00674706">
        <w:tc>
          <w:tcPr>
            <w:tcW w:w="4361" w:type="dxa"/>
            <w:gridSpan w:val="2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B55EB">
              <w:rPr>
                <w:b/>
                <w:szCs w:val="24"/>
              </w:rPr>
              <w:t>ИТОГО</w:t>
            </w:r>
          </w:p>
        </w:tc>
        <w:tc>
          <w:tcPr>
            <w:tcW w:w="2693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529</w:t>
            </w:r>
          </w:p>
        </w:tc>
        <w:tc>
          <w:tcPr>
            <w:tcW w:w="2977" w:type="dxa"/>
          </w:tcPr>
          <w:p w:rsidR="009C161A" w:rsidRPr="007B55EB" w:rsidRDefault="009C161A" w:rsidP="00674706">
            <w:pPr>
              <w:pStyle w:val="21"/>
              <w:widowControl w:val="0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380</w:t>
            </w:r>
          </w:p>
        </w:tc>
      </w:tr>
    </w:tbl>
    <w:p w:rsidR="009C161A" w:rsidRDefault="009C161A" w:rsidP="009C161A">
      <w:pPr>
        <w:pStyle w:val="21"/>
        <w:widowControl w:val="0"/>
        <w:spacing w:line="240" w:lineRule="auto"/>
        <w:jc w:val="center"/>
        <w:rPr>
          <w:sz w:val="28"/>
          <w:szCs w:val="28"/>
        </w:rPr>
      </w:pPr>
    </w:p>
    <w:p w:rsidR="009C161A" w:rsidRDefault="009C161A" w:rsidP="009C161A">
      <w:pPr>
        <w:ind w:left="-70"/>
        <w:jc w:val="center"/>
        <w:rPr>
          <w:b/>
          <w:szCs w:val="28"/>
        </w:rPr>
      </w:pPr>
    </w:p>
    <w:p w:rsidR="009C161A" w:rsidRDefault="009C161A" w:rsidP="009C161A">
      <w:pPr>
        <w:ind w:left="-70"/>
        <w:jc w:val="center"/>
        <w:rPr>
          <w:b/>
          <w:szCs w:val="28"/>
        </w:rPr>
      </w:pPr>
    </w:p>
    <w:p w:rsidR="0019118E" w:rsidRDefault="0019118E"/>
    <w:sectPr w:rsidR="0019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61A"/>
    <w:rsid w:val="0019118E"/>
    <w:rsid w:val="009C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C161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Ветстанция</dc:creator>
  <cp:keywords/>
  <dc:description/>
  <cp:lastModifiedBy>Ветстанция</cp:lastModifiedBy>
  <cp:revision>3</cp:revision>
  <dcterms:created xsi:type="dcterms:W3CDTF">2024-07-29T11:33:00Z</dcterms:created>
  <dcterms:modified xsi:type="dcterms:W3CDTF">2024-07-29T11:36:00Z</dcterms:modified>
</cp:coreProperties>
</file>